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3A0A08" w14:textId="77777777" w:rsidR="00626DF0" w:rsidRPr="00F00C28" w:rsidRDefault="00626DF0" w:rsidP="00F00C28">
      <w:pPr>
        <w:spacing w:before="20"/>
        <w:rPr>
          <w:rFonts w:cs="Arial"/>
        </w:rPr>
      </w:pPr>
    </w:p>
    <w:p w14:paraId="575E2D18" w14:textId="5DACDC4D" w:rsidR="002A6921" w:rsidRPr="00F00C28" w:rsidRDefault="002A6921" w:rsidP="00B52769">
      <w:pPr>
        <w:pStyle w:val="Tytu"/>
        <w:rPr>
          <w:b w:val="0"/>
        </w:rPr>
      </w:pPr>
      <w:r w:rsidRPr="00F00C28">
        <w:rPr>
          <w:b w:val="0"/>
        </w:rPr>
        <w:t>PLAN OGÓLNY MIASTA CZELADŹ</w:t>
      </w:r>
    </w:p>
    <w:p w14:paraId="20FE7489" w14:textId="778C2D91" w:rsidR="002A6921" w:rsidRPr="00D15E5F" w:rsidRDefault="002A6921" w:rsidP="00D15E5F">
      <w:pPr>
        <w:spacing w:before="20"/>
        <w:jc w:val="center"/>
        <w:rPr>
          <w:rFonts w:cs="Arial"/>
          <w:sz w:val="36"/>
          <w:szCs w:val="36"/>
        </w:rPr>
      </w:pPr>
      <w:r w:rsidRPr="00F00C28">
        <w:rPr>
          <w:rFonts w:cs="Arial"/>
          <w:sz w:val="36"/>
          <w:szCs w:val="36"/>
        </w:rPr>
        <w:t>UZASADNIENIE</w:t>
      </w:r>
    </w:p>
    <w:p w14:paraId="2F31213A" w14:textId="1FF475A9" w:rsidR="002A6921" w:rsidRPr="00F00C28" w:rsidRDefault="002A6921" w:rsidP="00D15E5F">
      <w:pPr>
        <w:spacing w:before="20"/>
        <w:jc w:val="center"/>
        <w:rPr>
          <w:rFonts w:cs="Arial"/>
          <w:sz w:val="24"/>
          <w:szCs w:val="24"/>
        </w:rPr>
      </w:pPr>
      <w:r w:rsidRPr="00F00C28">
        <w:rPr>
          <w:rFonts w:cs="Arial"/>
          <w:sz w:val="24"/>
          <w:szCs w:val="24"/>
        </w:rPr>
        <w:t>PROJEKT</w:t>
      </w:r>
    </w:p>
    <w:p w14:paraId="12F3AF69" w14:textId="5A296C2B" w:rsidR="002A6921" w:rsidRPr="00F00C28" w:rsidRDefault="002A6921" w:rsidP="00F00C28">
      <w:pPr>
        <w:spacing w:before="20"/>
        <w:jc w:val="center"/>
        <w:rPr>
          <w:rFonts w:cs="Arial"/>
        </w:rPr>
      </w:pPr>
      <w:r w:rsidRPr="00F00C28">
        <w:rPr>
          <w:rFonts w:cs="Arial"/>
          <w:sz w:val="24"/>
          <w:szCs w:val="24"/>
        </w:rPr>
        <w:t xml:space="preserve">CZELADŹ </w:t>
      </w:r>
      <w:r w:rsidR="00A90DA3">
        <w:rPr>
          <w:rFonts w:cs="Arial"/>
          <w:sz w:val="24"/>
          <w:szCs w:val="24"/>
        </w:rPr>
        <w:t>kwiecień</w:t>
      </w:r>
      <w:r w:rsidR="0096526D" w:rsidRPr="00F00C28">
        <w:rPr>
          <w:rFonts w:cs="Arial"/>
          <w:sz w:val="24"/>
          <w:szCs w:val="24"/>
        </w:rPr>
        <w:t xml:space="preserve"> 2026 r.</w:t>
      </w:r>
      <w:r w:rsidRPr="00F00C28">
        <w:rPr>
          <w:rFonts w:cs="Arial"/>
        </w:rPr>
        <w:br/>
      </w:r>
    </w:p>
    <w:p w14:paraId="44F28C1D" w14:textId="77777777" w:rsidR="002A6921" w:rsidRPr="00F00C28" w:rsidRDefault="002A6921" w:rsidP="00F00C28">
      <w:pPr>
        <w:spacing w:before="20"/>
        <w:rPr>
          <w:rFonts w:cs="Arial"/>
        </w:rPr>
      </w:pPr>
      <w:r w:rsidRPr="00F00C28">
        <w:rPr>
          <w:rFonts w:cs="Arial"/>
        </w:rPr>
        <w:br w:type="page"/>
      </w:r>
    </w:p>
    <w:sdt>
      <w:sdtPr>
        <w:rPr>
          <w:rFonts w:ascii="Arial" w:eastAsiaTheme="minorHAnsi" w:hAnsi="Arial" w:cs="Arial"/>
          <w:color w:val="auto"/>
          <w:kern w:val="2"/>
          <w:sz w:val="22"/>
          <w:szCs w:val="22"/>
          <w:lang w:eastAsia="en-US"/>
          <w14:ligatures w14:val="standardContextual"/>
        </w:rPr>
        <w:id w:val="-581985095"/>
        <w:docPartObj>
          <w:docPartGallery w:val="Table of Contents"/>
          <w:docPartUnique/>
        </w:docPartObj>
      </w:sdtPr>
      <w:sdtEndPr>
        <w:rPr>
          <w:b/>
          <w:bCs/>
        </w:rPr>
      </w:sdtEndPr>
      <w:sdtContent>
        <w:p w14:paraId="0D379BF0" w14:textId="344EAED6" w:rsidR="00650B52" w:rsidRPr="00693C09" w:rsidRDefault="00650B52" w:rsidP="00F00C28">
          <w:pPr>
            <w:pStyle w:val="Nagwekspisutreci"/>
            <w:spacing w:before="20"/>
            <w:rPr>
              <w:rFonts w:ascii="Arial" w:hAnsi="Arial" w:cs="Arial"/>
              <w:color w:val="000000" w:themeColor="text1"/>
              <w:sz w:val="36"/>
            </w:rPr>
          </w:pPr>
          <w:r w:rsidRPr="00693C09">
            <w:rPr>
              <w:rFonts w:ascii="Arial" w:hAnsi="Arial" w:cs="Arial"/>
              <w:color w:val="000000" w:themeColor="text1"/>
              <w:sz w:val="36"/>
            </w:rPr>
            <w:t>Spis treści</w:t>
          </w:r>
        </w:p>
        <w:p w14:paraId="5071D514" w14:textId="41DAAB83" w:rsidR="00837CDF" w:rsidRDefault="00650B52">
          <w:pPr>
            <w:pStyle w:val="Spistreci1"/>
            <w:tabs>
              <w:tab w:val="left" w:pos="440"/>
              <w:tab w:val="right" w:leader="dot" w:pos="9062"/>
            </w:tabs>
            <w:rPr>
              <w:rFonts w:asciiTheme="minorHAnsi" w:eastAsiaTheme="minorEastAsia" w:hAnsiTheme="minorHAnsi"/>
              <w:noProof/>
              <w:kern w:val="0"/>
              <w:lang w:eastAsia="pl-PL"/>
              <w14:ligatures w14:val="none"/>
            </w:rPr>
          </w:pPr>
          <w:r w:rsidRPr="00F00C28">
            <w:rPr>
              <w:rFonts w:cs="Arial"/>
            </w:rPr>
            <w:fldChar w:fldCharType="begin"/>
          </w:r>
          <w:r w:rsidRPr="00F00C28">
            <w:rPr>
              <w:rFonts w:cs="Arial"/>
            </w:rPr>
            <w:instrText xml:space="preserve"> TOC \o "1-3" \h \z \u </w:instrText>
          </w:r>
          <w:r w:rsidRPr="00F00C28">
            <w:rPr>
              <w:rFonts w:cs="Arial"/>
            </w:rPr>
            <w:fldChar w:fldCharType="separate"/>
          </w:r>
          <w:hyperlink w:anchor="_Toc221521067" w:history="1">
            <w:r w:rsidR="00837CDF" w:rsidRPr="004E3C32">
              <w:rPr>
                <w:rStyle w:val="Hipercze"/>
                <w:rFonts w:cs="Arial"/>
                <w:noProof/>
              </w:rPr>
              <w:t>1.</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Podstawa prawna, cel, zakres planu ogólnego</w:t>
            </w:r>
            <w:r w:rsidR="00837CDF">
              <w:rPr>
                <w:noProof/>
                <w:webHidden/>
              </w:rPr>
              <w:tab/>
            </w:r>
            <w:r w:rsidR="00837CDF">
              <w:rPr>
                <w:noProof/>
                <w:webHidden/>
              </w:rPr>
              <w:fldChar w:fldCharType="begin"/>
            </w:r>
            <w:r w:rsidR="00837CDF">
              <w:rPr>
                <w:noProof/>
                <w:webHidden/>
              </w:rPr>
              <w:instrText xml:space="preserve"> PAGEREF _Toc221521067 \h </w:instrText>
            </w:r>
            <w:r w:rsidR="00837CDF">
              <w:rPr>
                <w:noProof/>
                <w:webHidden/>
              </w:rPr>
            </w:r>
            <w:r w:rsidR="00837CDF">
              <w:rPr>
                <w:noProof/>
                <w:webHidden/>
              </w:rPr>
              <w:fldChar w:fldCharType="separate"/>
            </w:r>
            <w:r w:rsidR="00B30A69">
              <w:rPr>
                <w:noProof/>
                <w:webHidden/>
              </w:rPr>
              <w:t>4</w:t>
            </w:r>
            <w:r w:rsidR="00837CDF">
              <w:rPr>
                <w:noProof/>
                <w:webHidden/>
              </w:rPr>
              <w:fldChar w:fldCharType="end"/>
            </w:r>
          </w:hyperlink>
        </w:p>
        <w:p w14:paraId="3A0841E6" w14:textId="65B753A1" w:rsidR="00837CDF" w:rsidRDefault="00632368">
          <w:pPr>
            <w:pStyle w:val="Spistreci1"/>
            <w:tabs>
              <w:tab w:val="left" w:pos="440"/>
              <w:tab w:val="right" w:leader="dot" w:pos="9062"/>
            </w:tabs>
            <w:rPr>
              <w:rFonts w:asciiTheme="minorHAnsi" w:eastAsiaTheme="minorEastAsia" w:hAnsiTheme="minorHAnsi"/>
              <w:noProof/>
              <w:kern w:val="0"/>
              <w:lang w:eastAsia="pl-PL"/>
              <w14:ligatures w14:val="none"/>
            </w:rPr>
          </w:pPr>
          <w:hyperlink w:anchor="_Toc221521068" w:history="1">
            <w:r w:rsidR="00837CDF" w:rsidRPr="004E3C32">
              <w:rPr>
                <w:rStyle w:val="Hipercze"/>
                <w:rFonts w:cs="Arial"/>
                <w:noProof/>
              </w:rPr>
              <w:t>2.</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Przyczyny wyznaczenia stref planistycznych w granicach określonych w planie ogólnym, w tym przedstawienie obliczeń potwierdzających spełnienie warunku, o którym mowa w art. 13d ust. 1 albo 3</w:t>
            </w:r>
            <w:r w:rsidR="00837CDF">
              <w:rPr>
                <w:noProof/>
                <w:webHidden/>
              </w:rPr>
              <w:tab/>
            </w:r>
            <w:r w:rsidR="00837CDF">
              <w:rPr>
                <w:noProof/>
                <w:webHidden/>
              </w:rPr>
              <w:fldChar w:fldCharType="begin"/>
            </w:r>
            <w:r w:rsidR="00837CDF">
              <w:rPr>
                <w:noProof/>
                <w:webHidden/>
              </w:rPr>
              <w:instrText xml:space="preserve"> PAGEREF _Toc221521068 \h </w:instrText>
            </w:r>
            <w:r w:rsidR="00837CDF">
              <w:rPr>
                <w:noProof/>
                <w:webHidden/>
              </w:rPr>
            </w:r>
            <w:r w:rsidR="00837CDF">
              <w:rPr>
                <w:noProof/>
                <w:webHidden/>
              </w:rPr>
              <w:fldChar w:fldCharType="separate"/>
            </w:r>
            <w:r w:rsidR="00B30A69">
              <w:rPr>
                <w:noProof/>
                <w:webHidden/>
              </w:rPr>
              <w:t>4</w:t>
            </w:r>
            <w:r w:rsidR="00837CDF">
              <w:rPr>
                <w:noProof/>
                <w:webHidden/>
              </w:rPr>
              <w:fldChar w:fldCharType="end"/>
            </w:r>
          </w:hyperlink>
        </w:p>
        <w:p w14:paraId="69D4E207" w14:textId="18C12F56" w:rsidR="00837CDF" w:rsidRDefault="00632368">
          <w:pPr>
            <w:pStyle w:val="Spistreci1"/>
            <w:tabs>
              <w:tab w:val="left" w:pos="440"/>
              <w:tab w:val="right" w:leader="dot" w:pos="9062"/>
            </w:tabs>
            <w:rPr>
              <w:rFonts w:asciiTheme="minorHAnsi" w:eastAsiaTheme="minorEastAsia" w:hAnsiTheme="minorHAnsi"/>
              <w:noProof/>
              <w:kern w:val="0"/>
              <w:lang w:eastAsia="pl-PL"/>
              <w14:ligatures w14:val="none"/>
            </w:rPr>
          </w:pPr>
          <w:hyperlink w:anchor="_Toc221521069" w:history="1">
            <w:r w:rsidR="00837CDF" w:rsidRPr="004E3C32">
              <w:rPr>
                <w:rStyle w:val="Hipercze"/>
                <w:rFonts w:cs="Arial"/>
                <w:noProof/>
              </w:rPr>
              <w:t>3.</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Przyczyny wyznaczenia obszaru uzupełnienia zabudowy lub obszaru zabudowy śródmiejskiej w granicach określonych w planie ogólnym - w przypadku ich wyznaczenia</w:t>
            </w:r>
            <w:r w:rsidR="00837CDF">
              <w:rPr>
                <w:noProof/>
                <w:webHidden/>
              </w:rPr>
              <w:tab/>
            </w:r>
            <w:r w:rsidR="00837CDF">
              <w:rPr>
                <w:noProof/>
                <w:webHidden/>
              </w:rPr>
              <w:fldChar w:fldCharType="begin"/>
            </w:r>
            <w:r w:rsidR="00837CDF">
              <w:rPr>
                <w:noProof/>
                <w:webHidden/>
              </w:rPr>
              <w:instrText xml:space="preserve"> PAGEREF _Toc221521069 \h </w:instrText>
            </w:r>
            <w:r w:rsidR="00837CDF">
              <w:rPr>
                <w:noProof/>
                <w:webHidden/>
              </w:rPr>
            </w:r>
            <w:r w:rsidR="00837CDF">
              <w:rPr>
                <w:noProof/>
                <w:webHidden/>
              </w:rPr>
              <w:fldChar w:fldCharType="separate"/>
            </w:r>
            <w:r w:rsidR="00B30A69">
              <w:rPr>
                <w:noProof/>
                <w:webHidden/>
              </w:rPr>
              <w:t>51</w:t>
            </w:r>
            <w:r w:rsidR="00837CDF">
              <w:rPr>
                <w:noProof/>
                <w:webHidden/>
              </w:rPr>
              <w:fldChar w:fldCharType="end"/>
            </w:r>
          </w:hyperlink>
        </w:p>
        <w:p w14:paraId="26F01FB4" w14:textId="5F247482" w:rsidR="00837CDF" w:rsidRDefault="00632368">
          <w:pPr>
            <w:pStyle w:val="Spistreci1"/>
            <w:tabs>
              <w:tab w:val="left" w:pos="440"/>
              <w:tab w:val="right" w:leader="dot" w:pos="9062"/>
            </w:tabs>
            <w:rPr>
              <w:rFonts w:asciiTheme="minorHAnsi" w:eastAsiaTheme="minorEastAsia" w:hAnsiTheme="minorHAnsi"/>
              <w:noProof/>
              <w:kern w:val="0"/>
              <w:lang w:eastAsia="pl-PL"/>
              <w14:ligatures w14:val="none"/>
            </w:rPr>
          </w:pPr>
          <w:hyperlink w:anchor="_Toc221521070" w:history="1">
            <w:r w:rsidR="00837CDF" w:rsidRPr="004E3C32">
              <w:rPr>
                <w:rStyle w:val="Hipercze"/>
                <w:rFonts w:cs="Arial"/>
                <w:noProof/>
              </w:rPr>
              <w:t>4.</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Przyczyny wyznaczenia obszaru zabudowy śródmiejskiej w granicach określonych w planie ogólnym</w:t>
            </w:r>
            <w:r w:rsidR="00837CDF">
              <w:rPr>
                <w:noProof/>
                <w:webHidden/>
              </w:rPr>
              <w:tab/>
            </w:r>
            <w:r w:rsidR="00837CDF">
              <w:rPr>
                <w:noProof/>
                <w:webHidden/>
              </w:rPr>
              <w:fldChar w:fldCharType="begin"/>
            </w:r>
            <w:r w:rsidR="00837CDF">
              <w:rPr>
                <w:noProof/>
                <w:webHidden/>
              </w:rPr>
              <w:instrText xml:space="preserve"> PAGEREF _Toc221521070 \h </w:instrText>
            </w:r>
            <w:r w:rsidR="00837CDF">
              <w:rPr>
                <w:noProof/>
                <w:webHidden/>
              </w:rPr>
            </w:r>
            <w:r w:rsidR="00837CDF">
              <w:rPr>
                <w:noProof/>
                <w:webHidden/>
              </w:rPr>
              <w:fldChar w:fldCharType="separate"/>
            </w:r>
            <w:r w:rsidR="00B30A69">
              <w:rPr>
                <w:noProof/>
                <w:webHidden/>
              </w:rPr>
              <w:t>55</w:t>
            </w:r>
            <w:r w:rsidR="00837CDF">
              <w:rPr>
                <w:noProof/>
                <w:webHidden/>
              </w:rPr>
              <w:fldChar w:fldCharType="end"/>
            </w:r>
          </w:hyperlink>
        </w:p>
        <w:p w14:paraId="64FD0B37" w14:textId="6C5EAAF5" w:rsidR="00837CDF" w:rsidRDefault="00632368">
          <w:pPr>
            <w:pStyle w:val="Spistreci1"/>
            <w:tabs>
              <w:tab w:val="left" w:pos="440"/>
              <w:tab w:val="right" w:leader="dot" w:pos="9062"/>
            </w:tabs>
            <w:rPr>
              <w:rFonts w:asciiTheme="minorHAnsi" w:eastAsiaTheme="minorEastAsia" w:hAnsiTheme="minorHAnsi"/>
              <w:noProof/>
              <w:kern w:val="0"/>
              <w:lang w:eastAsia="pl-PL"/>
              <w14:ligatures w14:val="none"/>
            </w:rPr>
          </w:pPr>
          <w:hyperlink w:anchor="_Toc221521071" w:history="1">
            <w:r w:rsidR="00837CDF" w:rsidRPr="004E3C32">
              <w:rPr>
                <w:rStyle w:val="Hipercze"/>
                <w:rFonts w:cs="Arial"/>
                <w:noProof/>
              </w:rPr>
              <w:t>5.</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Sposób uwzględnienia uwarunkowań rozwoju przestrzennego gminy</w:t>
            </w:r>
            <w:r w:rsidR="00837CDF">
              <w:rPr>
                <w:noProof/>
                <w:webHidden/>
              </w:rPr>
              <w:tab/>
            </w:r>
            <w:r w:rsidR="00837CDF">
              <w:rPr>
                <w:noProof/>
                <w:webHidden/>
              </w:rPr>
              <w:fldChar w:fldCharType="begin"/>
            </w:r>
            <w:r w:rsidR="00837CDF">
              <w:rPr>
                <w:noProof/>
                <w:webHidden/>
              </w:rPr>
              <w:instrText xml:space="preserve"> PAGEREF _Toc221521071 \h </w:instrText>
            </w:r>
            <w:r w:rsidR="00837CDF">
              <w:rPr>
                <w:noProof/>
                <w:webHidden/>
              </w:rPr>
            </w:r>
            <w:r w:rsidR="00837CDF">
              <w:rPr>
                <w:noProof/>
                <w:webHidden/>
              </w:rPr>
              <w:fldChar w:fldCharType="separate"/>
            </w:r>
            <w:r w:rsidR="00B30A69">
              <w:rPr>
                <w:noProof/>
                <w:webHidden/>
              </w:rPr>
              <w:t>58</w:t>
            </w:r>
            <w:r w:rsidR="00837CDF">
              <w:rPr>
                <w:noProof/>
                <w:webHidden/>
              </w:rPr>
              <w:fldChar w:fldCharType="end"/>
            </w:r>
          </w:hyperlink>
        </w:p>
        <w:p w14:paraId="5AA41A1D" w14:textId="29E4FD74" w:rsidR="00837CDF" w:rsidRDefault="00632368">
          <w:pPr>
            <w:pStyle w:val="Spistreci2"/>
            <w:tabs>
              <w:tab w:val="left" w:pos="660"/>
              <w:tab w:val="right" w:leader="dot" w:pos="9062"/>
            </w:tabs>
            <w:rPr>
              <w:rFonts w:asciiTheme="minorHAnsi" w:eastAsiaTheme="minorEastAsia" w:hAnsiTheme="minorHAnsi"/>
              <w:noProof/>
              <w:kern w:val="0"/>
              <w:lang w:eastAsia="pl-PL"/>
              <w14:ligatures w14:val="none"/>
            </w:rPr>
          </w:pPr>
          <w:hyperlink w:anchor="_Toc221521072" w:history="1">
            <w:r w:rsidR="00837CDF" w:rsidRPr="004E3C32">
              <w:rPr>
                <w:rStyle w:val="Hipercze"/>
                <w:rFonts w:cs="Arial"/>
                <w:noProof/>
              </w:rPr>
              <w:t>1)</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polityka przestrzenna gminy określona w strategii rozwoju gminy lub strategii rozwoju ponadlokalnego</w:t>
            </w:r>
            <w:r w:rsidR="00837CDF">
              <w:rPr>
                <w:noProof/>
                <w:webHidden/>
              </w:rPr>
              <w:tab/>
            </w:r>
            <w:r w:rsidR="00837CDF">
              <w:rPr>
                <w:noProof/>
                <w:webHidden/>
              </w:rPr>
              <w:fldChar w:fldCharType="begin"/>
            </w:r>
            <w:r w:rsidR="00837CDF">
              <w:rPr>
                <w:noProof/>
                <w:webHidden/>
              </w:rPr>
              <w:instrText xml:space="preserve"> PAGEREF _Toc221521072 \h </w:instrText>
            </w:r>
            <w:r w:rsidR="00837CDF">
              <w:rPr>
                <w:noProof/>
                <w:webHidden/>
              </w:rPr>
            </w:r>
            <w:r w:rsidR="00837CDF">
              <w:rPr>
                <w:noProof/>
                <w:webHidden/>
              </w:rPr>
              <w:fldChar w:fldCharType="separate"/>
            </w:r>
            <w:r w:rsidR="00B30A69">
              <w:rPr>
                <w:noProof/>
                <w:webHidden/>
              </w:rPr>
              <w:t>59</w:t>
            </w:r>
            <w:r w:rsidR="00837CDF">
              <w:rPr>
                <w:noProof/>
                <w:webHidden/>
              </w:rPr>
              <w:fldChar w:fldCharType="end"/>
            </w:r>
          </w:hyperlink>
        </w:p>
        <w:p w14:paraId="648AC245" w14:textId="250B4AD2"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3" w:history="1">
            <w:r w:rsidR="00837CDF" w:rsidRPr="004E3C32">
              <w:rPr>
                <w:rStyle w:val="Hipercze"/>
                <w:rFonts w:cs="Arial"/>
                <w:noProof/>
              </w:rPr>
              <w:t>2)  ustalenia planu zagospodarowania przestrzennego województwa</w:t>
            </w:r>
            <w:r w:rsidR="00837CDF">
              <w:rPr>
                <w:noProof/>
                <w:webHidden/>
              </w:rPr>
              <w:tab/>
            </w:r>
            <w:r w:rsidR="00837CDF">
              <w:rPr>
                <w:noProof/>
                <w:webHidden/>
              </w:rPr>
              <w:fldChar w:fldCharType="begin"/>
            </w:r>
            <w:r w:rsidR="00837CDF">
              <w:rPr>
                <w:noProof/>
                <w:webHidden/>
              </w:rPr>
              <w:instrText xml:space="preserve"> PAGEREF _Toc221521073 \h </w:instrText>
            </w:r>
            <w:r w:rsidR="00837CDF">
              <w:rPr>
                <w:noProof/>
                <w:webHidden/>
              </w:rPr>
            </w:r>
            <w:r w:rsidR="00837CDF">
              <w:rPr>
                <w:noProof/>
                <w:webHidden/>
              </w:rPr>
              <w:fldChar w:fldCharType="separate"/>
            </w:r>
            <w:r w:rsidR="00B30A69">
              <w:rPr>
                <w:noProof/>
                <w:webHidden/>
              </w:rPr>
              <w:t>59</w:t>
            </w:r>
            <w:r w:rsidR="00837CDF">
              <w:rPr>
                <w:noProof/>
                <w:webHidden/>
              </w:rPr>
              <w:fldChar w:fldCharType="end"/>
            </w:r>
          </w:hyperlink>
        </w:p>
        <w:p w14:paraId="3A4BB4F2" w14:textId="2B223DD9"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4" w:history="1">
            <w:r w:rsidR="00837CDF" w:rsidRPr="004E3C32">
              <w:rPr>
                <w:rStyle w:val="Hipercze"/>
                <w:rFonts w:cs="Arial"/>
                <w:noProof/>
              </w:rPr>
              <w:t>3) formy ochrony przyrody oraz ich otuliny</w:t>
            </w:r>
            <w:r w:rsidR="00837CDF">
              <w:rPr>
                <w:noProof/>
                <w:webHidden/>
              </w:rPr>
              <w:tab/>
            </w:r>
            <w:r w:rsidR="00837CDF">
              <w:rPr>
                <w:noProof/>
                <w:webHidden/>
              </w:rPr>
              <w:fldChar w:fldCharType="begin"/>
            </w:r>
            <w:r w:rsidR="00837CDF">
              <w:rPr>
                <w:noProof/>
                <w:webHidden/>
              </w:rPr>
              <w:instrText xml:space="preserve"> PAGEREF _Toc221521074 \h </w:instrText>
            </w:r>
            <w:r w:rsidR="00837CDF">
              <w:rPr>
                <w:noProof/>
                <w:webHidden/>
              </w:rPr>
            </w:r>
            <w:r w:rsidR="00837CDF">
              <w:rPr>
                <w:noProof/>
                <w:webHidden/>
              </w:rPr>
              <w:fldChar w:fldCharType="separate"/>
            </w:r>
            <w:r w:rsidR="00B30A69">
              <w:rPr>
                <w:noProof/>
                <w:webHidden/>
              </w:rPr>
              <w:t>59</w:t>
            </w:r>
            <w:r w:rsidR="00837CDF">
              <w:rPr>
                <w:noProof/>
                <w:webHidden/>
              </w:rPr>
              <w:fldChar w:fldCharType="end"/>
            </w:r>
          </w:hyperlink>
        </w:p>
        <w:p w14:paraId="056986A1" w14:textId="5E7DC349"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5" w:history="1">
            <w:r w:rsidR="00837CDF" w:rsidRPr="004E3C32">
              <w:rPr>
                <w:rStyle w:val="Hipercze"/>
                <w:rFonts w:cs="Arial"/>
                <w:noProof/>
              </w:rPr>
              <w:t>4) obszary szczególnego zagrożenia powodzią, wały przeciwpowodziowe oraz pasy o szerokości 50 m od stopy wału</w:t>
            </w:r>
            <w:r w:rsidR="00837CDF">
              <w:rPr>
                <w:noProof/>
                <w:webHidden/>
              </w:rPr>
              <w:tab/>
            </w:r>
            <w:r w:rsidR="00837CDF">
              <w:rPr>
                <w:noProof/>
                <w:webHidden/>
              </w:rPr>
              <w:fldChar w:fldCharType="begin"/>
            </w:r>
            <w:r w:rsidR="00837CDF">
              <w:rPr>
                <w:noProof/>
                <w:webHidden/>
              </w:rPr>
              <w:instrText xml:space="preserve"> PAGEREF _Toc221521075 \h </w:instrText>
            </w:r>
            <w:r w:rsidR="00837CDF">
              <w:rPr>
                <w:noProof/>
                <w:webHidden/>
              </w:rPr>
            </w:r>
            <w:r w:rsidR="00837CDF">
              <w:rPr>
                <w:noProof/>
                <w:webHidden/>
              </w:rPr>
              <w:fldChar w:fldCharType="separate"/>
            </w:r>
            <w:r w:rsidR="00B30A69">
              <w:rPr>
                <w:noProof/>
                <w:webHidden/>
              </w:rPr>
              <w:t>60</w:t>
            </w:r>
            <w:r w:rsidR="00837CDF">
              <w:rPr>
                <w:noProof/>
                <w:webHidden/>
              </w:rPr>
              <w:fldChar w:fldCharType="end"/>
            </w:r>
          </w:hyperlink>
        </w:p>
        <w:p w14:paraId="3C5E7261" w14:textId="01FCF1C3"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6" w:history="1">
            <w:r w:rsidR="00837CDF" w:rsidRPr="004E3C32">
              <w:rPr>
                <w:rStyle w:val="Hipercze"/>
                <w:rFonts w:cs="Arial"/>
                <w:noProof/>
              </w:rPr>
              <w:t>5) obszary gruntów zmeliorowanych</w:t>
            </w:r>
            <w:r w:rsidR="00837CDF">
              <w:rPr>
                <w:noProof/>
                <w:webHidden/>
              </w:rPr>
              <w:tab/>
            </w:r>
            <w:r w:rsidR="00837CDF">
              <w:rPr>
                <w:noProof/>
                <w:webHidden/>
              </w:rPr>
              <w:fldChar w:fldCharType="begin"/>
            </w:r>
            <w:r w:rsidR="00837CDF">
              <w:rPr>
                <w:noProof/>
                <w:webHidden/>
              </w:rPr>
              <w:instrText xml:space="preserve"> PAGEREF _Toc221521076 \h </w:instrText>
            </w:r>
            <w:r w:rsidR="00837CDF">
              <w:rPr>
                <w:noProof/>
                <w:webHidden/>
              </w:rPr>
            </w:r>
            <w:r w:rsidR="00837CDF">
              <w:rPr>
                <w:noProof/>
                <w:webHidden/>
              </w:rPr>
              <w:fldChar w:fldCharType="separate"/>
            </w:r>
            <w:r w:rsidR="00B30A69">
              <w:rPr>
                <w:noProof/>
                <w:webHidden/>
              </w:rPr>
              <w:t>60</w:t>
            </w:r>
            <w:r w:rsidR="00837CDF">
              <w:rPr>
                <w:noProof/>
                <w:webHidden/>
              </w:rPr>
              <w:fldChar w:fldCharType="end"/>
            </w:r>
          </w:hyperlink>
        </w:p>
        <w:p w14:paraId="0E56CD4E" w14:textId="4D4C9C56"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7" w:history="1">
            <w:r w:rsidR="00837CDF" w:rsidRPr="004E3C32">
              <w:rPr>
                <w:rStyle w:val="Hipercze"/>
                <w:rFonts w:cs="Arial"/>
                <w:noProof/>
              </w:rPr>
              <w:t>6) tereny zagrożone ruchami masowymi ziemi oraz tereny, na których występują te ruchy</w:t>
            </w:r>
            <w:r w:rsidR="00837CDF">
              <w:rPr>
                <w:noProof/>
                <w:webHidden/>
              </w:rPr>
              <w:tab/>
            </w:r>
            <w:r w:rsidR="00837CDF">
              <w:rPr>
                <w:noProof/>
                <w:webHidden/>
              </w:rPr>
              <w:fldChar w:fldCharType="begin"/>
            </w:r>
            <w:r w:rsidR="00837CDF">
              <w:rPr>
                <w:noProof/>
                <w:webHidden/>
              </w:rPr>
              <w:instrText xml:space="preserve"> PAGEREF _Toc221521077 \h </w:instrText>
            </w:r>
            <w:r w:rsidR="00837CDF">
              <w:rPr>
                <w:noProof/>
                <w:webHidden/>
              </w:rPr>
            </w:r>
            <w:r w:rsidR="00837CDF">
              <w:rPr>
                <w:noProof/>
                <w:webHidden/>
              </w:rPr>
              <w:fldChar w:fldCharType="separate"/>
            </w:r>
            <w:r w:rsidR="00B30A69">
              <w:rPr>
                <w:noProof/>
                <w:webHidden/>
              </w:rPr>
              <w:t>60</w:t>
            </w:r>
            <w:r w:rsidR="00837CDF">
              <w:rPr>
                <w:noProof/>
                <w:webHidden/>
              </w:rPr>
              <w:fldChar w:fldCharType="end"/>
            </w:r>
          </w:hyperlink>
        </w:p>
        <w:p w14:paraId="330EE98D" w14:textId="68432DE3"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8" w:history="1">
            <w:r w:rsidR="00837CDF" w:rsidRPr="004E3C32">
              <w:rPr>
                <w:rStyle w:val="Hipercze"/>
                <w:rFonts w:cs="Arial"/>
                <w:noProof/>
              </w:rPr>
              <w:t>7) strefy ochronne ujęć wody</w:t>
            </w:r>
            <w:r w:rsidR="00837CDF">
              <w:rPr>
                <w:noProof/>
                <w:webHidden/>
              </w:rPr>
              <w:tab/>
            </w:r>
            <w:r w:rsidR="00837CDF">
              <w:rPr>
                <w:noProof/>
                <w:webHidden/>
              </w:rPr>
              <w:fldChar w:fldCharType="begin"/>
            </w:r>
            <w:r w:rsidR="00837CDF">
              <w:rPr>
                <w:noProof/>
                <w:webHidden/>
              </w:rPr>
              <w:instrText xml:space="preserve"> PAGEREF _Toc221521078 \h </w:instrText>
            </w:r>
            <w:r w:rsidR="00837CDF">
              <w:rPr>
                <w:noProof/>
                <w:webHidden/>
              </w:rPr>
            </w:r>
            <w:r w:rsidR="00837CDF">
              <w:rPr>
                <w:noProof/>
                <w:webHidden/>
              </w:rPr>
              <w:fldChar w:fldCharType="separate"/>
            </w:r>
            <w:r w:rsidR="00B30A69">
              <w:rPr>
                <w:noProof/>
                <w:webHidden/>
              </w:rPr>
              <w:t>60</w:t>
            </w:r>
            <w:r w:rsidR="00837CDF">
              <w:rPr>
                <w:noProof/>
                <w:webHidden/>
              </w:rPr>
              <w:fldChar w:fldCharType="end"/>
            </w:r>
          </w:hyperlink>
        </w:p>
        <w:p w14:paraId="5E22933F" w14:textId="7B7A156E"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79" w:history="1">
            <w:r w:rsidR="00837CDF" w:rsidRPr="004E3C32">
              <w:rPr>
                <w:rStyle w:val="Hipercze"/>
                <w:rFonts w:cs="Arial"/>
                <w:noProof/>
              </w:rPr>
              <w:t>8) obszary ochronne zbiorników wód śródlądowych</w:t>
            </w:r>
            <w:r w:rsidR="00837CDF">
              <w:rPr>
                <w:noProof/>
                <w:webHidden/>
              </w:rPr>
              <w:tab/>
            </w:r>
            <w:r w:rsidR="00837CDF">
              <w:rPr>
                <w:noProof/>
                <w:webHidden/>
              </w:rPr>
              <w:fldChar w:fldCharType="begin"/>
            </w:r>
            <w:r w:rsidR="00837CDF">
              <w:rPr>
                <w:noProof/>
                <w:webHidden/>
              </w:rPr>
              <w:instrText xml:space="preserve"> PAGEREF _Toc221521079 \h </w:instrText>
            </w:r>
            <w:r w:rsidR="00837CDF">
              <w:rPr>
                <w:noProof/>
                <w:webHidden/>
              </w:rPr>
            </w:r>
            <w:r w:rsidR="00837CDF">
              <w:rPr>
                <w:noProof/>
                <w:webHidden/>
              </w:rPr>
              <w:fldChar w:fldCharType="separate"/>
            </w:r>
            <w:r w:rsidR="00B30A69">
              <w:rPr>
                <w:noProof/>
                <w:webHidden/>
              </w:rPr>
              <w:t>61</w:t>
            </w:r>
            <w:r w:rsidR="00837CDF">
              <w:rPr>
                <w:noProof/>
                <w:webHidden/>
              </w:rPr>
              <w:fldChar w:fldCharType="end"/>
            </w:r>
          </w:hyperlink>
        </w:p>
        <w:p w14:paraId="6F77CD99" w14:textId="15391E3F"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0" w:history="1">
            <w:r w:rsidR="00837CDF" w:rsidRPr="004E3C32">
              <w:rPr>
                <w:rStyle w:val="Hipercze"/>
                <w:rFonts w:cs="Arial"/>
                <w:noProof/>
              </w:rPr>
              <w:t>9) tereny górnicze i obszary górnicze wraz z filarami ochronnymi</w:t>
            </w:r>
            <w:r w:rsidR="00837CDF">
              <w:rPr>
                <w:noProof/>
                <w:webHidden/>
              </w:rPr>
              <w:tab/>
            </w:r>
            <w:r w:rsidR="00837CDF">
              <w:rPr>
                <w:noProof/>
                <w:webHidden/>
              </w:rPr>
              <w:fldChar w:fldCharType="begin"/>
            </w:r>
            <w:r w:rsidR="00837CDF">
              <w:rPr>
                <w:noProof/>
                <w:webHidden/>
              </w:rPr>
              <w:instrText xml:space="preserve"> PAGEREF _Toc221521080 \h </w:instrText>
            </w:r>
            <w:r w:rsidR="00837CDF">
              <w:rPr>
                <w:noProof/>
                <w:webHidden/>
              </w:rPr>
            </w:r>
            <w:r w:rsidR="00837CDF">
              <w:rPr>
                <w:noProof/>
                <w:webHidden/>
              </w:rPr>
              <w:fldChar w:fldCharType="separate"/>
            </w:r>
            <w:r w:rsidR="00B30A69">
              <w:rPr>
                <w:noProof/>
                <w:webHidden/>
              </w:rPr>
              <w:t>61</w:t>
            </w:r>
            <w:r w:rsidR="00837CDF">
              <w:rPr>
                <w:noProof/>
                <w:webHidden/>
              </w:rPr>
              <w:fldChar w:fldCharType="end"/>
            </w:r>
          </w:hyperlink>
        </w:p>
        <w:p w14:paraId="62174E22" w14:textId="76A6D379"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1" w:history="1">
            <w:r w:rsidR="00837CDF" w:rsidRPr="004E3C32">
              <w:rPr>
                <w:rStyle w:val="Hipercze"/>
                <w:rFonts w:cs="Arial"/>
                <w:noProof/>
              </w:rPr>
              <w:t>10) udokumentowane złoża kopalin, kompleksy podziemnego składowania dwutlenku węgla i podziemne bezzbiornikowe magazyny substancji</w:t>
            </w:r>
            <w:r w:rsidR="00837CDF">
              <w:rPr>
                <w:noProof/>
                <w:webHidden/>
              </w:rPr>
              <w:tab/>
            </w:r>
            <w:r w:rsidR="00837CDF">
              <w:rPr>
                <w:noProof/>
                <w:webHidden/>
              </w:rPr>
              <w:fldChar w:fldCharType="begin"/>
            </w:r>
            <w:r w:rsidR="00837CDF">
              <w:rPr>
                <w:noProof/>
                <w:webHidden/>
              </w:rPr>
              <w:instrText xml:space="preserve"> PAGEREF _Toc221521081 \h </w:instrText>
            </w:r>
            <w:r w:rsidR="00837CDF">
              <w:rPr>
                <w:noProof/>
                <w:webHidden/>
              </w:rPr>
            </w:r>
            <w:r w:rsidR="00837CDF">
              <w:rPr>
                <w:noProof/>
                <w:webHidden/>
              </w:rPr>
              <w:fldChar w:fldCharType="separate"/>
            </w:r>
            <w:r w:rsidR="00B30A69">
              <w:rPr>
                <w:noProof/>
                <w:webHidden/>
              </w:rPr>
              <w:t>61</w:t>
            </w:r>
            <w:r w:rsidR="00837CDF">
              <w:rPr>
                <w:noProof/>
                <w:webHidden/>
              </w:rPr>
              <w:fldChar w:fldCharType="end"/>
            </w:r>
          </w:hyperlink>
        </w:p>
        <w:p w14:paraId="331D4964" w14:textId="54F752A4"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2" w:history="1">
            <w:r w:rsidR="00837CDF" w:rsidRPr="004E3C32">
              <w:rPr>
                <w:rStyle w:val="Hipercze"/>
                <w:rFonts w:cs="Arial"/>
                <w:noProof/>
              </w:rPr>
              <w:t>11) obszary uzdrowisk oraz obszary ochrony uzdrowiskowej</w:t>
            </w:r>
            <w:r w:rsidR="00837CDF">
              <w:rPr>
                <w:noProof/>
                <w:webHidden/>
              </w:rPr>
              <w:tab/>
            </w:r>
            <w:r w:rsidR="00837CDF">
              <w:rPr>
                <w:noProof/>
                <w:webHidden/>
              </w:rPr>
              <w:fldChar w:fldCharType="begin"/>
            </w:r>
            <w:r w:rsidR="00837CDF">
              <w:rPr>
                <w:noProof/>
                <w:webHidden/>
              </w:rPr>
              <w:instrText xml:space="preserve"> PAGEREF _Toc221521082 \h </w:instrText>
            </w:r>
            <w:r w:rsidR="00837CDF">
              <w:rPr>
                <w:noProof/>
                <w:webHidden/>
              </w:rPr>
            </w:r>
            <w:r w:rsidR="00837CDF">
              <w:rPr>
                <w:noProof/>
                <w:webHidden/>
              </w:rPr>
              <w:fldChar w:fldCharType="separate"/>
            </w:r>
            <w:r w:rsidR="00B30A69">
              <w:rPr>
                <w:noProof/>
                <w:webHidden/>
              </w:rPr>
              <w:t>62</w:t>
            </w:r>
            <w:r w:rsidR="00837CDF">
              <w:rPr>
                <w:noProof/>
                <w:webHidden/>
              </w:rPr>
              <w:fldChar w:fldCharType="end"/>
            </w:r>
          </w:hyperlink>
        </w:p>
        <w:p w14:paraId="05954F68" w14:textId="04EFAF44"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3" w:history="1">
            <w:r w:rsidR="00837CDF" w:rsidRPr="004E3C32">
              <w:rPr>
                <w:rStyle w:val="Hipercze"/>
                <w:rFonts w:cs="Arial"/>
                <w:noProof/>
              </w:rPr>
              <w:t>12) zabytki objęte formami ochrony, o których mowa w ustawie z dnia 23 lipca 2003 r. o ochronie zabytków i opiece nad zabytkami (Dz. U. z 2022 r. poz. 840 oraz z 2023 r. poz. 951, 1688 i 1904), lub ujęte w wojewódzkiej lub gminnej ewidencji zabytków oraz dobra kultury współczesnej</w:t>
            </w:r>
            <w:r w:rsidR="00837CDF">
              <w:rPr>
                <w:noProof/>
                <w:webHidden/>
              </w:rPr>
              <w:tab/>
            </w:r>
            <w:r w:rsidR="00837CDF">
              <w:rPr>
                <w:noProof/>
                <w:webHidden/>
              </w:rPr>
              <w:fldChar w:fldCharType="begin"/>
            </w:r>
            <w:r w:rsidR="00837CDF">
              <w:rPr>
                <w:noProof/>
                <w:webHidden/>
              </w:rPr>
              <w:instrText xml:space="preserve"> PAGEREF _Toc221521083 \h </w:instrText>
            </w:r>
            <w:r w:rsidR="00837CDF">
              <w:rPr>
                <w:noProof/>
                <w:webHidden/>
              </w:rPr>
            </w:r>
            <w:r w:rsidR="00837CDF">
              <w:rPr>
                <w:noProof/>
                <w:webHidden/>
              </w:rPr>
              <w:fldChar w:fldCharType="separate"/>
            </w:r>
            <w:r w:rsidR="00B30A69">
              <w:rPr>
                <w:noProof/>
                <w:webHidden/>
              </w:rPr>
              <w:t>62</w:t>
            </w:r>
            <w:r w:rsidR="00837CDF">
              <w:rPr>
                <w:noProof/>
                <w:webHidden/>
              </w:rPr>
              <w:fldChar w:fldCharType="end"/>
            </w:r>
          </w:hyperlink>
        </w:p>
        <w:p w14:paraId="4C140699" w14:textId="3EB9A4B6"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4" w:history="1">
            <w:r w:rsidR="00837CDF" w:rsidRPr="004E3C32">
              <w:rPr>
                <w:rStyle w:val="Hipercze"/>
                <w:rFonts w:cs="Arial"/>
                <w:noProof/>
              </w:rPr>
              <w:t>13) obszary pomników zagłady i ich strefy ochronne</w:t>
            </w:r>
            <w:r w:rsidR="00837CDF">
              <w:rPr>
                <w:noProof/>
                <w:webHidden/>
              </w:rPr>
              <w:tab/>
            </w:r>
            <w:r w:rsidR="00837CDF">
              <w:rPr>
                <w:noProof/>
                <w:webHidden/>
              </w:rPr>
              <w:fldChar w:fldCharType="begin"/>
            </w:r>
            <w:r w:rsidR="00837CDF">
              <w:rPr>
                <w:noProof/>
                <w:webHidden/>
              </w:rPr>
              <w:instrText xml:space="preserve"> PAGEREF _Toc221521084 \h </w:instrText>
            </w:r>
            <w:r w:rsidR="00837CDF">
              <w:rPr>
                <w:noProof/>
                <w:webHidden/>
              </w:rPr>
            </w:r>
            <w:r w:rsidR="00837CDF">
              <w:rPr>
                <w:noProof/>
                <w:webHidden/>
              </w:rPr>
              <w:fldChar w:fldCharType="separate"/>
            </w:r>
            <w:r w:rsidR="00B30A69">
              <w:rPr>
                <w:noProof/>
                <w:webHidden/>
              </w:rPr>
              <w:t>68</w:t>
            </w:r>
            <w:r w:rsidR="00837CDF">
              <w:rPr>
                <w:noProof/>
                <w:webHidden/>
              </w:rPr>
              <w:fldChar w:fldCharType="end"/>
            </w:r>
          </w:hyperlink>
        </w:p>
        <w:p w14:paraId="374DEFCD" w14:textId="141B335F"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5" w:history="1">
            <w:r w:rsidR="00837CDF" w:rsidRPr="004E3C32">
              <w:rPr>
                <w:rStyle w:val="Hipercze"/>
                <w:rFonts w:cs="Arial"/>
                <w:noProof/>
              </w:rPr>
              <w:t>14) tereny zamknięte i ich strefy ochronne</w:t>
            </w:r>
            <w:r w:rsidR="00837CDF">
              <w:rPr>
                <w:noProof/>
                <w:webHidden/>
              </w:rPr>
              <w:tab/>
            </w:r>
            <w:r w:rsidR="00837CDF">
              <w:rPr>
                <w:noProof/>
                <w:webHidden/>
              </w:rPr>
              <w:fldChar w:fldCharType="begin"/>
            </w:r>
            <w:r w:rsidR="00837CDF">
              <w:rPr>
                <w:noProof/>
                <w:webHidden/>
              </w:rPr>
              <w:instrText xml:space="preserve"> PAGEREF _Toc221521085 \h </w:instrText>
            </w:r>
            <w:r w:rsidR="00837CDF">
              <w:rPr>
                <w:noProof/>
                <w:webHidden/>
              </w:rPr>
            </w:r>
            <w:r w:rsidR="00837CDF">
              <w:rPr>
                <w:noProof/>
                <w:webHidden/>
              </w:rPr>
              <w:fldChar w:fldCharType="separate"/>
            </w:r>
            <w:r w:rsidR="00B30A69">
              <w:rPr>
                <w:noProof/>
                <w:webHidden/>
              </w:rPr>
              <w:t>68</w:t>
            </w:r>
            <w:r w:rsidR="00837CDF">
              <w:rPr>
                <w:noProof/>
                <w:webHidden/>
              </w:rPr>
              <w:fldChar w:fldCharType="end"/>
            </w:r>
          </w:hyperlink>
        </w:p>
        <w:p w14:paraId="43F56B9B" w14:textId="62266F29"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6" w:history="1">
            <w:r w:rsidR="00837CDF" w:rsidRPr="004E3C32">
              <w:rPr>
                <w:rStyle w:val="Hipercze"/>
                <w:rFonts w:cs="Arial"/>
                <w:noProof/>
              </w:rPr>
              <w:t>15) obszary ograniczonego użytkowania</w:t>
            </w:r>
            <w:r w:rsidR="00837CDF">
              <w:rPr>
                <w:noProof/>
                <w:webHidden/>
              </w:rPr>
              <w:tab/>
            </w:r>
            <w:r w:rsidR="00837CDF">
              <w:rPr>
                <w:noProof/>
                <w:webHidden/>
              </w:rPr>
              <w:fldChar w:fldCharType="begin"/>
            </w:r>
            <w:r w:rsidR="00837CDF">
              <w:rPr>
                <w:noProof/>
                <w:webHidden/>
              </w:rPr>
              <w:instrText xml:space="preserve"> PAGEREF _Toc221521086 \h </w:instrText>
            </w:r>
            <w:r w:rsidR="00837CDF">
              <w:rPr>
                <w:noProof/>
                <w:webHidden/>
              </w:rPr>
            </w:r>
            <w:r w:rsidR="00837CDF">
              <w:rPr>
                <w:noProof/>
                <w:webHidden/>
              </w:rPr>
              <w:fldChar w:fldCharType="separate"/>
            </w:r>
            <w:r w:rsidR="00B30A69">
              <w:rPr>
                <w:noProof/>
                <w:webHidden/>
              </w:rPr>
              <w:t>68</w:t>
            </w:r>
            <w:r w:rsidR="00837CDF">
              <w:rPr>
                <w:noProof/>
                <w:webHidden/>
              </w:rPr>
              <w:fldChar w:fldCharType="end"/>
            </w:r>
          </w:hyperlink>
        </w:p>
        <w:p w14:paraId="392DF4DF" w14:textId="083EB8CB"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7" w:history="1">
            <w:r w:rsidR="00837CDF" w:rsidRPr="004E3C32">
              <w:rPr>
                <w:rStyle w:val="Hipercze"/>
                <w:rFonts w:cs="Arial"/>
                <w:noProof/>
              </w:rPr>
              <w:t>16) obszary wymagające przekształceń, rehabilitacji, rekultywacji lub remediacji</w:t>
            </w:r>
            <w:r w:rsidR="00837CDF">
              <w:rPr>
                <w:noProof/>
                <w:webHidden/>
              </w:rPr>
              <w:tab/>
            </w:r>
            <w:r w:rsidR="00837CDF">
              <w:rPr>
                <w:noProof/>
                <w:webHidden/>
              </w:rPr>
              <w:fldChar w:fldCharType="begin"/>
            </w:r>
            <w:r w:rsidR="00837CDF">
              <w:rPr>
                <w:noProof/>
                <w:webHidden/>
              </w:rPr>
              <w:instrText xml:space="preserve"> PAGEREF _Toc221521087 \h </w:instrText>
            </w:r>
            <w:r w:rsidR="00837CDF">
              <w:rPr>
                <w:noProof/>
                <w:webHidden/>
              </w:rPr>
            </w:r>
            <w:r w:rsidR="00837CDF">
              <w:rPr>
                <w:noProof/>
                <w:webHidden/>
              </w:rPr>
              <w:fldChar w:fldCharType="separate"/>
            </w:r>
            <w:r w:rsidR="00B30A69">
              <w:rPr>
                <w:noProof/>
                <w:webHidden/>
              </w:rPr>
              <w:t>69</w:t>
            </w:r>
            <w:r w:rsidR="00837CDF">
              <w:rPr>
                <w:noProof/>
                <w:webHidden/>
              </w:rPr>
              <w:fldChar w:fldCharType="end"/>
            </w:r>
          </w:hyperlink>
        </w:p>
        <w:p w14:paraId="3317E781" w14:textId="713C02AF"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8" w:history="1">
            <w:r w:rsidR="00837CDF" w:rsidRPr="004E3C32">
              <w:rPr>
                <w:rStyle w:val="Hipercze"/>
                <w:rFonts w:cs="Arial"/>
                <w:noProof/>
              </w:rPr>
              <w:t>17) obszary zdegradowane i obszary rewitalizacji</w:t>
            </w:r>
            <w:r w:rsidR="00837CDF">
              <w:rPr>
                <w:noProof/>
                <w:webHidden/>
              </w:rPr>
              <w:tab/>
            </w:r>
            <w:r w:rsidR="00837CDF">
              <w:rPr>
                <w:noProof/>
                <w:webHidden/>
              </w:rPr>
              <w:fldChar w:fldCharType="begin"/>
            </w:r>
            <w:r w:rsidR="00837CDF">
              <w:rPr>
                <w:noProof/>
                <w:webHidden/>
              </w:rPr>
              <w:instrText xml:space="preserve"> PAGEREF _Toc221521088 \h </w:instrText>
            </w:r>
            <w:r w:rsidR="00837CDF">
              <w:rPr>
                <w:noProof/>
                <w:webHidden/>
              </w:rPr>
            </w:r>
            <w:r w:rsidR="00837CDF">
              <w:rPr>
                <w:noProof/>
                <w:webHidden/>
              </w:rPr>
              <w:fldChar w:fldCharType="separate"/>
            </w:r>
            <w:r w:rsidR="00B30A69">
              <w:rPr>
                <w:noProof/>
                <w:webHidden/>
              </w:rPr>
              <w:t>69</w:t>
            </w:r>
            <w:r w:rsidR="00837CDF">
              <w:rPr>
                <w:noProof/>
                <w:webHidden/>
              </w:rPr>
              <w:fldChar w:fldCharType="end"/>
            </w:r>
          </w:hyperlink>
        </w:p>
        <w:p w14:paraId="37190732" w14:textId="7D52B83A"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89" w:history="1">
            <w:r w:rsidR="00837CDF" w:rsidRPr="004E3C32">
              <w:rPr>
                <w:rStyle w:val="Hipercze"/>
                <w:rFonts w:cs="Arial"/>
                <w:noProof/>
              </w:rPr>
              <w:t>18) obszary ciche w aglomeracji oraz obszary ciche poza aglomeracją</w:t>
            </w:r>
            <w:r w:rsidR="00837CDF">
              <w:rPr>
                <w:noProof/>
                <w:webHidden/>
              </w:rPr>
              <w:tab/>
            </w:r>
            <w:r w:rsidR="00837CDF">
              <w:rPr>
                <w:noProof/>
                <w:webHidden/>
              </w:rPr>
              <w:fldChar w:fldCharType="begin"/>
            </w:r>
            <w:r w:rsidR="00837CDF">
              <w:rPr>
                <w:noProof/>
                <w:webHidden/>
              </w:rPr>
              <w:instrText xml:space="preserve"> PAGEREF _Toc221521089 \h </w:instrText>
            </w:r>
            <w:r w:rsidR="00837CDF">
              <w:rPr>
                <w:noProof/>
                <w:webHidden/>
              </w:rPr>
            </w:r>
            <w:r w:rsidR="00837CDF">
              <w:rPr>
                <w:noProof/>
                <w:webHidden/>
              </w:rPr>
              <w:fldChar w:fldCharType="separate"/>
            </w:r>
            <w:r w:rsidR="00B30A69">
              <w:rPr>
                <w:noProof/>
                <w:webHidden/>
              </w:rPr>
              <w:t>69</w:t>
            </w:r>
            <w:r w:rsidR="00837CDF">
              <w:rPr>
                <w:noProof/>
                <w:webHidden/>
              </w:rPr>
              <w:fldChar w:fldCharType="end"/>
            </w:r>
          </w:hyperlink>
        </w:p>
        <w:p w14:paraId="5635E001" w14:textId="6AC3EBB1"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90" w:history="1">
            <w:r w:rsidR="00837CDF" w:rsidRPr="004E3C32">
              <w:rPr>
                <w:rStyle w:val="Hipercze"/>
                <w:rFonts w:cs="Arial"/>
                <w:noProof/>
              </w:rPr>
              <w:t>19) grunty rolne stanowiące użytki rolne klas I-III oraz grunty leśne</w:t>
            </w:r>
            <w:r w:rsidR="00837CDF">
              <w:rPr>
                <w:noProof/>
                <w:webHidden/>
              </w:rPr>
              <w:tab/>
            </w:r>
            <w:r w:rsidR="00837CDF">
              <w:rPr>
                <w:noProof/>
                <w:webHidden/>
              </w:rPr>
              <w:fldChar w:fldCharType="begin"/>
            </w:r>
            <w:r w:rsidR="00837CDF">
              <w:rPr>
                <w:noProof/>
                <w:webHidden/>
              </w:rPr>
              <w:instrText xml:space="preserve"> PAGEREF _Toc221521090 \h </w:instrText>
            </w:r>
            <w:r w:rsidR="00837CDF">
              <w:rPr>
                <w:noProof/>
                <w:webHidden/>
              </w:rPr>
            </w:r>
            <w:r w:rsidR="00837CDF">
              <w:rPr>
                <w:noProof/>
                <w:webHidden/>
              </w:rPr>
              <w:fldChar w:fldCharType="separate"/>
            </w:r>
            <w:r w:rsidR="00B30A69">
              <w:rPr>
                <w:noProof/>
                <w:webHidden/>
              </w:rPr>
              <w:t>69</w:t>
            </w:r>
            <w:r w:rsidR="00837CDF">
              <w:rPr>
                <w:noProof/>
                <w:webHidden/>
              </w:rPr>
              <w:fldChar w:fldCharType="end"/>
            </w:r>
          </w:hyperlink>
        </w:p>
        <w:p w14:paraId="6BDF7435" w14:textId="23BAF726"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91" w:history="1">
            <w:r w:rsidR="00837CDF" w:rsidRPr="004E3C32">
              <w:rPr>
                <w:rStyle w:val="Hipercze"/>
                <w:rFonts w:cs="Arial"/>
                <w:noProof/>
              </w:rPr>
              <w:t>20) zakłady o zwiększonym i dużym ryzyku wystąpienia poważnej awarii przemysłowej</w:t>
            </w:r>
            <w:r w:rsidR="00837CDF">
              <w:rPr>
                <w:noProof/>
                <w:webHidden/>
              </w:rPr>
              <w:tab/>
            </w:r>
            <w:r w:rsidR="00837CDF">
              <w:rPr>
                <w:noProof/>
                <w:webHidden/>
              </w:rPr>
              <w:fldChar w:fldCharType="begin"/>
            </w:r>
            <w:r w:rsidR="00837CDF">
              <w:rPr>
                <w:noProof/>
                <w:webHidden/>
              </w:rPr>
              <w:instrText xml:space="preserve"> PAGEREF _Toc221521091 \h </w:instrText>
            </w:r>
            <w:r w:rsidR="00837CDF">
              <w:rPr>
                <w:noProof/>
                <w:webHidden/>
              </w:rPr>
            </w:r>
            <w:r w:rsidR="00837CDF">
              <w:rPr>
                <w:noProof/>
                <w:webHidden/>
              </w:rPr>
              <w:fldChar w:fldCharType="separate"/>
            </w:r>
            <w:r w:rsidR="00B30A69">
              <w:rPr>
                <w:noProof/>
                <w:webHidden/>
              </w:rPr>
              <w:t>70</w:t>
            </w:r>
            <w:r w:rsidR="00837CDF">
              <w:rPr>
                <w:noProof/>
                <w:webHidden/>
              </w:rPr>
              <w:fldChar w:fldCharType="end"/>
            </w:r>
          </w:hyperlink>
        </w:p>
        <w:p w14:paraId="7679FA08" w14:textId="0EC24F9A"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92" w:history="1">
            <w:r w:rsidR="00837CDF" w:rsidRPr="004E3C32">
              <w:rPr>
                <w:rStyle w:val="Hipercze"/>
                <w:rFonts w:cs="Arial"/>
                <w:noProof/>
              </w:rPr>
              <w:t>21)obszary pasa nadbrzeżnego, w tym w szczególności pasa technicznego</w:t>
            </w:r>
            <w:r w:rsidR="00837CDF">
              <w:rPr>
                <w:noProof/>
                <w:webHidden/>
              </w:rPr>
              <w:tab/>
            </w:r>
            <w:r w:rsidR="00837CDF">
              <w:rPr>
                <w:noProof/>
                <w:webHidden/>
              </w:rPr>
              <w:fldChar w:fldCharType="begin"/>
            </w:r>
            <w:r w:rsidR="00837CDF">
              <w:rPr>
                <w:noProof/>
                <w:webHidden/>
              </w:rPr>
              <w:instrText xml:space="preserve"> PAGEREF _Toc221521092 \h </w:instrText>
            </w:r>
            <w:r w:rsidR="00837CDF">
              <w:rPr>
                <w:noProof/>
                <w:webHidden/>
              </w:rPr>
            </w:r>
            <w:r w:rsidR="00837CDF">
              <w:rPr>
                <w:noProof/>
                <w:webHidden/>
              </w:rPr>
              <w:fldChar w:fldCharType="separate"/>
            </w:r>
            <w:r w:rsidR="00B30A69">
              <w:rPr>
                <w:noProof/>
                <w:webHidden/>
              </w:rPr>
              <w:t>70</w:t>
            </w:r>
            <w:r w:rsidR="00837CDF">
              <w:rPr>
                <w:noProof/>
                <w:webHidden/>
              </w:rPr>
              <w:fldChar w:fldCharType="end"/>
            </w:r>
          </w:hyperlink>
        </w:p>
        <w:p w14:paraId="4079EA96" w14:textId="43F9425A"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93" w:history="1">
            <w:r w:rsidR="00837CDF" w:rsidRPr="004E3C32">
              <w:rPr>
                <w:rStyle w:val="Hipercze"/>
                <w:rFonts w:cs="Arial"/>
                <w:noProof/>
              </w:rPr>
              <w:t>22)rozmieszczenie istniejących i planowanych obiektów infrastruktury społecznej, transportowej i technicznej wraz z obowiązującymi dla nich ograniczeniami w zagospodarowaniu</w:t>
            </w:r>
            <w:r w:rsidR="00837CDF">
              <w:rPr>
                <w:noProof/>
                <w:webHidden/>
              </w:rPr>
              <w:tab/>
            </w:r>
            <w:r w:rsidR="00837CDF">
              <w:rPr>
                <w:noProof/>
                <w:webHidden/>
              </w:rPr>
              <w:fldChar w:fldCharType="begin"/>
            </w:r>
            <w:r w:rsidR="00837CDF">
              <w:rPr>
                <w:noProof/>
                <w:webHidden/>
              </w:rPr>
              <w:instrText xml:space="preserve"> PAGEREF _Toc221521093 \h </w:instrText>
            </w:r>
            <w:r w:rsidR="00837CDF">
              <w:rPr>
                <w:noProof/>
                <w:webHidden/>
              </w:rPr>
            </w:r>
            <w:r w:rsidR="00837CDF">
              <w:rPr>
                <w:noProof/>
                <w:webHidden/>
              </w:rPr>
              <w:fldChar w:fldCharType="separate"/>
            </w:r>
            <w:r w:rsidR="00B30A69">
              <w:rPr>
                <w:noProof/>
                <w:webHidden/>
              </w:rPr>
              <w:t>70</w:t>
            </w:r>
            <w:r w:rsidR="00837CDF">
              <w:rPr>
                <w:noProof/>
                <w:webHidden/>
              </w:rPr>
              <w:fldChar w:fldCharType="end"/>
            </w:r>
          </w:hyperlink>
        </w:p>
        <w:p w14:paraId="202942B4" w14:textId="004419AB"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94" w:history="1">
            <w:r w:rsidR="00837CDF" w:rsidRPr="004E3C32">
              <w:rPr>
                <w:rStyle w:val="Hipercze"/>
                <w:rFonts w:cs="Arial"/>
                <w:noProof/>
              </w:rPr>
              <w:t>23) rekomendacje i wnioski zawarte w audycie krajobrazowym oraz krajobrazy priorytetowe</w:t>
            </w:r>
            <w:r w:rsidR="00837CDF">
              <w:rPr>
                <w:noProof/>
                <w:webHidden/>
              </w:rPr>
              <w:tab/>
            </w:r>
            <w:r w:rsidR="00837CDF">
              <w:rPr>
                <w:noProof/>
                <w:webHidden/>
              </w:rPr>
              <w:fldChar w:fldCharType="begin"/>
            </w:r>
            <w:r w:rsidR="00837CDF">
              <w:rPr>
                <w:noProof/>
                <w:webHidden/>
              </w:rPr>
              <w:instrText xml:space="preserve"> PAGEREF _Toc221521094 \h </w:instrText>
            </w:r>
            <w:r w:rsidR="00837CDF">
              <w:rPr>
                <w:noProof/>
                <w:webHidden/>
              </w:rPr>
            </w:r>
            <w:r w:rsidR="00837CDF">
              <w:rPr>
                <w:noProof/>
                <w:webHidden/>
              </w:rPr>
              <w:fldChar w:fldCharType="separate"/>
            </w:r>
            <w:r w:rsidR="00B30A69">
              <w:rPr>
                <w:noProof/>
                <w:webHidden/>
              </w:rPr>
              <w:t>71</w:t>
            </w:r>
            <w:r w:rsidR="00837CDF">
              <w:rPr>
                <w:noProof/>
                <w:webHidden/>
              </w:rPr>
              <w:fldChar w:fldCharType="end"/>
            </w:r>
          </w:hyperlink>
        </w:p>
        <w:p w14:paraId="69F0AE6F" w14:textId="4AA20F04" w:rsidR="00837CDF" w:rsidRDefault="00632368">
          <w:pPr>
            <w:pStyle w:val="Spistreci2"/>
            <w:tabs>
              <w:tab w:val="right" w:leader="dot" w:pos="9062"/>
            </w:tabs>
            <w:rPr>
              <w:rFonts w:asciiTheme="minorHAnsi" w:eastAsiaTheme="minorEastAsia" w:hAnsiTheme="minorHAnsi"/>
              <w:noProof/>
              <w:kern w:val="0"/>
              <w:lang w:eastAsia="pl-PL"/>
              <w14:ligatures w14:val="none"/>
            </w:rPr>
          </w:pPr>
          <w:hyperlink w:anchor="_Toc221521095" w:history="1">
            <w:r w:rsidR="00837CDF" w:rsidRPr="004E3C32">
              <w:rPr>
                <w:rStyle w:val="Hipercze"/>
                <w:rFonts w:cs="Arial"/>
                <w:noProof/>
              </w:rPr>
              <w:t xml:space="preserve">24) </w:t>
            </w:r>
            <w:r w:rsidR="00837CDF" w:rsidRPr="004E3C32">
              <w:rPr>
                <w:rStyle w:val="Hipercze"/>
                <w:noProof/>
              </w:rPr>
              <w:t>opracowanie ekofizjograficzne w zakresie wymagań, o których mowa w art. 72 ust. 1-3 ustawy z dnia 27 kwietnia 2001 r. - Prawo ochrony środowiska</w:t>
            </w:r>
            <w:r w:rsidR="00837CDF">
              <w:rPr>
                <w:noProof/>
                <w:webHidden/>
              </w:rPr>
              <w:tab/>
            </w:r>
            <w:r w:rsidR="00837CDF">
              <w:rPr>
                <w:noProof/>
                <w:webHidden/>
              </w:rPr>
              <w:fldChar w:fldCharType="begin"/>
            </w:r>
            <w:r w:rsidR="00837CDF">
              <w:rPr>
                <w:noProof/>
                <w:webHidden/>
              </w:rPr>
              <w:instrText xml:space="preserve"> PAGEREF _Toc221521095 \h </w:instrText>
            </w:r>
            <w:r w:rsidR="00837CDF">
              <w:rPr>
                <w:noProof/>
                <w:webHidden/>
              </w:rPr>
            </w:r>
            <w:r w:rsidR="00837CDF">
              <w:rPr>
                <w:noProof/>
                <w:webHidden/>
              </w:rPr>
              <w:fldChar w:fldCharType="separate"/>
            </w:r>
            <w:r w:rsidR="00B30A69">
              <w:rPr>
                <w:noProof/>
                <w:webHidden/>
              </w:rPr>
              <w:t>71</w:t>
            </w:r>
            <w:r w:rsidR="00837CDF">
              <w:rPr>
                <w:noProof/>
                <w:webHidden/>
              </w:rPr>
              <w:fldChar w:fldCharType="end"/>
            </w:r>
          </w:hyperlink>
        </w:p>
        <w:p w14:paraId="5160B742" w14:textId="5C43E997" w:rsidR="00837CDF" w:rsidRDefault="00632368">
          <w:pPr>
            <w:pStyle w:val="Spistreci2"/>
            <w:tabs>
              <w:tab w:val="left" w:pos="880"/>
              <w:tab w:val="right" w:leader="dot" w:pos="9062"/>
            </w:tabs>
            <w:rPr>
              <w:rFonts w:asciiTheme="minorHAnsi" w:eastAsiaTheme="minorEastAsia" w:hAnsiTheme="minorHAnsi"/>
              <w:noProof/>
              <w:kern w:val="0"/>
              <w:lang w:eastAsia="pl-PL"/>
              <w14:ligatures w14:val="none"/>
            </w:rPr>
          </w:pPr>
          <w:hyperlink w:anchor="_Toc221521096" w:history="1">
            <w:r w:rsidR="00837CDF" w:rsidRPr="004E3C32">
              <w:rPr>
                <w:rStyle w:val="Hipercze"/>
                <w:rFonts w:cs="Arial"/>
                <w:noProof/>
              </w:rPr>
              <w:t>25)</w:t>
            </w:r>
            <w:r w:rsidR="00837CDF">
              <w:rPr>
                <w:rFonts w:asciiTheme="minorHAnsi" w:eastAsiaTheme="minorEastAsia" w:hAnsiTheme="minorHAnsi"/>
                <w:noProof/>
                <w:kern w:val="0"/>
                <w:lang w:eastAsia="pl-PL"/>
                <w14:ligatures w14:val="none"/>
              </w:rPr>
              <w:tab/>
            </w:r>
            <w:r w:rsidR="00837CDF" w:rsidRPr="004E3C32">
              <w:rPr>
                <w:rStyle w:val="Hipercze"/>
                <w:rFonts w:cs="Arial"/>
                <w:noProof/>
              </w:rPr>
              <w:t>zapotrzebowanie na nową zabudowę mieszkaniową w gminie</w:t>
            </w:r>
            <w:r w:rsidR="00837CDF">
              <w:rPr>
                <w:noProof/>
                <w:webHidden/>
              </w:rPr>
              <w:tab/>
            </w:r>
            <w:r w:rsidR="00837CDF">
              <w:rPr>
                <w:noProof/>
                <w:webHidden/>
              </w:rPr>
              <w:fldChar w:fldCharType="begin"/>
            </w:r>
            <w:r w:rsidR="00837CDF">
              <w:rPr>
                <w:noProof/>
                <w:webHidden/>
              </w:rPr>
              <w:instrText xml:space="preserve"> PAGEREF _Toc221521096 \h </w:instrText>
            </w:r>
            <w:r w:rsidR="00837CDF">
              <w:rPr>
                <w:noProof/>
                <w:webHidden/>
              </w:rPr>
            </w:r>
            <w:r w:rsidR="00837CDF">
              <w:rPr>
                <w:noProof/>
                <w:webHidden/>
              </w:rPr>
              <w:fldChar w:fldCharType="separate"/>
            </w:r>
            <w:r w:rsidR="00B30A69">
              <w:rPr>
                <w:noProof/>
                <w:webHidden/>
              </w:rPr>
              <w:t>72</w:t>
            </w:r>
            <w:r w:rsidR="00837CDF">
              <w:rPr>
                <w:noProof/>
                <w:webHidden/>
              </w:rPr>
              <w:fldChar w:fldCharType="end"/>
            </w:r>
          </w:hyperlink>
        </w:p>
        <w:p w14:paraId="29660B93" w14:textId="6419B00C" w:rsidR="00650B52" w:rsidRPr="00F00C28" w:rsidRDefault="00650B52" w:rsidP="00F00C28">
          <w:pPr>
            <w:spacing w:before="20"/>
            <w:rPr>
              <w:rFonts w:cs="Arial"/>
            </w:rPr>
          </w:pPr>
          <w:r w:rsidRPr="00F00C28">
            <w:rPr>
              <w:rFonts w:cs="Arial"/>
              <w:b/>
              <w:bCs/>
            </w:rPr>
            <w:fldChar w:fldCharType="end"/>
          </w:r>
        </w:p>
      </w:sdtContent>
    </w:sdt>
    <w:p w14:paraId="20B5124D" w14:textId="77777777" w:rsidR="00650B52" w:rsidRPr="00F00C28" w:rsidRDefault="00650B52" w:rsidP="00F00C28">
      <w:pPr>
        <w:spacing w:before="20"/>
        <w:rPr>
          <w:rFonts w:cs="Arial"/>
        </w:rPr>
      </w:pPr>
    </w:p>
    <w:p w14:paraId="64F84225" w14:textId="1FF8CCE5" w:rsidR="00650B52" w:rsidRPr="00F00C28" w:rsidRDefault="00D15E5F" w:rsidP="00D15E5F">
      <w:pPr>
        <w:rPr>
          <w:rFonts w:cs="Arial"/>
        </w:rPr>
      </w:pPr>
      <w:r>
        <w:rPr>
          <w:rFonts w:cs="Arial"/>
        </w:rPr>
        <w:br w:type="page"/>
      </w:r>
    </w:p>
    <w:p w14:paraId="3C71D62C" w14:textId="53FEC7F8" w:rsidR="00384304" w:rsidRPr="00F00C28" w:rsidRDefault="00384304" w:rsidP="00F00C28">
      <w:pPr>
        <w:pStyle w:val="Nagwek1"/>
        <w:numPr>
          <w:ilvl w:val="0"/>
          <w:numId w:val="23"/>
        </w:numPr>
        <w:spacing w:before="20"/>
        <w:ind w:left="0"/>
        <w:rPr>
          <w:rFonts w:cs="Arial"/>
        </w:rPr>
      </w:pPr>
      <w:bookmarkStart w:id="0" w:name="_Toc221521067"/>
      <w:r w:rsidRPr="00F00C28">
        <w:rPr>
          <w:rFonts w:cs="Arial"/>
        </w:rPr>
        <w:lastRenderedPageBreak/>
        <w:t>Podstawa prawna, cel, zakres planu ogólnego</w:t>
      </w:r>
      <w:bookmarkEnd w:id="0"/>
      <w:r w:rsidRPr="00F00C28">
        <w:rPr>
          <w:rFonts w:cs="Arial"/>
        </w:rPr>
        <w:t xml:space="preserve"> </w:t>
      </w:r>
    </w:p>
    <w:p w14:paraId="14D49AC1" w14:textId="38F7FC56" w:rsidR="00384304" w:rsidRPr="00F00C28" w:rsidRDefault="00384304" w:rsidP="00F00C28">
      <w:pPr>
        <w:spacing w:before="20" w:line="261" w:lineRule="auto"/>
        <w:jc w:val="both"/>
        <w:rPr>
          <w:rFonts w:eastAsia="Arial" w:cs="Arial"/>
        </w:rPr>
      </w:pPr>
      <w:r w:rsidRPr="00F00C28">
        <w:rPr>
          <w:rFonts w:eastAsia="Arial" w:cs="Arial"/>
        </w:rPr>
        <w:t xml:space="preserve">Plan ogólny miasta Czeladź został sporządzany na podstawie uchwały Nr III/45/2024 Rady </w:t>
      </w:r>
      <w:r w:rsidR="00526B41" w:rsidRPr="00F00C28">
        <w:rPr>
          <w:rFonts w:eastAsia="Arial" w:cs="Arial"/>
        </w:rPr>
        <w:t>Miejskiej w Czeladzi</w:t>
      </w:r>
      <w:r w:rsidRPr="00F00C28">
        <w:rPr>
          <w:rFonts w:eastAsia="Arial" w:cs="Arial"/>
        </w:rPr>
        <w:t xml:space="preserve"> z dnia 2</w:t>
      </w:r>
      <w:r w:rsidR="00526B41" w:rsidRPr="00F00C28">
        <w:rPr>
          <w:rFonts w:eastAsia="Arial" w:cs="Arial"/>
        </w:rPr>
        <w:t>6</w:t>
      </w:r>
      <w:r w:rsidRPr="00F00C28">
        <w:rPr>
          <w:rFonts w:eastAsia="Arial" w:cs="Arial"/>
        </w:rPr>
        <w:t xml:space="preserve"> czerwca 2024 r. w sprawie przystąpienia do sporządzania planu ogólnego miasta </w:t>
      </w:r>
      <w:r w:rsidR="00526B41" w:rsidRPr="00F00C28">
        <w:rPr>
          <w:rFonts w:eastAsia="Arial" w:cs="Arial"/>
        </w:rPr>
        <w:t>Czeladź</w:t>
      </w:r>
      <w:r w:rsidRPr="00F00C28">
        <w:rPr>
          <w:rFonts w:eastAsia="Arial" w:cs="Arial"/>
        </w:rPr>
        <w:t xml:space="preserve">. Granicę obszaru objętego planem ogólnym stanowi granica administracyjna miasta </w:t>
      </w:r>
      <w:r w:rsidR="00526B41" w:rsidRPr="00F00C28">
        <w:rPr>
          <w:rFonts w:eastAsia="Arial" w:cs="Arial"/>
        </w:rPr>
        <w:t>Czeladź. Sporządzony plan ogólny jest pierwszą edycją tego dokumentu.</w:t>
      </w:r>
    </w:p>
    <w:p w14:paraId="19F913A3" w14:textId="58A6D03C" w:rsidR="00526B41" w:rsidRPr="00F00C28" w:rsidRDefault="00526B41" w:rsidP="00F00C28">
      <w:pPr>
        <w:spacing w:before="20" w:line="261" w:lineRule="auto"/>
        <w:jc w:val="both"/>
        <w:rPr>
          <w:rFonts w:eastAsia="Arial" w:cs="Arial"/>
        </w:rPr>
      </w:pPr>
      <w:r w:rsidRPr="00F00C28">
        <w:rPr>
          <w:rFonts w:eastAsia="Arial" w:cs="Arial"/>
        </w:rPr>
        <w:t xml:space="preserve">Konieczność sporządzenia planu ogólnego wynika z art. 13a ust. 1, który wskazuje na fakt sporządzenia planu ogólnego w obszarze gminy za wyjątkiem morskich wód wewnętrznych oraz terenów zamkniętych innych niż ustalane przez ministra właściwego do spraw transportu, które nie występują na terenie miasta Czeladź. </w:t>
      </w:r>
    </w:p>
    <w:p w14:paraId="3B418FCB" w14:textId="68C7A149" w:rsidR="00384304" w:rsidRPr="00F00C28" w:rsidRDefault="00E51802" w:rsidP="00F00C28">
      <w:pPr>
        <w:spacing w:before="20" w:line="261" w:lineRule="auto"/>
        <w:jc w:val="both"/>
        <w:rPr>
          <w:rFonts w:eastAsia="Arial" w:cs="Arial"/>
        </w:rPr>
      </w:pPr>
      <w:r w:rsidRPr="00F00C28">
        <w:rPr>
          <w:rFonts w:eastAsia="Arial" w:cs="Arial"/>
        </w:rPr>
        <w:t xml:space="preserve">Celem planu ogólnego jest zastąpienie funkcjonującego dotąd dokumentu studium uwarunkowań i kierunków zagospodarowania przestrzennego gminy jako dokumentu strategicznego a nie mającego formy aktu prawa miejscowego i nadanie mu </w:t>
      </w:r>
      <w:r w:rsidR="0084707B" w:rsidRPr="00F00C28">
        <w:rPr>
          <w:rFonts w:eastAsia="Arial" w:cs="Arial"/>
        </w:rPr>
        <w:t>rangi nadrzędnej nad pozostałymi aktami planowania przestrzennego.</w:t>
      </w:r>
    </w:p>
    <w:p w14:paraId="00DB6A10" w14:textId="6DAE299F" w:rsidR="00384304" w:rsidRPr="00F00C28" w:rsidRDefault="00384304" w:rsidP="00F00C28">
      <w:pPr>
        <w:spacing w:before="20" w:line="248" w:lineRule="auto"/>
        <w:jc w:val="both"/>
        <w:rPr>
          <w:rFonts w:eastAsia="Arial" w:cs="Arial"/>
        </w:rPr>
      </w:pPr>
      <w:r w:rsidRPr="00F00C28">
        <w:rPr>
          <w:rFonts w:eastAsia="Arial" w:cs="Arial"/>
        </w:rPr>
        <w:t>Zasady sporządzania planu ogólnego gminy, w tym obowiązkowy i fakultatywny zakres jego ustaleń określają art. 13a - 13m ustawy z dnia 27 marca 2003 r. o planowaniu i</w:t>
      </w:r>
      <w:r w:rsidR="0096526D" w:rsidRPr="00F00C28">
        <w:rPr>
          <w:rFonts w:eastAsia="Arial" w:cs="Arial"/>
        </w:rPr>
        <w:t> </w:t>
      </w:r>
      <w:r w:rsidRPr="00F00C28">
        <w:rPr>
          <w:rFonts w:eastAsia="Arial" w:cs="Arial"/>
        </w:rPr>
        <w:t>zagospodarowaniu przestrzennym (t.j. Dz. U. z 2024 r. poz. 1130, z późn. zm.), która zmianą ustawy z dnia 7 lipca 2023 r. (Dz.U. z 2023 r. poz.1688) wprowadziła plan ogólny gminy jako nowy rodzaj aktu planistycznego, zajmujący miejsce studium uwarunkowań i kierunków zagospodarowania przestrzennego w systemie aktów planistycznych. Wejście w życie planu ogólnego powoduje utratę mocy prawnej studium.</w:t>
      </w:r>
    </w:p>
    <w:p w14:paraId="7BE4B7BC" w14:textId="1788AC54" w:rsidR="00384304" w:rsidRPr="00F00C28" w:rsidRDefault="00384304" w:rsidP="00F00C28">
      <w:pPr>
        <w:spacing w:before="20" w:line="261" w:lineRule="auto"/>
        <w:ind w:right="20"/>
        <w:jc w:val="both"/>
        <w:rPr>
          <w:rFonts w:eastAsia="Arial" w:cs="Arial"/>
        </w:rPr>
      </w:pPr>
      <w:r w:rsidRPr="00F00C28">
        <w:rPr>
          <w:rFonts w:eastAsia="Arial" w:cs="Arial"/>
        </w:rPr>
        <w:t>Szczegółowe zasady sporządzania projektu planu ogólnego gminy określa rozporządzenie Ministra Rozwoju i Technologii z dnia 8 grudnia 2023 r. w sprawie projektu planu ogólnego gminy (Dz. U. z 2023 r. poz. 2758, z 2024 r. poz. 1775).</w:t>
      </w:r>
    </w:p>
    <w:p w14:paraId="38FF5420" w14:textId="6676E9D7" w:rsidR="0084707B" w:rsidRPr="00F00C28" w:rsidRDefault="00384304" w:rsidP="00F00C28">
      <w:pPr>
        <w:pStyle w:val="Nagwek1"/>
        <w:numPr>
          <w:ilvl w:val="0"/>
          <w:numId w:val="23"/>
        </w:numPr>
        <w:spacing w:before="20"/>
        <w:ind w:left="0"/>
        <w:rPr>
          <w:rFonts w:cs="Arial"/>
        </w:rPr>
      </w:pPr>
      <w:bookmarkStart w:id="1" w:name="_Toc221521068"/>
      <w:r w:rsidRPr="00F00C28">
        <w:rPr>
          <w:rFonts w:cs="Arial"/>
        </w:rPr>
        <w:t>P</w:t>
      </w:r>
      <w:r w:rsidR="002841B2" w:rsidRPr="00F00C28">
        <w:rPr>
          <w:rFonts w:cs="Arial"/>
        </w:rPr>
        <w:t>rzyczyny wyznaczenia stref planistycznych w granicach określonych w planie ogólnym, w tym przedstawienie obliczeń potwierdzających spełnienie warunku, o</w:t>
      </w:r>
      <w:r w:rsidRPr="00F00C28">
        <w:rPr>
          <w:rFonts w:cs="Arial"/>
        </w:rPr>
        <w:t> </w:t>
      </w:r>
      <w:r w:rsidR="002841B2" w:rsidRPr="00F00C28">
        <w:rPr>
          <w:rFonts w:cs="Arial"/>
        </w:rPr>
        <w:t>którym mowa w art. 13d ust. 1 albo 3</w:t>
      </w:r>
      <w:bookmarkEnd w:id="1"/>
    </w:p>
    <w:p w14:paraId="7A04689C" w14:textId="76F92BF8" w:rsidR="0084707B" w:rsidRPr="00F00C28" w:rsidRDefault="002333E8" w:rsidP="00F00C28">
      <w:pPr>
        <w:spacing w:before="20"/>
        <w:jc w:val="both"/>
        <w:rPr>
          <w:rFonts w:cs="Arial"/>
        </w:rPr>
      </w:pPr>
      <w:r w:rsidRPr="00F00C28">
        <w:rPr>
          <w:rFonts w:cs="Arial"/>
        </w:rPr>
        <w:t xml:space="preserve">Obszar </w:t>
      </w:r>
      <w:r w:rsidR="00BC34C8" w:rsidRPr="00F00C28">
        <w:rPr>
          <w:rFonts w:cs="Arial"/>
        </w:rPr>
        <w:t>miasta Czeladź jest w znacznym stopniu pokryty obowiązującymi miejscowymi planami zagospodarowania przestrzennego, stąd podstawową przesłanką determinującą wyznaczenie danej strefy funkcjonalnej były przeznaczenia określone w planach, zarówno w zakresie przeznaczeń podstawowych jak też przeznaczeń dopuszczonych. Podobną zasadę przyjęto w odniesieniu do wskaźników urbanistycznych.</w:t>
      </w:r>
    </w:p>
    <w:p w14:paraId="32A5931F" w14:textId="6E8468DE" w:rsidR="00BC34C8" w:rsidRPr="00F00C28" w:rsidRDefault="00BC34C8" w:rsidP="00F00C28">
      <w:pPr>
        <w:spacing w:before="20" w:line="273" w:lineRule="auto"/>
        <w:ind w:right="20"/>
        <w:jc w:val="both"/>
        <w:rPr>
          <w:rFonts w:cs="Arial"/>
        </w:rPr>
      </w:pPr>
      <w:r w:rsidRPr="00F00C28">
        <w:rPr>
          <w:rFonts w:cs="Arial"/>
        </w:rPr>
        <w:t>Przesłanka ta zgodnie z art. 13d ustawy z dnia 27 marca 2003 r. o planowaniu i zagospodarowaniu przestrzennym przesądzała również podczas wyznaczania stref planistycznych przeznaczonych dla zabudowy mieszkaniowej. Ponadto wykorzystano również projekty miejscowych planów zagospodarowania przestrzennego sporządzanych na podstawie obowiązującego „Studium uwarunkowań i kierunków zagospodarowania przestrzennego miasta Czeladź” lub studium poprzedniego.</w:t>
      </w:r>
    </w:p>
    <w:p w14:paraId="73FDA51D" w14:textId="3BFE63C6" w:rsidR="00BC34C8" w:rsidRPr="00F00C28" w:rsidRDefault="00BC34C8" w:rsidP="00F00C28">
      <w:pPr>
        <w:spacing w:before="20" w:line="273" w:lineRule="auto"/>
        <w:ind w:right="20"/>
        <w:jc w:val="both"/>
        <w:rPr>
          <w:rFonts w:cs="Arial"/>
        </w:rPr>
      </w:pPr>
      <w:r w:rsidRPr="00F00C28">
        <w:rPr>
          <w:rFonts w:cs="Arial"/>
        </w:rPr>
        <w:t xml:space="preserve">Przesłanką do wyznaczenia stref planistycznych dla terenów nieobjętych miejscowymi planami zagospodarowania przestrzennymi był głownie stan istniejący i zasada wynikająca z zapisów ustawy o planowaniu i zagospodarowaniu przestrzennym – art. 13d ust 1. Strefy planistyczne (…) wyznacza się w pierwszej kolejności na obszarach, dla których w obowiązujących miejscowych planach zagospodarowania przestrzennego określono przeznaczenie umożliwiające realizację funkcji mieszkaniowej, obszarach uzupełnienia </w:t>
      </w:r>
      <w:r w:rsidRPr="00F00C28">
        <w:rPr>
          <w:rFonts w:cs="Arial"/>
        </w:rPr>
        <w:lastRenderedPageBreak/>
        <w:t>zabudowy oraz obszarach z istniejącą zabudową o funkcji mieszkaniowej, z wyłączeniem luk w tej zabudowie.</w:t>
      </w:r>
    </w:p>
    <w:p w14:paraId="22A58A9A" w14:textId="43C2FA35" w:rsidR="00F761C0" w:rsidRPr="00F00C28" w:rsidRDefault="00BC34C8" w:rsidP="00F00C28">
      <w:pPr>
        <w:spacing w:before="20" w:line="273" w:lineRule="auto"/>
        <w:ind w:right="20"/>
        <w:jc w:val="both"/>
        <w:rPr>
          <w:rFonts w:cs="Arial"/>
        </w:rPr>
      </w:pPr>
      <w:r w:rsidRPr="00F00C28">
        <w:rPr>
          <w:rFonts w:cs="Arial"/>
        </w:rPr>
        <w:t>Przy wyznaczaniu stref planistycznych wraz z wymaganymi wskaźnikami wzięto pod uwagę uwarunkowania, które szczegółowo zostały opisane w pkt. 4.</w:t>
      </w:r>
    </w:p>
    <w:p w14:paraId="01C8B4D2" w14:textId="28FCA0B3" w:rsidR="00BC34C8" w:rsidRPr="00F00C28" w:rsidRDefault="00BC34C8" w:rsidP="00F00C28">
      <w:pPr>
        <w:spacing w:before="20" w:line="273" w:lineRule="auto"/>
        <w:ind w:right="20"/>
        <w:jc w:val="both"/>
        <w:rPr>
          <w:rFonts w:cs="Arial"/>
        </w:rPr>
      </w:pPr>
      <w:r w:rsidRPr="00F00C28">
        <w:rPr>
          <w:rFonts w:cs="Arial"/>
        </w:rPr>
        <w:t xml:space="preserve">Poniżej przedstawiono zestawienie poszczególnych stref wraz z </w:t>
      </w:r>
      <w:r w:rsidR="00F761C0" w:rsidRPr="00F00C28">
        <w:rPr>
          <w:rFonts w:cs="Arial"/>
        </w:rPr>
        <w:t>poszczególnymi wskaźnikami oraz wskazaniem uwarunkowań, które determinują przyjęcie takiej strefy wraz ze wskaźnikami</w:t>
      </w:r>
      <w:r w:rsidR="00CF3A3C" w:rsidRPr="00F00C28">
        <w:rPr>
          <w:rFonts w:cs="Arial"/>
        </w:rPr>
        <w:t xml:space="preserve"> gdzie:</w:t>
      </w:r>
    </w:p>
    <w:p w14:paraId="6B266300" w14:textId="0F4E4B60" w:rsidR="00CF3A3C" w:rsidRPr="00F00C28" w:rsidRDefault="00CF3A3C" w:rsidP="00F00C28">
      <w:pPr>
        <w:spacing w:before="20" w:line="273" w:lineRule="auto"/>
        <w:ind w:right="20"/>
        <w:jc w:val="both"/>
        <w:rPr>
          <w:rFonts w:cs="Arial"/>
          <w:sz w:val="20"/>
          <w:szCs w:val="20"/>
        </w:rPr>
      </w:pPr>
      <w:r w:rsidRPr="00F00C28">
        <w:rPr>
          <w:rFonts w:cs="Arial"/>
        </w:rPr>
        <w:t xml:space="preserve">IZ - </w:t>
      </w:r>
      <w:r w:rsidRPr="00F00C28">
        <w:rPr>
          <w:rFonts w:cs="Arial"/>
          <w:sz w:val="20"/>
          <w:szCs w:val="20"/>
        </w:rPr>
        <w:t>Maksymalna nadziemna intensywność zabudowy</w:t>
      </w:r>
    </w:p>
    <w:p w14:paraId="77384720" w14:textId="4F9FF0B3" w:rsidR="00CF3A3C" w:rsidRPr="00F00C28" w:rsidRDefault="00CF3A3C" w:rsidP="00F00C28">
      <w:pPr>
        <w:spacing w:before="20" w:line="273" w:lineRule="auto"/>
        <w:ind w:right="20"/>
        <w:jc w:val="both"/>
        <w:rPr>
          <w:rFonts w:cs="Arial"/>
          <w:sz w:val="20"/>
          <w:szCs w:val="20"/>
        </w:rPr>
      </w:pPr>
      <w:r w:rsidRPr="00F00C28">
        <w:rPr>
          <w:rFonts w:cs="Arial"/>
        </w:rPr>
        <w:t xml:space="preserve">PZ - </w:t>
      </w:r>
      <w:r w:rsidRPr="00F00C28">
        <w:rPr>
          <w:rFonts w:cs="Arial"/>
          <w:sz w:val="20"/>
          <w:szCs w:val="20"/>
        </w:rPr>
        <w:t>Maksymalny udział powierzchni zabudowy</w:t>
      </w:r>
    </w:p>
    <w:p w14:paraId="170D071B" w14:textId="4D8392FA" w:rsidR="00CF3A3C" w:rsidRPr="00F00C28" w:rsidRDefault="00CF3A3C" w:rsidP="00F00C28">
      <w:pPr>
        <w:spacing w:before="20" w:line="273" w:lineRule="auto"/>
        <w:ind w:right="20"/>
        <w:jc w:val="both"/>
        <w:rPr>
          <w:rFonts w:cs="Arial"/>
          <w:sz w:val="20"/>
          <w:szCs w:val="20"/>
        </w:rPr>
      </w:pPr>
      <w:r w:rsidRPr="00F00C28">
        <w:rPr>
          <w:rFonts w:cs="Arial"/>
        </w:rPr>
        <w:t xml:space="preserve">MWZ - </w:t>
      </w:r>
      <w:r w:rsidRPr="00F00C28">
        <w:rPr>
          <w:rFonts w:cs="Arial"/>
          <w:sz w:val="20"/>
          <w:szCs w:val="20"/>
        </w:rPr>
        <w:t>Maksymalna wysokość zabudowy</w:t>
      </w:r>
    </w:p>
    <w:p w14:paraId="3B82FF11" w14:textId="5EFA552A" w:rsidR="0096526D" w:rsidRPr="00F00C28" w:rsidRDefault="00CF3A3C" w:rsidP="00F00C28">
      <w:pPr>
        <w:spacing w:before="20" w:line="273" w:lineRule="auto"/>
        <w:ind w:right="20"/>
        <w:jc w:val="both"/>
        <w:rPr>
          <w:rFonts w:cs="Arial"/>
          <w:sz w:val="20"/>
          <w:szCs w:val="20"/>
        </w:rPr>
        <w:sectPr w:rsidR="0096526D" w:rsidRPr="00F00C28">
          <w:footerReference w:type="default" r:id="rId8"/>
          <w:pgSz w:w="11906" w:h="16838"/>
          <w:pgMar w:top="1417" w:right="1417" w:bottom="1417" w:left="1417" w:header="708" w:footer="708" w:gutter="0"/>
          <w:cols w:space="708"/>
          <w:docGrid w:linePitch="360"/>
        </w:sectPr>
      </w:pPr>
      <w:r w:rsidRPr="00F00C28">
        <w:rPr>
          <w:rFonts w:cs="Arial"/>
        </w:rPr>
        <w:t xml:space="preserve">PB - </w:t>
      </w:r>
      <w:r w:rsidRPr="00F00C28">
        <w:rPr>
          <w:rFonts w:cs="Arial"/>
          <w:sz w:val="20"/>
          <w:szCs w:val="20"/>
        </w:rPr>
        <w:t>Minimalny udział powierzchni biologicznie czynnej</w:t>
      </w:r>
    </w:p>
    <w:p w14:paraId="1EC7A8AA" w14:textId="77777777" w:rsidR="0096526D" w:rsidRPr="00F00C28" w:rsidRDefault="0096526D" w:rsidP="00F00C28">
      <w:pPr>
        <w:spacing w:before="20"/>
        <w:rPr>
          <w:rFonts w:cs="Arial"/>
          <w:sz w:val="20"/>
          <w:szCs w:val="20"/>
        </w:rPr>
      </w:pPr>
    </w:p>
    <w:p w14:paraId="34D130F8" w14:textId="77777777" w:rsidR="00CF3A3C" w:rsidRPr="00F00C28" w:rsidRDefault="00CF3A3C" w:rsidP="00F00C28">
      <w:pPr>
        <w:spacing w:before="20" w:line="273" w:lineRule="auto"/>
        <w:ind w:right="20"/>
        <w:jc w:val="both"/>
        <w:rPr>
          <w:rFonts w:cs="Arial"/>
        </w:rPr>
      </w:pPr>
    </w:p>
    <w:tbl>
      <w:tblPr>
        <w:tblStyle w:val="Tabela-Siatka"/>
        <w:tblW w:w="15163" w:type="dxa"/>
        <w:jc w:val="center"/>
        <w:tblLayout w:type="fixed"/>
        <w:tblLook w:val="04A0" w:firstRow="1" w:lastRow="0" w:firstColumn="1" w:lastColumn="0" w:noHBand="0" w:noVBand="1"/>
      </w:tblPr>
      <w:tblGrid>
        <w:gridCol w:w="849"/>
        <w:gridCol w:w="1134"/>
        <w:gridCol w:w="2126"/>
        <w:gridCol w:w="4108"/>
        <w:gridCol w:w="2835"/>
        <w:gridCol w:w="1139"/>
        <w:gridCol w:w="987"/>
        <w:gridCol w:w="851"/>
        <w:gridCol w:w="1134"/>
      </w:tblGrid>
      <w:tr w:rsidR="002B2F2B" w:rsidRPr="004A6DA5" w14:paraId="46D20C91" w14:textId="77777777" w:rsidTr="009B350B">
        <w:trPr>
          <w:trHeight w:val="406"/>
          <w:tblHeader/>
          <w:jc w:val="center"/>
        </w:trPr>
        <w:tc>
          <w:tcPr>
            <w:tcW w:w="849" w:type="dxa"/>
            <w:vAlign w:val="center"/>
          </w:tcPr>
          <w:p w14:paraId="5506F707" w14:textId="4B25DAA6" w:rsidR="001A6A66" w:rsidRPr="004A6DA5" w:rsidRDefault="001A6A66" w:rsidP="00F00C28">
            <w:pPr>
              <w:spacing w:before="20" w:line="273" w:lineRule="auto"/>
              <w:ind w:right="20"/>
              <w:rPr>
                <w:rFonts w:cs="Arial"/>
                <w:b/>
                <w:sz w:val="18"/>
                <w:szCs w:val="18"/>
              </w:rPr>
            </w:pPr>
            <w:r w:rsidRPr="004A6DA5">
              <w:rPr>
                <w:rFonts w:cs="Arial"/>
                <w:b/>
                <w:sz w:val="18"/>
                <w:szCs w:val="18"/>
              </w:rPr>
              <w:t>Nr porządkowy</w:t>
            </w:r>
          </w:p>
        </w:tc>
        <w:tc>
          <w:tcPr>
            <w:tcW w:w="1134" w:type="dxa"/>
            <w:vAlign w:val="center"/>
          </w:tcPr>
          <w:p w14:paraId="073FB611" w14:textId="641DB254" w:rsidR="001A6A66" w:rsidRPr="004A6DA5" w:rsidRDefault="001A6A66" w:rsidP="00F00C28">
            <w:pPr>
              <w:spacing w:before="20" w:line="273" w:lineRule="auto"/>
              <w:ind w:right="20"/>
              <w:rPr>
                <w:rFonts w:cs="Arial"/>
                <w:b/>
                <w:sz w:val="18"/>
                <w:szCs w:val="18"/>
              </w:rPr>
            </w:pPr>
            <w:r w:rsidRPr="004A6DA5">
              <w:rPr>
                <w:rFonts w:cs="Arial"/>
                <w:b/>
                <w:sz w:val="18"/>
                <w:szCs w:val="18"/>
              </w:rPr>
              <w:t xml:space="preserve">Oznaczenie strefy </w:t>
            </w:r>
          </w:p>
        </w:tc>
        <w:tc>
          <w:tcPr>
            <w:tcW w:w="2126" w:type="dxa"/>
            <w:vAlign w:val="center"/>
          </w:tcPr>
          <w:p w14:paraId="3238660B" w14:textId="3B7063D0" w:rsidR="001A6A66" w:rsidRPr="004A6DA5" w:rsidRDefault="001A6A66" w:rsidP="00F00C28">
            <w:pPr>
              <w:spacing w:before="20" w:line="273" w:lineRule="auto"/>
              <w:ind w:right="20"/>
              <w:rPr>
                <w:rFonts w:cs="Arial"/>
                <w:b/>
                <w:sz w:val="18"/>
                <w:szCs w:val="18"/>
              </w:rPr>
            </w:pPr>
            <w:r w:rsidRPr="004A6DA5">
              <w:rPr>
                <w:rFonts w:cs="Arial"/>
                <w:b/>
                <w:sz w:val="18"/>
                <w:szCs w:val="18"/>
              </w:rPr>
              <w:t xml:space="preserve">Nazwa strefy </w:t>
            </w:r>
          </w:p>
        </w:tc>
        <w:tc>
          <w:tcPr>
            <w:tcW w:w="4108" w:type="dxa"/>
            <w:vAlign w:val="center"/>
          </w:tcPr>
          <w:p w14:paraId="2C54BD4C" w14:textId="618A2F42" w:rsidR="001A6A66" w:rsidRPr="004A6DA5" w:rsidRDefault="001A6A66" w:rsidP="00F00C28">
            <w:pPr>
              <w:spacing w:before="20" w:line="273" w:lineRule="auto"/>
              <w:ind w:right="20"/>
              <w:rPr>
                <w:rFonts w:cs="Arial"/>
                <w:b/>
                <w:sz w:val="18"/>
                <w:szCs w:val="18"/>
              </w:rPr>
            </w:pPr>
            <w:r w:rsidRPr="004A6DA5">
              <w:rPr>
                <w:rFonts w:cs="Arial"/>
                <w:b/>
                <w:sz w:val="18"/>
                <w:szCs w:val="18"/>
              </w:rPr>
              <w:t>Profil podstawowy</w:t>
            </w:r>
          </w:p>
        </w:tc>
        <w:tc>
          <w:tcPr>
            <w:tcW w:w="2835" w:type="dxa"/>
            <w:vAlign w:val="center"/>
          </w:tcPr>
          <w:p w14:paraId="38AF92DB" w14:textId="70BA0B69" w:rsidR="001A6A66" w:rsidRPr="004A6DA5" w:rsidRDefault="001A6A66" w:rsidP="00F00C28">
            <w:pPr>
              <w:spacing w:before="20" w:line="273" w:lineRule="auto"/>
              <w:ind w:right="20"/>
              <w:rPr>
                <w:rFonts w:cs="Arial"/>
                <w:b/>
                <w:sz w:val="18"/>
                <w:szCs w:val="18"/>
              </w:rPr>
            </w:pPr>
            <w:r w:rsidRPr="004A6DA5">
              <w:rPr>
                <w:rFonts w:cs="Arial"/>
                <w:b/>
                <w:sz w:val="18"/>
                <w:szCs w:val="18"/>
              </w:rPr>
              <w:t>Profil dodatkowy</w:t>
            </w:r>
          </w:p>
        </w:tc>
        <w:tc>
          <w:tcPr>
            <w:tcW w:w="1139" w:type="dxa"/>
            <w:vAlign w:val="center"/>
          </w:tcPr>
          <w:p w14:paraId="50799E92" w14:textId="2D85B234" w:rsidR="001A6A66" w:rsidRPr="004A6DA5" w:rsidRDefault="002B2F2B" w:rsidP="00F00C28">
            <w:pPr>
              <w:spacing w:before="20" w:line="273" w:lineRule="auto"/>
              <w:ind w:right="20"/>
              <w:rPr>
                <w:rFonts w:cs="Arial"/>
                <w:b/>
                <w:color w:val="000000" w:themeColor="text1"/>
                <w:sz w:val="18"/>
                <w:szCs w:val="18"/>
              </w:rPr>
            </w:pPr>
            <w:r w:rsidRPr="004A6DA5">
              <w:rPr>
                <w:rFonts w:cs="Arial"/>
                <w:b/>
                <w:color w:val="000000" w:themeColor="text1"/>
                <w:sz w:val="18"/>
                <w:szCs w:val="18"/>
              </w:rPr>
              <w:t>IZ Maksymalna nadziemna intensywność zabudowy</w:t>
            </w:r>
          </w:p>
        </w:tc>
        <w:tc>
          <w:tcPr>
            <w:tcW w:w="987" w:type="dxa"/>
            <w:vAlign w:val="center"/>
          </w:tcPr>
          <w:p w14:paraId="64C52E5D" w14:textId="6A4308F0" w:rsidR="001A6A66" w:rsidRPr="004A6DA5" w:rsidRDefault="002B2F2B" w:rsidP="00F00C28">
            <w:pPr>
              <w:spacing w:before="20" w:line="273" w:lineRule="auto"/>
              <w:ind w:right="20"/>
              <w:rPr>
                <w:rFonts w:cs="Arial"/>
                <w:b/>
                <w:color w:val="000000" w:themeColor="text1"/>
                <w:sz w:val="18"/>
                <w:szCs w:val="18"/>
              </w:rPr>
            </w:pPr>
            <w:r w:rsidRPr="004A6DA5">
              <w:rPr>
                <w:rFonts w:cs="Arial"/>
                <w:b/>
                <w:color w:val="000000" w:themeColor="text1"/>
                <w:sz w:val="18"/>
                <w:szCs w:val="18"/>
              </w:rPr>
              <w:t>PZ Maksymalny udział powierzchni zabudowy</w:t>
            </w:r>
          </w:p>
        </w:tc>
        <w:tc>
          <w:tcPr>
            <w:tcW w:w="851" w:type="dxa"/>
            <w:vAlign w:val="center"/>
          </w:tcPr>
          <w:p w14:paraId="7B909221" w14:textId="6D701195" w:rsidR="001A6A66" w:rsidRPr="004A6DA5" w:rsidRDefault="002B2F2B" w:rsidP="00F00C28">
            <w:pPr>
              <w:spacing w:before="20" w:line="273" w:lineRule="auto"/>
              <w:ind w:right="20"/>
              <w:rPr>
                <w:rFonts w:cs="Arial"/>
                <w:b/>
                <w:color w:val="000000" w:themeColor="text1"/>
                <w:sz w:val="18"/>
                <w:szCs w:val="18"/>
              </w:rPr>
            </w:pPr>
            <w:r w:rsidRPr="004A6DA5">
              <w:rPr>
                <w:rFonts w:cs="Arial"/>
                <w:b/>
                <w:color w:val="000000" w:themeColor="text1"/>
                <w:sz w:val="18"/>
                <w:szCs w:val="18"/>
              </w:rPr>
              <w:t>MWZ Maksymalna wysokość zabudowy</w:t>
            </w:r>
          </w:p>
        </w:tc>
        <w:tc>
          <w:tcPr>
            <w:tcW w:w="1134" w:type="dxa"/>
            <w:vAlign w:val="center"/>
          </w:tcPr>
          <w:p w14:paraId="7442EEDA" w14:textId="610F3B48" w:rsidR="001A6A66" w:rsidRPr="004A6DA5" w:rsidRDefault="002B2F2B" w:rsidP="00F00C28">
            <w:pPr>
              <w:spacing w:before="20" w:line="273" w:lineRule="auto"/>
              <w:ind w:right="20"/>
              <w:rPr>
                <w:rFonts w:cs="Arial"/>
                <w:b/>
                <w:color w:val="000000" w:themeColor="text1"/>
                <w:sz w:val="18"/>
                <w:szCs w:val="18"/>
              </w:rPr>
            </w:pPr>
            <w:r w:rsidRPr="004A6DA5">
              <w:rPr>
                <w:rFonts w:cs="Arial"/>
                <w:b/>
                <w:color w:val="000000" w:themeColor="text1"/>
                <w:sz w:val="18"/>
                <w:szCs w:val="18"/>
              </w:rPr>
              <w:t>PB Minimalny udział powierzchni biologicznie czynnej</w:t>
            </w:r>
          </w:p>
        </w:tc>
      </w:tr>
      <w:tr w:rsidR="00F52E8D" w:rsidRPr="004A6DA5" w14:paraId="2CC2D5A5" w14:textId="77777777" w:rsidTr="009B350B">
        <w:trPr>
          <w:jc w:val="center"/>
        </w:trPr>
        <w:tc>
          <w:tcPr>
            <w:tcW w:w="849" w:type="dxa"/>
            <w:vAlign w:val="center"/>
          </w:tcPr>
          <w:p w14:paraId="3F589138" w14:textId="2A8AA28C" w:rsidR="00F52E8D" w:rsidRPr="004A6DA5" w:rsidRDefault="00F52E8D" w:rsidP="00F52E8D">
            <w:pPr>
              <w:spacing w:before="20" w:line="273" w:lineRule="auto"/>
              <w:ind w:right="20"/>
              <w:rPr>
                <w:rFonts w:cs="Arial"/>
                <w:sz w:val="18"/>
                <w:szCs w:val="18"/>
              </w:rPr>
            </w:pPr>
            <w:r w:rsidRPr="004A6DA5">
              <w:rPr>
                <w:rFonts w:cs="Arial"/>
                <w:sz w:val="18"/>
                <w:szCs w:val="18"/>
              </w:rPr>
              <w:t>1</w:t>
            </w:r>
          </w:p>
        </w:tc>
        <w:tc>
          <w:tcPr>
            <w:tcW w:w="1134" w:type="dxa"/>
            <w:vAlign w:val="bottom"/>
          </w:tcPr>
          <w:p w14:paraId="43C7ECD5" w14:textId="293BC2A4" w:rsidR="00F52E8D" w:rsidRPr="004A6DA5" w:rsidRDefault="00F52E8D" w:rsidP="00F52E8D">
            <w:pPr>
              <w:spacing w:before="20" w:line="273" w:lineRule="auto"/>
              <w:ind w:right="20"/>
              <w:rPr>
                <w:rFonts w:cs="Arial"/>
                <w:sz w:val="18"/>
                <w:szCs w:val="18"/>
              </w:rPr>
            </w:pPr>
            <w:r>
              <w:rPr>
                <w:rFonts w:cs="Arial"/>
                <w:color w:val="000000"/>
                <w:sz w:val="20"/>
                <w:szCs w:val="20"/>
              </w:rPr>
              <w:t>1SW</w:t>
            </w:r>
          </w:p>
        </w:tc>
        <w:tc>
          <w:tcPr>
            <w:tcW w:w="2126" w:type="dxa"/>
            <w:vAlign w:val="bottom"/>
          </w:tcPr>
          <w:p w14:paraId="67D578E6" w14:textId="3003AEE6" w:rsidR="00F52E8D" w:rsidRPr="004A6DA5" w:rsidRDefault="00F52E8D" w:rsidP="00F52E8D">
            <w:pPr>
              <w:spacing w:before="20"/>
              <w:ind w:right="23"/>
              <w:rPr>
                <w:rFonts w:cs="Arial"/>
                <w:sz w:val="18"/>
                <w:szCs w:val="18"/>
              </w:rPr>
            </w:pPr>
            <w:r>
              <w:rPr>
                <w:rFonts w:cs="Arial"/>
                <w:color w:val="000000"/>
                <w:sz w:val="20"/>
                <w:szCs w:val="20"/>
              </w:rPr>
              <w:t>strefa wielofunkcyjna z zabudową mieszkaniową wielorodzinną</w:t>
            </w:r>
          </w:p>
        </w:tc>
        <w:tc>
          <w:tcPr>
            <w:tcW w:w="4108" w:type="dxa"/>
            <w:vAlign w:val="bottom"/>
          </w:tcPr>
          <w:p w14:paraId="6A3CFBC7" w14:textId="31653845" w:rsidR="00F52E8D" w:rsidRPr="004A6DA5" w:rsidRDefault="00F52E8D" w:rsidP="00F52E8D">
            <w:pPr>
              <w:spacing w:before="20" w:line="273" w:lineRule="auto"/>
              <w:ind w:right="20"/>
              <w:rPr>
                <w:rFonts w:cs="Arial"/>
                <w:sz w:val="18"/>
                <w:szCs w:val="18"/>
                <w:highlight w:val="yellow"/>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38C0160" w14:textId="254E4216"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D1D6FFB" w14:textId="4F70F507"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5D5DBB2F" w14:textId="3B74E403"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FE2F375" w14:textId="0E5C1219"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70A2B33B" w14:textId="39506FBE" w:rsidR="00F52E8D" w:rsidRPr="004A6DA5" w:rsidRDefault="009B350B" w:rsidP="00F52E8D">
            <w:pPr>
              <w:spacing w:before="20" w:line="273" w:lineRule="auto"/>
              <w:ind w:right="571"/>
              <w:rPr>
                <w:rFonts w:cs="Arial"/>
                <w:sz w:val="18"/>
                <w:szCs w:val="18"/>
              </w:rPr>
            </w:pPr>
            <w:r>
              <w:rPr>
                <w:rFonts w:cs="Arial"/>
                <w:sz w:val="18"/>
                <w:szCs w:val="18"/>
              </w:rPr>
              <w:t>30</w:t>
            </w:r>
          </w:p>
        </w:tc>
      </w:tr>
      <w:tr w:rsidR="00F52E8D" w:rsidRPr="004A6DA5" w14:paraId="03FA1D08" w14:textId="77777777" w:rsidTr="009B350B">
        <w:trPr>
          <w:jc w:val="center"/>
        </w:trPr>
        <w:tc>
          <w:tcPr>
            <w:tcW w:w="849" w:type="dxa"/>
            <w:vAlign w:val="center"/>
          </w:tcPr>
          <w:p w14:paraId="1B15B115" w14:textId="1954669A" w:rsidR="00F52E8D" w:rsidRPr="004A6DA5" w:rsidRDefault="00F52E8D" w:rsidP="00F52E8D">
            <w:pPr>
              <w:spacing w:before="20" w:line="273" w:lineRule="auto"/>
              <w:ind w:right="20"/>
              <w:rPr>
                <w:rFonts w:cs="Arial"/>
                <w:sz w:val="18"/>
                <w:szCs w:val="18"/>
              </w:rPr>
            </w:pPr>
            <w:r w:rsidRPr="004A6DA5">
              <w:rPr>
                <w:rFonts w:cs="Arial"/>
                <w:sz w:val="18"/>
                <w:szCs w:val="18"/>
              </w:rPr>
              <w:t>2</w:t>
            </w:r>
          </w:p>
        </w:tc>
        <w:tc>
          <w:tcPr>
            <w:tcW w:w="1134" w:type="dxa"/>
            <w:vAlign w:val="bottom"/>
          </w:tcPr>
          <w:p w14:paraId="2A3722BC" w14:textId="74A6E0AC" w:rsidR="00F52E8D" w:rsidRPr="004A6DA5" w:rsidRDefault="00F52E8D" w:rsidP="00F52E8D">
            <w:pPr>
              <w:spacing w:before="20" w:line="273" w:lineRule="auto"/>
              <w:ind w:right="20"/>
              <w:rPr>
                <w:rFonts w:cs="Arial"/>
                <w:sz w:val="18"/>
                <w:szCs w:val="18"/>
              </w:rPr>
            </w:pPr>
            <w:r>
              <w:rPr>
                <w:rFonts w:cs="Arial"/>
                <w:color w:val="000000"/>
                <w:sz w:val="20"/>
                <w:szCs w:val="20"/>
              </w:rPr>
              <w:t>2SW</w:t>
            </w:r>
          </w:p>
        </w:tc>
        <w:tc>
          <w:tcPr>
            <w:tcW w:w="2126" w:type="dxa"/>
            <w:vAlign w:val="bottom"/>
          </w:tcPr>
          <w:p w14:paraId="203C514D" w14:textId="18596F5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8244129" w14:textId="132C6CCF" w:rsidR="00F52E8D" w:rsidRPr="004A6DA5" w:rsidRDefault="00F52E8D" w:rsidP="00F52E8D">
            <w:pPr>
              <w:spacing w:before="20" w:line="273" w:lineRule="auto"/>
              <w:ind w:right="20"/>
              <w:rPr>
                <w:rFonts w:cs="Arial"/>
                <w:sz w:val="18"/>
                <w:szCs w:val="18"/>
                <w:highlight w:val="yellow"/>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4507C9FE" w14:textId="464A109F"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6DCF900" w14:textId="0D963765" w:rsidR="00F52E8D" w:rsidRPr="004A6DA5" w:rsidRDefault="00F52E8D" w:rsidP="00F52E8D">
            <w:pPr>
              <w:spacing w:before="20" w:line="273" w:lineRule="auto"/>
              <w:ind w:right="20"/>
              <w:rPr>
                <w:rFonts w:cs="Arial"/>
                <w:sz w:val="18"/>
                <w:szCs w:val="18"/>
              </w:rPr>
            </w:pPr>
            <w:r>
              <w:rPr>
                <w:rFonts w:cs="Arial"/>
                <w:color w:val="000000"/>
                <w:sz w:val="20"/>
                <w:szCs w:val="20"/>
              </w:rPr>
              <w:t>5</w:t>
            </w:r>
          </w:p>
        </w:tc>
        <w:tc>
          <w:tcPr>
            <w:tcW w:w="987" w:type="dxa"/>
            <w:vAlign w:val="bottom"/>
          </w:tcPr>
          <w:p w14:paraId="76496C22" w14:textId="56D7C82D" w:rsidR="00F52E8D" w:rsidRPr="004A6DA5" w:rsidRDefault="00F52E8D" w:rsidP="00F52E8D">
            <w:pPr>
              <w:spacing w:before="20" w:line="273" w:lineRule="auto"/>
              <w:ind w:right="20"/>
              <w:rPr>
                <w:rFonts w:cs="Arial"/>
                <w:sz w:val="18"/>
                <w:szCs w:val="18"/>
              </w:rPr>
            </w:pPr>
            <w:r>
              <w:rPr>
                <w:rFonts w:cs="Arial"/>
                <w:color w:val="000000"/>
                <w:sz w:val="20"/>
                <w:szCs w:val="20"/>
              </w:rPr>
              <w:t>35</w:t>
            </w:r>
          </w:p>
        </w:tc>
        <w:tc>
          <w:tcPr>
            <w:tcW w:w="851" w:type="dxa"/>
            <w:vAlign w:val="bottom"/>
          </w:tcPr>
          <w:p w14:paraId="79C64D35" w14:textId="2F273FD0"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1134" w:type="dxa"/>
            <w:vAlign w:val="bottom"/>
          </w:tcPr>
          <w:p w14:paraId="478CEA02" w14:textId="0FC7E3C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198C42A" w14:textId="77777777" w:rsidTr="009B350B">
        <w:trPr>
          <w:jc w:val="center"/>
        </w:trPr>
        <w:tc>
          <w:tcPr>
            <w:tcW w:w="849" w:type="dxa"/>
            <w:vAlign w:val="center"/>
          </w:tcPr>
          <w:p w14:paraId="091C3A44" w14:textId="127AAA72" w:rsidR="00F52E8D" w:rsidRPr="004A6DA5" w:rsidRDefault="00F52E8D" w:rsidP="00F52E8D">
            <w:pPr>
              <w:spacing w:before="20" w:line="273" w:lineRule="auto"/>
              <w:ind w:right="20"/>
              <w:rPr>
                <w:rFonts w:cs="Arial"/>
                <w:sz w:val="18"/>
                <w:szCs w:val="18"/>
              </w:rPr>
            </w:pPr>
            <w:r w:rsidRPr="004A6DA5">
              <w:rPr>
                <w:rFonts w:cs="Arial"/>
                <w:sz w:val="18"/>
                <w:szCs w:val="18"/>
              </w:rPr>
              <w:t>3</w:t>
            </w:r>
          </w:p>
        </w:tc>
        <w:tc>
          <w:tcPr>
            <w:tcW w:w="1134" w:type="dxa"/>
            <w:vAlign w:val="bottom"/>
          </w:tcPr>
          <w:p w14:paraId="1AF4065E" w14:textId="4106112F" w:rsidR="00F52E8D" w:rsidRPr="004A6DA5" w:rsidRDefault="00F52E8D" w:rsidP="00F52E8D">
            <w:pPr>
              <w:spacing w:before="20" w:line="273" w:lineRule="auto"/>
              <w:ind w:right="20"/>
              <w:rPr>
                <w:rFonts w:cs="Arial"/>
                <w:sz w:val="18"/>
                <w:szCs w:val="18"/>
              </w:rPr>
            </w:pPr>
            <w:r>
              <w:rPr>
                <w:rFonts w:cs="Arial"/>
                <w:color w:val="000000"/>
                <w:sz w:val="20"/>
                <w:szCs w:val="20"/>
              </w:rPr>
              <w:t>3SW</w:t>
            </w:r>
          </w:p>
        </w:tc>
        <w:tc>
          <w:tcPr>
            <w:tcW w:w="2126" w:type="dxa"/>
            <w:vAlign w:val="bottom"/>
          </w:tcPr>
          <w:p w14:paraId="1EA50F72" w14:textId="3A1148E1"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2106ADC" w14:textId="2A570E7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3D4E41B2" w14:textId="226C7A4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7E3B3179" w14:textId="0279511D"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FE5F561" w14:textId="03296B87"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4035EFB" w14:textId="670ED10A"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405FADBB" w14:textId="3E7669E9"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6BD748A4" w14:textId="77777777" w:rsidTr="009B350B">
        <w:trPr>
          <w:jc w:val="center"/>
        </w:trPr>
        <w:tc>
          <w:tcPr>
            <w:tcW w:w="849" w:type="dxa"/>
            <w:vAlign w:val="center"/>
          </w:tcPr>
          <w:p w14:paraId="78E9859D" w14:textId="48F51954" w:rsidR="00F52E8D" w:rsidRPr="004A6DA5" w:rsidRDefault="00F52E8D" w:rsidP="00F52E8D">
            <w:pPr>
              <w:spacing w:before="20" w:line="273" w:lineRule="auto"/>
              <w:ind w:right="20"/>
              <w:rPr>
                <w:rFonts w:cs="Arial"/>
                <w:sz w:val="18"/>
                <w:szCs w:val="18"/>
              </w:rPr>
            </w:pPr>
            <w:r w:rsidRPr="004A6DA5">
              <w:rPr>
                <w:rFonts w:cs="Arial"/>
                <w:sz w:val="18"/>
                <w:szCs w:val="18"/>
              </w:rPr>
              <w:t>4</w:t>
            </w:r>
          </w:p>
        </w:tc>
        <w:tc>
          <w:tcPr>
            <w:tcW w:w="1134" w:type="dxa"/>
            <w:vAlign w:val="bottom"/>
          </w:tcPr>
          <w:p w14:paraId="31B7DEFB" w14:textId="20CE04BA" w:rsidR="00F52E8D" w:rsidRPr="004A6DA5" w:rsidRDefault="00F52E8D" w:rsidP="00F52E8D">
            <w:pPr>
              <w:spacing w:before="20" w:line="273" w:lineRule="auto"/>
              <w:ind w:right="20"/>
              <w:rPr>
                <w:rFonts w:cs="Arial"/>
                <w:sz w:val="18"/>
                <w:szCs w:val="18"/>
              </w:rPr>
            </w:pPr>
            <w:r>
              <w:rPr>
                <w:rFonts w:cs="Arial"/>
                <w:color w:val="000000"/>
                <w:sz w:val="20"/>
                <w:szCs w:val="20"/>
              </w:rPr>
              <w:t>4SW</w:t>
            </w:r>
          </w:p>
        </w:tc>
        <w:tc>
          <w:tcPr>
            <w:tcW w:w="2126" w:type="dxa"/>
            <w:vAlign w:val="bottom"/>
          </w:tcPr>
          <w:p w14:paraId="75F22244" w14:textId="4425A54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AD7B30F" w14:textId="68D2360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651977CC" w14:textId="369CD44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1D15B8EF" w14:textId="5FC9D673"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65646AE9" w14:textId="5D34EC91"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58664E6D" w14:textId="52645B01"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67DB8702" w14:textId="6F04178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04318DA" w14:textId="77777777" w:rsidTr="009B350B">
        <w:trPr>
          <w:jc w:val="center"/>
        </w:trPr>
        <w:tc>
          <w:tcPr>
            <w:tcW w:w="849" w:type="dxa"/>
            <w:vAlign w:val="center"/>
          </w:tcPr>
          <w:p w14:paraId="6D31BC90" w14:textId="1B179A2B" w:rsidR="00F52E8D" w:rsidRPr="004A6DA5" w:rsidRDefault="00F52E8D" w:rsidP="00F52E8D">
            <w:pPr>
              <w:spacing w:before="20" w:line="273" w:lineRule="auto"/>
              <w:ind w:right="20"/>
              <w:rPr>
                <w:rFonts w:cs="Arial"/>
                <w:sz w:val="18"/>
                <w:szCs w:val="18"/>
              </w:rPr>
            </w:pPr>
            <w:r w:rsidRPr="004A6DA5">
              <w:rPr>
                <w:rFonts w:cs="Arial"/>
                <w:sz w:val="18"/>
                <w:szCs w:val="18"/>
              </w:rPr>
              <w:t>5</w:t>
            </w:r>
          </w:p>
        </w:tc>
        <w:tc>
          <w:tcPr>
            <w:tcW w:w="1134" w:type="dxa"/>
            <w:vAlign w:val="bottom"/>
          </w:tcPr>
          <w:p w14:paraId="281BD773" w14:textId="1A982672" w:rsidR="00F52E8D" w:rsidRPr="004A6DA5" w:rsidRDefault="00F52E8D" w:rsidP="00F52E8D">
            <w:pPr>
              <w:spacing w:before="20" w:line="273" w:lineRule="auto"/>
              <w:ind w:right="20"/>
              <w:rPr>
                <w:rFonts w:cs="Arial"/>
                <w:sz w:val="18"/>
                <w:szCs w:val="18"/>
              </w:rPr>
            </w:pPr>
            <w:r>
              <w:rPr>
                <w:rFonts w:cs="Arial"/>
                <w:color w:val="000000"/>
                <w:sz w:val="20"/>
                <w:szCs w:val="20"/>
              </w:rPr>
              <w:t>5SW</w:t>
            </w:r>
          </w:p>
        </w:tc>
        <w:tc>
          <w:tcPr>
            <w:tcW w:w="2126" w:type="dxa"/>
            <w:vAlign w:val="bottom"/>
          </w:tcPr>
          <w:p w14:paraId="4F25296C" w14:textId="7342377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424740C" w14:textId="636FAC18"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5FB2FB7C" w14:textId="3989A99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7066A96C" w14:textId="0B072136"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2D7E8B39" w14:textId="2B91CAA4"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6AAFCE44" w14:textId="1317CDFF"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7588E842" w14:textId="1346700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02E52D0" w14:textId="77777777" w:rsidTr="009B350B">
        <w:trPr>
          <w:jc w:val="center"/>
        </w:trPr>
        <w:tc>
          <w:tcPr>
            <w:tcW w:w="849" w:type="dxa"/>
            <w:vAlign w:val="center"/>
          </w:tcPr>
          <w:p w14:paraId="54DF4D2F" w14:textId="60836E57"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6</w:t>
            </w:r>
          </w:p>
        </w:tc>
        <w:tc>
          <w:tcPr>
            <w:tcW w:w="1134" w:type="dxa"/>
            <w:vAlign w:val="bottom"/>
          </w:tcPr>
          <w:p w14:paraId="15A0ECC0" w14:textId="5A0792D8" w:rsidR="00F52E8D" w:rsidRPr="004A6DA5" w:rsidRDefault="00F52E8D" w:rsidP="00F52E8D">
            <w:pPr>
              <w:spacing w:before="20" w:line="273" w:lineRule="auto"/>
              <w:ind w:right="20"/>
              <w:rPr>
                <w:rFonts w:cs="Arial"/>
                <w:sz w:val="18"/>
                <w:szCs w:val="18"/>
              </w:rPr>
            </w:pPr>
            <w:r>
              <w:rPr>
                <w:rFonts w:cs="Arial"/>
                <w:color w:val="000000"/>
                <w:sz w:val="20"/>
                <w:szCs w:val="20"/>
              </w:rPr>
              <w:t>6SW</w:t>
            </w:r>
          </w:p>
        </w:tc>
        <w:tc>
          <w:tcPr>
            <w:tcW w:w="2126" w:type="dxa"/>
            <w:vAlign w:val="bottom"/>
          </w:tcPr>
          <w:p w14:paraId="59A75212" w14:textId="4E576DB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4791FB8C" w14:textId="4E29F0BB"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30471F5" w14:textId="713C36A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5C946951" w14:textId="10438AF7"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449933CD" w14:textId="0A36ECD7"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4465151E" w14:textId="7828B60A"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74E7EAF9" w14:textId="4CDC97D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3D16DC9" w14:textId="77777777" w:rsidTr="009B350B">
        <w:trPr>
          <w:jc w:val="center"/>
        </w:trPr>
        <w:tc>
          <w:tcPr>
            <w:tcW w:w="849" w:type="dxa"/>
            <w:vAlign w:val="center"/>
          </w:tcPr>
          <w:p w14:paraId="05F74CFF" w14:textId="2D6DB2C7" w:rsidR="00F52E8D" w:rsidRPr="004A6DA5" w:rsidRDefault="00F52E8D" w:rsidP="00F52E8D">
            <w:pPr>
              <w:spacing w:before="20" w:line="273" w:lineRule="auto"/>
              <w:ind w:right="20"/>
              <w:rPr>
                <w:rFonts w:cs="Arial"/>
                <w:sz w:val="18"/>
                <w:szCs w:val="18"/>
              </w:rPr>
            </w:pPr>
            <w:r w:rsidRPr="004A6DA5">
              <w:rPr>
                <w:rFonts w:cs="Arial"/>
                <w:sz w:val="18"/>
                <w:szCs w:val="18"/>
              </w:rPr>
              <w:t>7</w:t>
            </w:r>
          </w:p>
        </w:tc>
        <w:tc>
          <w:tcPr>
            <w:tcW w:w="1134" w:type="dxa"/>
            <w:vAlign w:val="bottom"/>
          </w:tcPr>
          <w:p w14:paraId="7B518104" w14:textId="6F99417B" w:rsidR="00F52E8D" w:rsidRPr="004A6DA5" w:rsidRDefault="00F52E8D" w:rsidP="00F52E8D">
            <w:pPr>
              <w:spacing w:before="20" w:line="273" w:lineRule="auto"/>
              <w:ind w:right="20"/>
              <w:rPr>
                <w:rFonts w:cs="Arial"/>
                <w:sz w:val="18"/>
                <w:szCs w:val="18"/>
              </w:rPr>
            </w:pPr>
            <w:r>
              <w:rPr>
                <w:rFonts w:cs="Arial"/>
                <w:color w:val="000000"/>
                <w:sz w:val="20"/>
                <w:szCs w:val="20"/>
              </w:rPr>
              <w:t>7SW</w:t>
            </w:r>
          </w:p>
        </w:tc>
        <w:tc>
          <w:tcPr>
            <w:tcW w:w="2126" w:type="dxa"/>
            <w:vAlign w:val="bottom"/>
          </w:tcPr>
          <w:p w14:paraId="00CF6101" w14:textId="0B1894B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694F5B2" w14:textId="3A0511D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EC9223B" w14:textId="2E0ACB31"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7532F41E" w14:textId="45B9F6D6"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ECC2191" w14:textId="0A3F4085"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383080E2" w14:textId="379ADA73"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37CD2356" w14:textId="4ABB471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CD456D5" w14:textId="77777777" w:rsidTr="009B350B">
        <w:trPr>
          <w:jc w:val="center"/>
        </w:trPr>
        <w:tc>
          <w:tcPr>
            <w:tcW w:w="849" w:type="dxa"/>
            <w:vAlign w:val="center"/>
          </w:tcPr>
          <w:p w14:paraId="6DD862FE" w14:textId="405B196D" w:rsidR="00F52E8D" w:rsidRPr="004A6DA5" w:rsidRDefault="00F52E8D" w:rsidP="00F52E8D">
            <w:pPr>
              <w:spacing w:before="20" w:line="273" w:lineRule="auto"/>
              <w:ind w:right="20"/>
              <w:rPr>
                <w:rFonts w:cs="Arial"/>
                <w:sz w:val="18"/>
                <w:szCs w:val="18"/>
              </w:rPr>
            </w:pPr>
            <w:r w:rsidRPr="004A6DA5">
              <w:rPr>
                <w:rFonts w:cs="Arial"/>
                <w:sz w:val="18"/>
                <w:szCs w:val="18"/>
              </w:rPr>
              <w:t>8</w:t>
            </w:r>
          </w:p>
        </w:tc>
        <w:tc>
          <w:tcPr>
            <w:tcW w:w="1134" w:type="dxa"/>
            <w:vAlign w:val="bottom"/>
          </w:tcPr>
          <w:p w14:paraId="215AA1F0" w14:textId="657203CB" w:rsidR="00F52E8D" w:rsidRPr="004A6DA5" w:rsidRDefault="00F52E8D" w:rsidP="00F52E8D">
            <w:pPr>
              <w:spacing w:before="20" w:line="273" w:lineRule="auto"/>
              <w:ind w:right="20"/>
              <w:rPr>
                <w:rFonts w:cs="Arial"/>
                <w:sz w:val="18"/>
                <w:szCs w:val="18"/>
              </w:rPr>
            </w:pPr>
            <w:r>
              <w:rPr>
                <w:rFonts w:cs="Arial"/>
                <w:color w:val="000000"/>
                <w:sz w:val="20"/>
                <w:szCs w:val="20"/>
              </w:rPr>
              <w:t>8SW</w:t>
            </w:r>
          </w:p>
        </w:tc>
        <w:tc>
          <w:tcPr>
            <w:tcW w:w="2126" w:type="dxa"/>
            <w:vAlign w:val="bottom"/>
          </w:tcPr>
          <w:p w14:paraId="2D032AD0" w14:textId="490D1F4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2CB2D56" w14:textId="6F8B6CFA"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6D8E30FF" w14:textId="6F21D4C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02FA92C3" w14:textId="0DA32AFB"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61DCFA83" w14:textId="47B488B2"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5834BDB" w14:textId="73ECE044"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4902005A" w14:textId="6164751B"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09D9C806" w14:textId="77777777" w:rsidTr="009B350B">
        <w:trPr>
          <w:jc w:val="center"/>
        </w:trPr>
        <w:tc>
          <w:tcPr>
            <w:tcW w:w="849" w:type="dxa"/>
            <w:vAlign w:val="center"/>
          </w:tcPr>
          <w:p w14:paraId="1D449F8C" w14:textId="39CFCCCF" w:rsidR="00F52E8D" w:rsidRPr="004A6DA5" w:rsidRDefault="00F52E8D" w:rsidP="00F52E8D">
            <w:pPr>
              <w:spacing w:before="20" w:line="273" w:lineRule="auto"/>
              <w:ind w:right="20"/>
              <w:rPr>
                <w:rFonts w:cs="Arial"/>
                <w:sz w:val="18"/>
                <w:szCs w:val="18"/>
              </w:rPr>
            </w:pPr>
            <w:r w:rsidRPr="004A6DA5">
              <w:rPr>
                <w:rFonts w:cs="Arial"/>
                <w:sz w:val="18"/>
                <w:szCs w:val="18"/>
              </w:rPr>
              <w:t>9</w:t>
            </w:r>
          </w:p>
        </w:tc>
        <w:tc>
          <w:tcPr>
            <w:tcW w:w="1134" w:type="dxa"/>
            <w:vAlign w:val="bottom"/>
          </w:tcPr>
          <w:p w14:paraId="6CA989B0" w14:textId="6208632D" w:rsidR="00F52E8D" w:rsidRPr="004A6DA5" w:rsidRDefault="00F52E8D" w:rsidP="00F52E8D">
            <w:pPr>
              <w:spacing w:before="20" w:line="273" w:lineRule="auto"/>
              <w:ind w:right="20"/>
              <w:rPr>
                <w:rFonts w:cs="Arial"/>
                <w:sz w:val="18"/>
                <w:szCs w:val="18"/>
              </w:rPr>
            </w:pPr>
            <w:r>
              <w:rPr>
                <w:rFonts w:cs="Arial"/>
                <w:color w:val="000000"/>
                <w:sz w:val="20"/>
                <w:szCs w:val="20"/>
              </w:rPr>
              <w:t>9SW</w:t>
            </w:r>
          </w:p>
        </w:tc>
        <w:tc>
          <w:tcPr>
            <w:tcW w:w="2126" w:type="dxa"/>
            <w:vAlign w:val="bottom"/>
          </w:tcPr>
          <w:p w14:paraId="3F140363" w14:textId="1775732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0724DAE" w14:textId="52E0B246"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DD2B21F" w14:textId="7FEC455B"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17084234" w14:textId="65ED75EE"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2E090F2" w14:textId="61D22598"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C255566" w14:textId="55F914E7"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6F4A20D0" w14:textId="4FA3D635"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5190CB76" w14:textId="77777777" w:rsidTr="009B350B">
        <w:trPr>
          <w:jc w:val="center"/>
        </w:trPr>
        <w:tc>
          <w:tcPr>
            <w:tcW w:w="849" w:type="dxa"/>
            <w:vAlign w:val="center"/>
          </w:tcPr>
          <w:p w14:paraId="70F065C1" w14:textId="7D20EB38" w:rsidR="00F52E8D" w:rsidRPr="004A6DA5" w:rsidRDefault="00F52E8D" w:rsidP="00F52E8D">
            <w:pPr>
              <w:spacing w:before="20" w:line="273" w:lineRule="auto"/>
              <w:ind w:right="20"/>
              <w:rPr>
                <w:rFonts w:cs="Arial"/>
                <w:sz w:val="18"/>
                <w:szCs w:val="18"/>
              </w:rPr>
            </w:pPr>
            <w:r w:rsidRPr="004A6DA5">
              <w:rPr>
                <w:rFonts w:cs="Arial"/>
                <w:sz w:val="18"/>
                <w:szCs w:val="18"/>
              </w:rPr>
              <w:t>10</w:t>
            </w:r>
          </w:p>
        </w:tc>
        <w:tc>
          <w:tcPr>
            <w:tcW w:w="1134" w:type="dxa"/>
            <w:vAlign w:val="bottom"/>
          </w:tcPr>
          <w:p w14:paraId="517CA3C2" w14:textId="76D1ACC8" w:rsidR="00F52E8D" w:rsidRPr="004A6DA5" w:rsidRDefault="00F52E8D" w:rsidP="00F52E8D">
            <w:pPr>
              <w:spacing w:before="20" w:line="273" w:lineRule="auto"/>
              <w:ind w:right="20"/>
              <w:rPr>
                <w:rFonts w:cs="Arial"/>
                <w:sz w:val="18"/>
                <w:szCs w:val="18"/>
              </w:rPr>
            </w:pPr>
            <w:r>
              <w:rPr>
                <w:rFonts w:cs="Arial"/>
                <w:color w:val="000000"/>
                <w:sz w:val="20"/>
                <w:szCs w:val="20"/>
              </w:rPr>
              <w:t>10SW</w:t>
            </w:r>
          </w:p>
        </w:tc>
        <w:tc>
          <w:tcPr>
            <w:tcW w:w="2126" w:type="dxa"/>
            <w:vAlign w:val="bottom"/>
          </w:tcPr>
          <w:p w14:paraId="35A3330D" w14:textId="0FCF9E4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7B1A632" w14:textId="1124003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50EA50F0" w14:textId="262DB27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482FF183" w14:textId="5B5D857F"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7250FEC3" w14:textId="2DD7359A" w:rsidR="00F52E8D" w:rsidRPr="004A6DA5" w:rsidRDefault="00F52E8D" w:rsidP="00F52E8D">
            <w:pPr>
              <w:spacing w:before="20" w:line="273" w:lineRule="auto"/>
              <w:ind w:right="20"/>
              <w:rPr>
                <w:rFonts w:cs="Arial"/>
                <w:sz w:val="18"/>
                <w:szCs w:val="18"/>
              </w:rPr>
            </w:pPr>
            <w:r>
              <w:rPr>
                <w:rFonts w:cs="Arial"/>
                <w:color w:val="000000"/>
                <w:sz w:val="20"/>
                <w:szCs w:val="20"/>
              </w:rPr>
              <w:t>90</w:t>
            </w:r>
          </w:p>
        </w:tc>
        <w:tc>
          <w:tcPr>
            <w:tcW w:w="851" w:type="dxa"/>
            <w:vAlign w:val="bottom"/>
          </w:tcPr>
          <w:p w14:paraId="284A6651" w14:textId="34300DF7" w:rsidR="00F52E8D" w:rsidRPr="004A6DA5" w:rsidRDefault="00F52E8D" w:rsidP="00F52E8D">
            <w:pPr>
              <w:spacing w:before="20" w:line="273" w:lineRule="auto"/>
              <w:ind w:right="20"/>
              <w:rPr>
                <w:rFonts w:cs="Arial"/>
                <w:sz w:val="18"/>
                <w:szCs w:val="18"/>
              </w:rPr>
            </w:pPr>
            <w:r>
              <w:rPr>
                <w:rFonts w:cs="Arial"/>
                <w:color w:val="000000"/>
                <w:sz w:val="20"/>
                <w:szCs w:val="20"/>
              </w:rPr>
              <w:t>20</w:t>
            </w:r>
          </w:p>
        </w:tc>
        <w:tc>
          <w:tcPr>
            <w:tcW w:w="1134" w:type="dxa"/>
            <w:vAlign w:val="bottom"/>
          </w:tcPr>
          <w:p w14:paraId="4944056C" w14:textId="32949F56" w:rsidR="00F52E8D" w:rsidRPr="004A6DA5" w:rsidRDefault="00F52E8D" w:rsidP="00F52E8D">
            <w:pPr>
              <w:spacing w:before="20" w:line="273" w:lineRule="auto"/>
              <w:ind w:right="20"/>
              <w:rPr>
                <w:rFonts w:cs="Arial"/>
                <w:sz w:val="18"/>
                <w:szCs w:val="18"/>
              </w:rPr>
            </w:pPr>
            <w:r>
              <w:rPr>
                <w:rFonts w:cs="Arial"/>
                <w:color w:val="000000"/>
                <w:sz w:val="20"/>
                <w:szCs w:val="20"/>
              </w:rPr>
              <w:t>10</w:t>
            </w:r>
          </w:p>
        </w:tc>
      </w:tr>
      <w:tr w:rsidR="00F52E8D" w:rsidRPr="004A6DA5" w14:paraId="7D537E00" w14:textId="77777777" w:rsidTr="009B350B">
        <w:trPr>
          <w:jc w:val="center"/>
        </w:trPr>
        <w:tc>
          <w:tcPr>
            <w:tcW w:w="849" w:type="dxa"/>
            <w:vAlign w:val="center"/>
          </w:tcPr>
          <w:p w14:paraId="5AF86E40" w14:textId="01CB8FF4" w:rsidR="00F52E8D" w:rsidRPr="004A6DA5" w:rsidRDefault="00F52E8D" w:rsidP="00F52E8D">
            <w:pPr>
              <w:spacing w:before="20" w:line="273" w:lineRule="auto"/>
              <w:ind w:right="20"/>
              <w:rPr>
                <w:rFonts w:cs="Arial"/>
                <w:sz w:val="18"/>
                <w:szCs w:val="18"/>
              </w:rPr>
            </w:pPr>
            <w:r w:rsidRPr="004A6DA5">
              <w:rPr>
                <w:rFonts w:cs="Arial"/>
                <w:sz w:val="18"/>
                <w:szCs w:val="18"/>
              </w:rPr>
              <w:t>11</w:t>
            </w:r>
          </w:p>
        </w:tc>
        <w:tc>
          <w:tcPr>
            <w:tcW w:w="1134" w:type="dxa"/>
            <w:vAlign w:val="bottom"/>
          </w:tcPr>
          <w:p w14:paraId="07AA71BC" w14:textId="64DE6306" w:rsidR="00F52E8D" w:rsidRPr="004A6DA5" w:rsidRDefault="00F52E8D" w:rsidP="00F52E8D">
            <w:pPr>
              <w:spacing w:before="20" w:line="273" w:lineRule="auto"/>
              <w:ind w:right="20"/>
              <w:rPr>
                <w:rFonts w:cs="Arial"/>
                <w:sz w:val="18"/>
                <w:szCs w:val="18"/>
              </w:rPr>
            </w:pPr>
            <w:r>
              <w:rPr>
                <w:rFonts w:cs="Arial"/>
                <w:color w:val="000000"/>
                <w:sz w:val="20"/>
                <w:szCs w:val="20"/>
              </w:rPr>
              <w:t>11SW</w:t>
            </w:r>
          </w:p>
        </w:tc>
        <w:tc>
          <w:tcPr>
            <w:tcW w:w="2126" w:type="dxa"/>
            <w:vAlign w:val="bottom"/>
          </w:tcPr>
          <w:p w14:paraId="30D9E821" w14:textId="2AF6B32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7B1AAAC" w14:textId="2D29478D"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32AB019F" w14:textId="42244331"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569FD1D" w14:textId="0AB18195"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987" w:type="dxa"/>
            <w:vAlign w:val="bottom"/>
          </w:tcPr>
          <w:p w14:paraId="2E201EE6" w14:textId="56C4F4B7"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214E1D79" w14:textId="5CECE42D"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4CCD5C1C" w14:textId="06FA6812"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495E7C9E" w14:textId="77777777" w:rsidTr="009B350B">
        <w:trPr>
          <w:jc w:val="center"/>
        </w:trPr>
        <w:tc>
          <w:tcPr>
            <w:tcW w:w="849" w:type="dxa"/>
            <w:vAlign w:val="center"/>
          </w:tcPr>
          <w:p w14:paraId="201E7BE9" w14:textId="2D8F55EC"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12</w:t>
            </w:r>
          </w:p>
        </w:tc>
        <w:tc>
          <w:tcPr>
            <w:tcW w:w="1134" w:type="dxa"/>
            <w:vAlign w:val="bottom"/>
          </w:tcPr>
          <w:p w14:paraId="4C845955" w14:textId="4289CC73" w:rsidR="00F52E8D" w:rsidRPr="004A6DA5" w:rsidRDefault="00F52E8D" w:rsidP="00F52E8D">
            <w:pPr>
              <w:spacing w:before="20" w:line="273" w:lineRule="auto"/>
              <w:ind w:right="20"/>
              <w:rPr>
                <w:rFonts w:cs="Arial"/>
                <w:sz w:val="18"/>
                <w:szCs w:val="18"/>
              </w:rPr>
            </w:pPr>
            <w:r>
              <w:rPr>
                <w:rFonts w:cs="Arial"/>
                <w:color w:val="000000"/>
                <w:sz w:val="20"/>
                <w:szCs w:val="20"/>
              </w:rPr>
              <w:t>12SW</w:t>
            </w:r>
          </w:p>
        </w:tc>
        <w:tc>
          <w:tcPr>
            <w:tcW w:w="2126" w:type="dxa"/>
            <w:vAlign w:val="bottom"/>
          </w:tcPr>
          <w:p w14:paraId="0C63FADB" w14:textId="55429D1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22CD0EB1" w14:textId="23AAB295"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29B6964" w14:textId="04327EFA"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F270642" w14:textId="4F772639"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2727DF3B" w14:textId="29022E94"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3FAB9853" w14:textId="53C19D62"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34FF8357" w14:textId="45BFAC97"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173362FD" w14:textId="77777777" w:rsidTr="009B350B">
        <w:trPr>
          <w:jc w:val="center"/>
        </w:trPr>
        <w:tc>
          <w:tcPr>
            <w:tcW w:w="849" w:type="dxa"/>
            <w:vAlign w:val="center"/>
          </w:tcPr>
          <w:p w14:paraId="437884B8" w14:textId="216A0722" w:rsidR="00F52E8D" w:rsidRPr="004A6DA5" w:rsidRDefault="00F52E8D" w:rsidP="00F52E8D">
            <w:pPr>
              <w:spacing w:before="20" w:line="273" w:lineRule="auto"/>
              <w:ind w:right="20"/>
              <w:rPr>
                <w:rFonts w:cs="Arial"/>
                <w:sz w:val="18"/>
                <w:szCs w:val="18"/>
              </w:rPr>
            </w:pPr>
            <w:r w:rsidRPr="004A6DA5">
              <w:rPr>
                <w:rFonts w:cs="Arial"/>
                <w:sz w:val="18"/>
                <w:szCs w:val="18"/>
              </w:rPr>
              <w:t>13</w:t>
            </w:r>
          </w:p>
        </w:tc>
        <w:tc>
          <w:tcPr>
            <w:tcW w:w="1134" w:type="dxa"/>
            <w:vAlign w:val="bottom"/>
          </w:tcPr>
          <w:p w14:paraId="01885A18" w14:textId="3B752780" w:rsidR="00F52E8D" w:rsidRPr="004A6DA5" w:rsidRDefault="00F52E8D" w:rsidP="00F52E8D">
            <w:pPr>
              <w:spacing w:before="20" w:line="273" w:lineRule="auto"/>
              <w:ind w:right="20"/>
              <w:rPr>
                <w:rFonts w:cs="Arial"/>
                <w:sz w:val="18"/>
                <w:szCs w:val="18"/>
              </w:rPr>
            </w:pPr>
            <w:r>
              <w:rPr>
                <w:rFonts w:cs="Arial"/>
                <w:color w:val="000000"/>
                <w:sz w:val="20"/>
                <w:szCs w:val="20"/>
              </w:rPr>
              <w:t>13SW</w:t>
            </w:r>
          </w:p>
        </w:tc>
        <w:tc>
          <w:tcPr>
            <w:tcW w:w="2126" w:type="dxa"/>
            <w:vAlign w:val="bottom"/>
          </w:tcPr>
          <w:p w14:paraId="66F4F6A0" w14:textId="7791DD6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61355FC" w14:textId="6691C71B"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5EA642E6" w14:textId="203DFDEF"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B6150A4" w14:textId="654CFD96"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4F5F6A4F" w14:textId="55A95070"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1A7E4486" w14:textId="5B7FB692"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79178AC3" w14:textId="4D8BEFBB"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57B15B55" w14:textId="77777777" w:rsidTr="009B350B">
        <w:trPr>
          <w:jc w:val="center"/>
        </w:trPr>
        <w:tc>
          <w:tcPr>
            <w:tcW w:w="849" w:type="dxa"/>
            <w:vAlign w:val="center"/>
          </w:tcPr>
          <w:p w14:paraId="19A53185" w14:textId="564E99B7" w:rsidR="00F52E8D" w:rsidRPr="004A6DA5" w:rsidRDefault="00F52E8D" w:rsidP="00F52E8D">
            <w:pPr>
              <w:spacing w:before="20" w:line="273" w:lineRule="auto"/>
              <w:ind w:right="20"/>
              <w:rPr>
                <w:rFonts w:cs="Arial"/>
                <w:sz w:val="18"/>
                <w:szCs w:val="18"/>
              </w:rPr>
            </w:pPr>
            <w:r w:rsidRPr="004A6DA5">
              <w:rPr>
                <w:rFonts w:cs="Arial"/>
                <w:sz w:val="18"/>
                <w:szCs w:val="18"/>
              </w:rPr>
              <w:t>14</w:t>
            </w:r>
          </w:p>
        </w:tc>
        <w:tc>
          <w:tcPr>
            <w:tcW w:w="1134" w:type="dxa"/>
            <w:vAlign w:val="bottom"/>
          </w:tcPr>
          <w:p w14:paraId="716971B6" w14:textId="18793D88" w:rsidR="00F52E8D" w:rsidRPr="004A6DA5" w:rsidRDefault="00F52E8D" w:rsidP="00F52E8D">
            <w:pPr>
              <w:spacing w:before="20" w:line="273" w:lineRule="auto"/>
              <w:ind w:right="20"/>
              <w:rPr>
                <w:rFonts w:cs="Arial"/>
                <w:sz w:val="18"/>
                <w:szCs w:val="18"/>
              </w:rPr>
            </w:pPr>
            <w:r>
              <w:rPr>
                <w:rFonts w:cs="Arial"/>
                <w:color w:val="000000"/>
                <w:sz w:val="20"/>
                <w:szCs w:val="20"/>
              </w:rPr>
              <w:t>14SW</w:t>
            </w:r>
          </w:p>
        </w:tc>
        <w:tc>
          <w:tcPr>
            <w:tcW w:w="2126" w:type="dxa"/>
            <w:vAlign w:val="bottom"/>
          </w:tcPr>
          <w:p w14:paraId="753C4E5F" w14:textId="31E805B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9282631" w14:textId="019053D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5978B13" w14:textId="05438DB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zieleni naturalnej</w:t>
            </w:r>
          </w:p>
        </w:tc>
        <w:tc>
          <w:tcPr>
            <w:tcW w:w="1139" w:type="dxa"/>
            <w:vAlign w:val="bottom"/>
          </w:tcPr>
          <w:p w14:paraId="41BF156B" w14:textId="0C78B9F8"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987" w:type="dxa"/>
            <w:vAlign w:val="bottom"/>
          </w:tcPr>
          <w:p w14:paraId="5AA58894" w14:textId="0E831B31"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1B758663" w14:textId="56B6CDD6"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06B137AB" w14:textId="3E037CEF" w:rsidR="00F52E8D" w:rsidRPr="004A6DA5" w:rsidRDefault="00F52E8D" w:rsidP="00F52E8D">
            <w:pPr>
              <w:spacing w:before="20" w:line="273" w:lineRule="auto"/>
              <w:ind w:right="20"/>
              <w:rPr>
                <w:rFonts w:cs="Arial"/>
                <w:sz w:val="18"/>
                <w:szCs w:val="18"/>
              </w:rPr>
            </w:pPr>
            <w:r>
              <w:rPr>
                <w:rFonts w:cs="Arial"/>
                <w:color w:val="000000"/>
                <w:sz w:val="20"/>
                <w:szCs w:val="20"/>
              </w:rPr>
              <w:t>25</w:t>
            </w:r>
          </w:p>
        </w:tc>
      </w:tr>
      <w:tr w:rsidR="00F52E8D" w:rsidRPr="004A6DA5" w14:paraId="2C5AE33F" w14:textId="77777777" w:rsidTr="009B350B">
        <w:trPr>
          <w:jc w:val="center"/>
        </w:trPr>
        <w:tc>
          <w:tcPr>
            <w:tcW w:w="849" w:type="dxa"/>
            <w:vAlign w:val="center"/>
          </w:tcPr>
          <w:p w14:paraId="120A7C80" w14:textId="64D529F1" w:rsidR="00F52E8D" w:rsidRPr="004A6DA5" w:rsidRDefault="00F52E8D" w:rsidP="00F52E8D">
            <w:pPr>
              <w:spacing w:before="20" w:line="273" w:lineRule="auto"/>
              <w:ind w:right="20"/>
              <w:rPr>
                <w:rFonts w:cs="Arial"/>
                <w:sz w:val="18"/>
                <w:szCs w:val="18"/>
              </w:rPr>
            </w:pPr>
            <w:r w:rsidRPr="004A6DA5">
              <w:rPr>
                <w:rFonts w:cs="Arial"/>
                <w:sz w:val="18"/>
                <w:szCs w:val="18"/>
              </w:rPr>
              <w:t>15</w:t>
            </w:r>
          </w:p>
        </w:tc>
        <w:tc>
          <w:tcPr>
            <w:tcW w:w="1134" w:type="dxa"/>
            <w:vAlign w:val="bottom"/>
          </w:tcPr>
          <w:p w14:paraId="3756EC8E" w14:textId="7E3A50AF" w:rsidR="00F52E8D" w:rsidRPr="004A6DA5" w:rsidRDefault="00F52E8D" w:rsidP="00F52E8D">
            <w:pPr>
              <w:spacing w:before="20" w:line="273" w:lineRule="auto"/>
              <w:ind w:right="20"/>
              <w:rPr>
                <w:rFonts w:cs="Arial"/>
                <w:sz w:val="18"/>
                <w:szCs w:val="18"/>
              </w:rPr>
            </w:pPr>
            <w:r>
              <w:rPr>
                <w:rFonts w:cs="Arial"/>
                <w:color w:val="000000"/>
                <w:sz w:val="20"/>
                <w:szCs w:val="20"/>
              </w:rPr>
              <w:t>15SW</w:t>
            </w:r>
          </w:p>
        </w:tc>
        <w:tc>
          <w:tcPr>
            <w:tcW w:w="2126" w:type="dxa"/>
            <w:vAlign w:val="bottom"/>
          </w:tcPr>
          <w:p w14:paraId="1CBDC3F4" w14:textId="2D30585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09F9962" w14:textId="18EE2532"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37131C3E" w14:textId="0BA19CA6"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32F3DA1" w14:textId="26DCAFC6"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765C31C9" w14:textId="7B4FF553"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49EEE63A" w14:textId="45836C69"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6D0322CC" w14:textId="5DE2CA57"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486BF734" w14:textId="77777777" w:rsidTr="009B350B">
        <w:trPr>
          <w:jc w:val="center"/>
        </w:trPr>
        <w:tc>
          <w:tcPr>
            <w:tcW w:w="849" w:type="dxa"/>
            <w:vAlign w:val="center"/>
          </w:tcPr>
          <w:p w14:paraId="70D0C422" w14:textId="6567D503" w:rsidR="00F52E8D" w:rsidRPr="004A6DA5" w:rsidRDefault="00F52E8D" w:rsidP="00F52E8D">
            <w:pPr>
              <w:spacing w:before="20" w:line="273" w:lineRule="auto"/>
              <w:ind w:right="20"/>
              <w:rPr>
                <w:rFonts w:cs="Arial"/>
                <w:sz w:val="18"/>
                <w:szCs w:val="18"/>
              </w:rPr>
            </w:pPr>
            <w:r w:rsidRPr="004A6DA5">
              <w:rPr>
                <w:rFonts w:cs="Arial"/>
                <w:sz w:val="18"/>
                <w:szCs w:val="18"/>
              </w:rPr>
              <w:t>16</w:t>
            </w:r>
          </w:p>
        </w:tc>
        <w:tc>
          <w:tcPr>
            <w:tcW w:w="1134" w:type="dxa"/>
            <w:vAlign w:val="bottom"/>
          </w:tcPr>
          <w:p w14:paraId="14013B06" w14:textId="1E365851" w:rsidR="00F52E8D" w:rsidRPr="004A6DA5" w:rsidRDefault="00F52E8D" w:rsidP="00F52E8D">
            <w:pPr>
              <w:spacing w:before="20" w:line="273" w:lineRule="auto"/>
              <w:ind w:right="20"/>
              <w:rPr>
                <w:rFonts w:cs="Arial"/>
                <w:sz w:val="18"/>
                <w:szCs w:val="18"/>
              </w:rPr>
            </w:pPr>
            <w:r>
              <w:rPr>
                <w:rFonts w:cs="Arial"/>
                <w:color w:val="000000"/>
                <w:sz w:val="20"/>
                <w:szCs w:val="20"/>
              </w:rPr>
              <w:t>16SW</w:t>
            </w:r>
          </w:p>
        </w:tc>
        <w:tc>
          <w:tcPr>
            <w:tcW w:w="2126" w:type="dxa"/>
            <w:vAlign w:val="bottom"/>
          </w:tcPr>
          <w:p w14:paraId="0E421399" w14:textId="32BA863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ADF611F" w14:textId="0315B5D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7F693D3" w14:textId="520351F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991C4D1" w14:textId="60794F69"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1838647D" w14:textId="28E846E3"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4673CBBA" w14:textId="71F440D6"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635B80E0" w14:textId="426851CB"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98CE40A" w14:textId="77777777" w:rsidTr="009B350B">
        <w:trPr>
          <w:jc w:val="center"/>
        </w:trPr>
        <w:tc>
          <w:tcPr>
            <w:tcW w:w="849" w:type="dxa"/>
            <w:vAlign w:val="center"/>
          </w:tcPr>
          <w:p w14:paraId="49D6B307" w14:textId="1B9B438C" w:rsidR="00F52E8D" w:rsidRPr="004A6DA5" w:rsidRDefault="00F52E8D" w:rsidP="00F52E8D">
            <w:pPr>
              <w:spacing w:before="20" w:line="273" w:lineRule="auto"/>
              <w:ind w:right="20"/>
              <w:rPr>
                <w:rFonts w:cs="Arial"/>
                <w:sz w:val="18"/>
                <w:szCs w:val="18"/>
              </w:rPr>
            </w:pPr>
            <w:r w:rsidRPr="004A6DA5">
              <w:rPr>
                <w:rFonts w:cs="Arial"/>
                <w:sz w:val="18"/>
                <w:szCs w:val="18"/>
              </w:rPr>
              <w:t>17</w:t>
            </w:r>
          </w:p>
        </w:tc>
        <w:tc>
          <w:tcPr>
            <w:tcW w:w="1134" w:type="dxa"/>
            <w:vAlign w:val="bottom"/>
          </w:tcPr>
          <w:p w14:paraId="4C9EFE8A" w14:textId="25E6CFF4" w:rsidR="00F52E8D" w:rsidRPr="004A6DA5" w:rsidRDefault="00F52E8D" w:rsidP="00F52E8D">
            <w:pPr>
              <w:spacing w:before="20" w:line="273" w:lineRule="auto"/>
              <w:ind w:right="20"/>
              <w:rPr>
                <w:rFonts w:cs="Arial"/>
                <w:sz w:val="18"/>
                <w:szCs w:val="18"/>
              </w:rPr>
            </w:pPr>
            <w:r>
              <w:rPr>
                <w:rFonts w:cs="Arial"/>
                <w:color w:val="000000"/>
                <w:sz w:val="20"/>
                <w:szCs w:val="20"/>
              </w:rPr>
              <w:t>17SW</w:t>
            </w:r>
          </w:p>
        </w:tc>
        <w:tc>
          <w:tcPr>
            <w:tcW w:w="2126" w:type="dxa"/>
            <w:vAlign w:val="bottom"/>
          </w:tcPr>
          <w:p w14:paraId="0A97DCA9" w14:textId="38BB6F5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4E6F2C41" w14:textId="72ED29A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EF901C7" w14:textId="646D2DE6"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1C62CF3" w14:textId="3716C2EC"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987" w:type="dxa"/>
            <w:vAlign w:val="bottom"/>
          </w:tcPr>
          <w:p w14:paraId="1AB73148" w14:textId="7F4099F8" w:rsidR="00F52E8D" w:rsidRPr="004A6DA5" w:rsidRDefault="00F52E8D" w:rsidP="00F52E8D">
            <w:pPr>
              <w:spacing w:before="20" w:line="273" w:lineRule="auto"/>
              <w:ind w:right="20"/>
              <w:rPr>
                <w:rFonts w:cs="Arial"/>
                <w:sz w:val="18"/>
                <w:szCs w:val="18"/>
              </w:rPr>
            </w:pPr>
            <w:r>
              <w:rPr>
                <w:rFonts w:cs="Arial"/>
                <w:color w:val="000000"/>
                <w:sz w:val="20"/>
                <w:szCs w:val="20"/>
              </w:rPr>
              <w:t>35</w:t>
            </w:r>
          </w:p>
        </w:tc>
        <w:tc>
          <w:tcPr>
            <w:tcW w:w="851" w:type="dxa"/>
            <w:vAlign w:val="bottom"/>
          </w:tcPr>
          <w:p w14:paraId="00EA6A2E" w14:textId="6C5FAECF"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1134" w:type="dxa"/>
            <w:vAlign w:val="bottom"/>
          </w:tcPr>
          <w:p w14:paraId="3BF82414" w14:textId="2DC234CF" w:rsidR="00F52E8D" w:rsidRPr="004A6DA5" w:rsidRDefault="00F52E8D" w:rsidP="00F52E8D">
            <w:pPr>
              <w:spacing w:before="20" w:line="273" w:lineRule="auto"/>
              <w:ind w:right="20"/>
              <w:rPr>
                <w:rFonts w:cs="Arial"/>
                <w:sz w:val="18"/>
                <w:szCs w:val="18"/>
              </w:rPr>
            </w:pPr>
            <w:r>
              <w:rPr>
                <w:rFonts w:cs="Arial"/>
                <w:color w:val="000000"/>
                <w:sz w:val="20"/>
                <w:szCs w:val="20"/>
              </w:rPr>
              <w:t>45</w:t>
            </w:r>
          </w:p>
        </w:tc>
      </w:tr>
      <w:tr w:rsidR="00F52E8D" w:rsidRPr="004A6DA5" w14:paraId="185AEA90" w14:textId="77777777" w:rsidTr="009B350B">
        <w:trPr>
          <w:jc w:val="center"/>
        </w:trPr>
        <w:tc>
          <w:tcPr>
            <w:tcW w:w="849" w:type="dxa"/>
            <w:vAlign w:val="center"/>
          </w:tcPr>
          <w:p w14:paraId="13D5948F" w14:textId="42B62CD3"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18</w:t>
            </w:r>
          </w:p>
        </w:tc>
        <w:tc>
          <w:tcPr>
            <w:tcW w:w="1134" w:type="dxa"/>
            <w:vAlign w:val="bottom"/>
          </w:tcPr>
          <w:p w14:paraId="03B0FBD5" w14:textId="22C483C8" w:rsidR="00F52E8D" w:rsidRPr="004A6DA5" w:rsidRDefault="00F52E8D" w:rsidP="00F52E8D">
            <w:pPr>
              <w:spacing w:before="20" w:line="273" w:lineRule="auto"/>
              <w:ind w:right="20"/>
              <w:rPr>
                <w:rFonts w:cs="Arial"/>
                <w:sz w:val="18"/>
                <w:szCs w:val="18"/>
              </w:rPr>
            </w:pPr>
            <w:r>
              <w:rPr>
                <w:rFonts w:cs="Arial"/>
                <w:color w:val="000000"/>
                <w:sz w:val="20"/>
                <w:szCs w:val="20"/>
              </w:rPr>
              <w:t>18SW</w:t>
            </w:r>
          </w:p>
        </w:tc>
        <w:tc>
          <w:tcPr>
            <w:tcW w:w="2126" w:type="dxa"/>
            <w:vAlign w:val="bottom"/>
          </w:tcPr>
          <w:p w14:paraId="37B9D19A" w14:textId="09ABB03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48C7C338" w14:textId="0F6373C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6EAAD5C3" w14:textId="4B86CC56"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AD78B5C" w14:textId="0E70BB8C"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2A0A0318" w14:textId="15D7B53D"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5D256BCF" w14:textId="0F50B4AA" w:rsidR="00F52E8D" w:rsidRPr="004A6DA5" w:rsidRDefault="00F52E8D" w:rsidP="00F52E8D">
            <w:pPr>
              <w:spacing w:before="20" w:line="273" w:lineRule="auto"/>
              <w:ind w:right="20"/>
              <w:rPr>
                <w:rFonts w:cs="Arial"/>
                <w:sz w:val="18"/>
                <w:szCs w:val="18"/>
              </w:rPr>
            </w:pPr>
            <w:r>
              <w:rPr>
                <w:rFonts w:cs="Arial"/>
                <w:color w:val="000000"/>
                <w:sz w:val="20"/>
                <w:szCs w:val="20"/>
              </w:rPr>
              <w:t>16</w:t>
            </w:r>
          </w:p>
        </w:tc>
        <w:tc>
          <w:tcPr>
            <w:tcW w:w="1134" w:type="dxa"/>
            <w:vAlign w:val="bottom"/>
          </w:tcPr>
          <w:p w14:paraId="7FA5D7F6" w14:textId="262F8685" w:rsidR="00F52E8D" w:rsidRPr="004A6DA5" w:rsidRDefault="00F52E8D" w:rsidP="00F52E8D">
            <w:pPr>
              <w:spacing w:before="20" w:line="273" w:lineRule="auto"/>
              <w:ind w:right="20"/>
              <w:rPr>
                <w:rFonts w:cs="Arial"/>
                <w:sz w:val="18"/>
                <w:szCs w:val="18"/>
              </w:rPr>
            </w:pPr>
            <w:r>
              <w:rPr>
                <w:rFonts w:cs="Arial"/>
                <w:color w:val="000000"/>
                <w:sz w:val="20"/>
                <w:szCs w:val="20"/>
              </w:rPr>
              <w:t>50</w:t>
            </w:r>
          </w:p>
        </w:tc>
      </w:tr>
      <w:tr w:rsidR="00F52E8D" w:rsidRPr="004A6DA5" w14:paraId="13636A6E" w14:textId="77777777" w:rsidTr="009B350B">
        <w:trPr>
          <w:jc w:val="center"/>
        </w:trPr>
        <w:tc>
          <w:tcPr>
            <w:tcW w:w="849" w:type="dxa"/>
            <w:vAlign w:val="center"/>
          </w:tcPr>
          <w:p w14:paraId="7881875E" w14:textId="48764D9E" w:rsidR="00F52E8D" w:rsidRPr="004A6DA5" w:rsidRDefault="00F52E8D" w:rsidP="00F52E8D">
            <w:pPr>
              <w:spacing w:before="20" w:line="273" w:lineRule="auto"/>
              <w:ind w:right="20"/>
              <w:rPr>
                <w:rFonts w:cs="Arial"/>
                <w:sz w:val="18"/>
                <w:szCs w:val="18"/>
              </w:rPr>
            </w:pPr>
            <w:r w:rsidRPr="004A6DA5">
              <w:rPr>
                <w:rFonts w:cs="Arial"/>
                <w:sz w:val="18"/>
                <w:szCs w:val="18"/>
              </w:rPr>
              <w:t>19</w:t>
            </w:r>
          </w:p>
        </w:tc>
        <w:tc>
          <w:tcPr>
            <w:tcW w:w="1134" w:type="dxa"/>
            <w:vAlign w:val="bottom"/>
          </w:tcPr>
          <w:p w14:paraId="1C332A6B" w14:textId="680055B6" w:rsidR="00F52E8D" w:rsidRPr="004A6DA5" w:rsidRDefault="00F52E8D" w:rsidP="00F52E8D">
            <w:pPr>
              <w:spacing w:before="20" w:line="273" w:lineRule="auto"/>
              <w:ind w:right="20"/>
              <w:rPr>
                <w:rFonts w:cs="Arial"/>
                <w:sz w:val="18"/>
                <w:szCs w:val="18"/>
              </w:rPr>
            </w:pPr>
            <w:r>
              <w:rPr>
                <w:rFonts w:cs="Arial"/>
                <w:color w:val="000000"/>
                <w:sz w:val="20"/>
                <w:szCs w:val="20"/>
              </w:rPr>
              <w:t>19SW</w:t>
            </w:r>
          </w:p>
        </w:tc>
        <w:tc>
          <w:tcPr>
            <w:tcW w:w="2126" w:type="dxa"/>
            <w:vAlign w:val="bottom"/>
          </w:tcPr>
          <w:p w14:paraId="71EF1BB7" w14:textId="1A9392EF"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5A35FB0" w14:textId="755E51F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D073B4E" w14:textId="0D59DBC8"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197B1B0C" w14:textId="08486EF7"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22C94AA4" w14:textId="5DD5BA9E"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1F4140A9" w14:textId="6B6524C6"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255A4706" w14:textId="2240B6EB" w:rsidR="00F52E8D" w:rsidRPr="004A6DA5" w:rsidRDefault="00F52E8D" w:rsidP="00F52E8D">
            <w:pPr>
              <w:spacing w:before="20" w:line="273" w:lineRule="auto"/>
              <w:ind w:right="20"/>
              <w:rPr>
                <w:rFonts w:cs="Arial"/>
                <w:sz w:val="18"/>
                <w:szCs w:val="18"/>
              </w:rPr>
            </w:pPr>
            <w:r>
              <w:rPr>
                <w:rFonts w:cs="Arial"/>
                <w:color w:val="000000"/>
                <w:sz w:val="20"/>
                <w:szCs w:val="20"/>
              </w:rPr>
              <w:t>25</w:t>
            </w:r>
          </w:p>
        </w:tc>
      </w:tr>
      <w:tr w:rsidR="00F52E8D" w:rsidRPr="004A6DA5" w14:paraId="4343B810" w14:textId="77777777" w:rsidTr="009B350B">
        <w:trPr>
          <w:jc w:val="center"/>
        </w:trPr>
        <w:tc>
          <w:tcPr>
            <w:tcW w:w="849" w:type="dxa"/>
            <w:vAlign w:val="center"/>
          </w:tcPr>
          <w:p w14:paraId="742ABE09" w14:textId="111DC179" w:rsidR="00F52E8D" w:rsidRPr="004A6DA5" w:rsidRDefault="00F52E8D" w:rsidP="00F52E8D">
            <w:pPr>
              <w:spacing w:before="20" w:line="273" w:lineRule="auto"/>
              <w:ind w:right="20"/>
              <w:rPr>
                <w:rFonts w:cs="Arial"/>
                <w:sz w:val="18"/>
                <w:szCs w:val="18"/>
              </w:rPr>
            </w:pPr>
            <w:r w:rsidRPr="004A6DA5">
              <w:rPr>
                <w:rFonts w:cs="Arial"/>
                <w:sz w:val="18"/>
                <w:szCs w:val="18"/>
              </w:rPr>
              <w:t>20</w:t>
            </w:r>
          </w:p>
        </w:tc>
        <w:tc>
          <w:tcPr>
            <w:tcW w:w="1134" w:type="dxa"/>
            <w:vAlign w:val="bottom"/>
          </w:tcPr>
          <w:p w14:paraId="26C94506" w14:textId="6FE520F3" w:rsidR="00F52E8D" w:rsidRPr="004A6DA5" w:rsidRDefault="00F52E8D" w:rsidP="00F52E8D">
            <w:pPr>
              <w:spacing w:before="20" w:line="273" w:lineRule="auto"/>
              <w:ind w:right="20"/>
              <w:rPr>
                <w:rFonts w:cs="Arial"/>
                <w:sz w:val="18"/>
                <w:szCs w:val="18"/>
              </w:rPr>
            </w:pPr>
            <w:r>
              <w:rPr>
                <w:rFonts w:cs="Arial"/>
                <w:color w:val="000000"/>
                <w:sz w:val="20"/>
                <w:szCs w:val="20"/>
              </w:rPr>
              <w:t>20SW</w:t>
            </w:r>
          </w:p>
        </w:tc>
        <w:tc>
          <w:tcPr>
            <w:tcW w:w="2126" w:type="dxa"/>
            <w:vAlign w:val="bottom"/>
          </w:tcPr>
          <w:p w14:paraId="1269C46F" w14:textId="2A789EB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3FBAA7A" w14:textId="3E7B706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EA19436" w14:textId="4B5147A5"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17BFDD2C" w14:textId="27B619EF"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369496B5" w14:textId="100DA105" w:rsidR="00F52E8D" w:rsidRPr="004A6DA5" w:rsidRDefault="00F52E8D" w:rsidP="00F52E8D">
            <w:pPr>
              <w:spacing w:before="20" w:line="273" w:lineRule="auto"/>
              <w:ind w:right="20"/>
              <w:rPr>
                <w:rFonts w:cs="Arial"/>
                <w:sz w:val="18"/>
                <w:szCs w:val="18"/>
              </w:rPr>
            </w:pPr>
            <w:r>
              <w:rPr>
                <w:rFonts w:cs="Arial"/>
                <w:color w:val="000000"/>
                <w:sz w:val="20"/>
                <w:szCs w:val="20"/>
              </w:rPr>
              <w:t>35</w:t>
            </w:r>
          </w:p>
        </w:tc>
        <w:tc>
          <w:tcPr>
            <w:tcW w:w="851" w:type="dxa"/>
            <w:vAlign w:val="bottom"/>
          </w:tcPr>
          <w:p w14:paraId="7D6680A8" w14:textId="75E70352"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6062A43E" w14:textId="3A775E12"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62EA095F" w14:textId="77777777" w:rsidTr="009B350B">
        <w:trPr>
          <w:jc w:val="center"/>
        </w:trPr>
        <w:tc>
          <w:tcPr>
            <w:tcW w:w="849" w:type="dxa"/>
            <w:vAlign w:val="center"/>
          </w:tcPr>
          <w:p w14:paraId="12F66030" w14:textId="738E328A" w:rsidR="00F52E8D" w:rsidRPr="004A6DA5" w:rsidRDefault="00F52E8D" w:rsidP="00F52E8D">
            <w:pPr>
              <w:spacing w:before="20" w:line="273" w:lineRule="auto"/>
              <w:ind w:right="20"/>
              <w:rPr>
                <w:rFonts w:cs="Arial"/>
                <w:sz w:val="18"/>
                <w:szCs w:val="18"/>
              </w:rPr>
            </w:pPr>
            <w:r w:rsidRPr="004A6DA5">
              <w:rPr>
                <w:rFonts w:cs="Arial"/>
                <w:sz w:val="18"/>
                <w:szCs w:val="18"/>
              </w:rPr>
              <w:t>21</w:t>
            </w:r>
          </w:p>
        </w:tc>
        <w:tc>
          <w:tcPr>
            <w:tcW w:w="1134" w:type="dxa"/>
            <w:vAlign w:val="bottom"/>
          </w:tcPr>
          <w:p w14:paraId="10D4CBF6" w14:textId="442DF174" w:rsidR="00F52E8D" w:rsidRPr="004A6DA5" w:rsidRDefault="00F52E8D" w:rsidP="00F52E8D">
            <w:pPr>
              <w:spacing w:before="20" w:line="273" w:lineRule="auto"/>
              <w:ind w:right="20"/>
              <w:rPr>
                <w:rFonts w:cs="Arial"/>
                <w:sz w:val="18"/>
                <w:szCs w:val="18"/>
              </w:rPr>
            </w:pPr>
            <w:r>
              <w:rPr>
                <w:rFonts w:cs="Arial"/>
                <w:color w:val="000000"/>
                <w:sz w:val="20"/>
                <w:szCs w:val="20"/>
              </w:rPr>
              <w:t>21SW</w:t>
            </w:r>
          </w:p>
        </w:tc>
        <w:tc>
          <w:tcPr>
            <w:tcW w:w="2126" w:type="dxa"/>
            <w:vAlign w:val="bottom"/>
          </w:tcPr>
          <w:p w14:paraId="4EA14A86" w14:textId="706D755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79729EC" w14:textId="2094336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CB4CC53" w14:textId="0836636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5F0F573B" w14:textId="1060A6FE"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987" w:type="dxa"/>
            <w:vAlign w:val="bottom"/>
          </w:tcPr>
          <w:p w14:paraId="6A924C6C" w14:textId="66F31891"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098AAAD9" w14:textId="170258A8"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27C8F19E" w14:textId="500FE0A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E93C9A6" w14:textId="77777777" w:rsidTr="009B350B">
        <w:trPr>
          <w:jc w:val="center"/>
        </w:trPr>
        <w:tc>
          <w:tcPr>
            <w:tcW w:w="849" w:type="dxa"/>
            <w:vAlign w:val="center"/>
          </w:tcPr>
          <w:p w14:paraId="48517D66" w14:textId="791DF3F8" w:rsidR="00F52E8D" w:rsidRPr="004A6DA5" w:rsidRDefault="00F52E8D" w:rsidP="00F52E8D">
            <w:pPr>
              <w:spacing w:before="20" w:line="273" w:lineRule="auto"/>
              <w:ind w:right="20"/>
              <w:rPr>
                <w:rFonts w:cs="Arial"/>
                <w:sz w:val="18"/>
                <w:szCs w:val="18"/>
              </w:rPr>
            </w:pPr>
            <w:r w:rsidRPr="004A6DA5">
              <w:rPr>
                <w:rFonts w:cs="Arial"/>
                <w:sz w:val="18"/>
                <w:szCs w:val="18"/>
              </w:rPr>
              <w:t>22</w:t>
            </w:r>
          </w:p>
        </w:tc>
        <w:tc>
          <w:tcPr>
            <w:tcW w:w="1134" w:type="dxa"/>
            <w:vAlign w:val="bottom"/>
          </w:tcPr>
          <w:p w14:paraId="79447EDA" w14:textId="3194CDA0" w:rsidR="00F52E8D" w:rsidRPr="004A6DA5" w:rsidRDefault="00F52E8D" w:rsidP="00F52E8D">
            <w:pPr>
              <w:spacing w:before="20" w:line="273" w:lineRule="auto"/>
              <w:ind w:right="20"/>
              <w:rPr>
                <w:rFonts w:cs="Arial"/>
                <w:sz w:val="18"/>
                <w:szCs w:val="18"/>
              </w:rPr>
            </w:pPr>
            <w:r>
              <w:rPr>
                <w:rFonts w:cs="Arial"/>
                <w:color w:val="000000"/>
                <w:sz w:val="20"/>
                <w:szCs w:val="20"/>
              </w:rPr>
              <w:t>22SW</w:t>
            </w:r>
          </w:p>
        </w:tc>
        <w:tc>
          <w:tcPr>
            <w:tcW w:w="2126" w:type="dxa"/>
            <w:vAlign w:val="bottom"/>
          </w:tcPr>
          <w:p w14:paraId="53C3785D" w14:textId="323AB663"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69D4969" w14:textId="7084C64A"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CED7BB4" w14:textId="2991285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0DAF5BCB" w14:textId="0C2B16CE"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1B614574" w14:textId="6C169B06"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DB22A49" w14:textId="3A462C3E"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370D26BC" w14:textId="311C122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8389895" w14:textId="77777777" w:rsidTr="009B350B">
        <w:trPr>
          <w:jc w:val="center"/>
        </w:trPr>
        <w:tc>
          <w:tcPr>
            <w:tcW w:w="849" w:type="dxa"/>
            <w:vAlign w:val="center"/>
          </w:tcPr>
          <w:p w14:paraId="78CEDF34" w14:textId="704D2438" w:rsidR="00F52E8D" w:rsidRPr="004A6DA5" w:rsidRDefault="00F52E8D" w:rsidP="00F52E8D">
            <w:pPr>
              <w:spacing w:before="20" w:line="273" w:lineRule="auto"/>
              <w:ind w:right="20"/>
              <w:rPr>
                <w:rFonts w:cs="Arial"/>
                <w:sz w:val="18"/>
                <w:szCs w:val="18"/>
              </w:rPr>
            </w:pPr>
            <w:r w:rsidRPr="004A6DA5">
              <w:rPr>
                <w:rFonts w:cs="Arial"/>
                <w:sz w:val="18"/>
                <w:szCs w:val="18"/>
              </w:rPr>
              <w:t>23</w:t>
            </w:r>
          </w:p>
        </w:tc>
        <w:tc>
          <w:tcPr>
            <w:tcW w:w="1134" w:type="dxa"/>
            <w:vAlign w:val="bottom"/>
          </w:tcPr>
          <w:p w14:paraId="3355D97C" w14:textId="34A14ED7" w:rsidR="00F52E8D" w:rsidRPr="004A6DA5" w:rsidRDefault="00F52E8D" w:rsidP="00F52E8D">
            <w:pPr>
              <w:spacing w:before="20" w:line="273" w:lineRule="auto"/>
              <w:ind w:right="20"/>
              <w:rPr>
                <w:rFonts w:cs="Arial"/>
                <w:sz w:val="18"/>
                <w:szCs w:val="18"/>
              </w:rPr>
            </w:pPr>
            <w:r>
              <w:rPr>
                <w:rFonts w:cs="Arial"/>
                <w:color w:val="000000"/>
                <w:sz w:val="20"/>
                <w:szCs w:val="20"/>
              </w:rPr>
              <w:t>23SW</w:t>
            </w:r>
          </w:p>
        </w:tc>
        <w:tc>
          <w:tcPr>
            <w:tcW w:w="2126" w:type="dxa"/>
            <w:vAlign w:val="bottom"/>
          </w:tcPr>
          <w:p w14:paraId="7F852CCE" w14:textId="1173C783"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0D5997E" w14:textId="30B7F6DA"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3314D4F8" w14:textId="40C44520"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13B0AEE" w14:textId="1CF03A08" w:rsidR="00F52E8D" w:rsidRPr="004A6DA5" w:rsidRDefault="00F52E8D" w:rsidP="00F52E8D">
            <w:pPr>
              <w:spacing w:before="20" w:line="273" w:lineRule="auto"/>
              <w:ind w:right="20"/>
              <w:rPr>
                <w:rFonts w:cs="Arial"/>
                <w:sz w:val="18"/>
                <w:szCs w:val="18"/>
              </w:rPr>
            </w:pPr>
            <w:r>
              <w:rPr>
                <w:rFonts w:cs="Arial"/>
                <w:color w:val="000000"/>
                <w:sz w:val="20"/>
                <w:szCs w:val="20"/>
              </w:rPr>
              <w:t>5</w:t>
            </w:r>
          </w:p>
        </w:tc>
        <w:tc>
          <w:tcPr>
            <w:tcW w:w="987" w:type="dxa"/>
            <w:vAlign w:val="bottom"/>
          </w:tcPr>
          <w:p w14:paraId="111F2854" w14:textId="46EF07AB"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35AC626" w14:textId="5B05FEE4"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1134" w:type="dxa"/>
            <w:vAlign w:val="bottom"/>
          </w:tcPr>
          <w:p w14:paraId="7C70A360" w14:textId="10104D85"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7BBCC034" w14:textId="77777777" w:rsidTr="009B350B">
        <w:trPr>
          <w:jc w:val="center"/>
        </w:trPr>
        <w:tc>
          <w:tcPr>
            <w:tcW w:w="849" w:type="dxa"/>
            <w:vAlign w:val="center"/>
          </w:tcPr>
          <w:p w14:paraId="3073DD0B" w14:textId="18971F32"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24</w:t>
            </w:r>
          </w:p>
        </w:tc>
        <w:tc>
          <w:tcPr>
            <w:tcW w:w="1134" w:type="dxa"/>
            <w:vAlign w:val="bottom"/>
          </w:tcPr>
          <w:p w14:paraId="67F3AB3D" w14:textId="2B5A4E2C" w:rsidR="00F52E8D" w:rsidRPr="004A6DA5" w:rsidRDefault="00F52E8D" w:rsidP="00F52E8D">
            <w:pPr>
              <w:spacing w:before="20" w:line="273" w:lineRule="auto"/>
              <w:ind w:right="20"/>
              <w:rPr>
                <w:rFonts w:cs="Arial"/>
                <w:sz w:val="18"/>
                <w:szCs w:val="18"/>
              </w:rPr>
            </w:pPr>
            <w:r>
              <w:rPr>
                <w:rFonts w:cs="Arial"/>
                <w:color w:val="000000"/>
                <w:sz w:val="20"/>
                <w:szCs w:val="20"/>
              </w:rPr>
              <w:t>24SW</w:t>
            </w:r>
          </w:p>
        </w:tc>
        <w:tc>
          <w:tcPr>
            <w:tcW w:w="2126" w:type="dxa"/>
            <w:vAlign w:val="bottom"/>
          </w:tcPr>
          <w:p w14:paraId="09FD1E80" w14:textId="21B9B46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1E8CEC89" w14:textId="1C85C75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4E87D816" w14:textId="449CC214"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C7997B0" w14:textId="5C7A8EE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6FBD10A7" w14:textId="64C823FB"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4334CF14" w14:textId="6D1930A5"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5BF90835" w14:textId="7A6C095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1E120AB" w14:textId="77777777" w:rsidTr="009B350B">
        <w:trPr>
          <w:jc w:val="center"/>
        </w:trPr>
        <w:tc>
          <w:tcPr>
            <w:tcW w:w="849" w:type="dxa"/>
            <w:vAlign w:val="center"/>
          </w:tcPr>
          <w:p w14:paraId="4DF07B84" w14:textId="7470908C" w:rsidR="00F52E8D" w:rsidRPr="004A6DA5" w:rsidRDefault="00F52E8D" w:rsidP="00F52E8D">
            <w:pPr>
              <w:spacing w:before="20" w:line="273" w:lineRule="auto"/>
              <w:ind w:right="20"/>
              <w:rPr>
                <w:rFonts w:cs="Arial"/>
                <w:sz w:val="18"/>
                <w:szCs w:val="18"/>
              </w:rPr>
            </w:pPr>
            <w:r w:rsidRPr="004A6DA5">
              <w:rPr>
                <w:rFonts w:cs="Arial"/>
                <w:sz w:val="18"/>
                <w:szCs w:val="18"/>
              </w:rPr>
              <w:t>25</w:t>
            </w:r>
          </w:p>
        </w:tc>
        <w:tc>
          <w:tcPr>
            <w:tcW w:w="1134" w:type="dxa"/>
            <w:vAlign w:val="bottom"/>
          </w:tcPr>
          <w:p w14:paraId="1DBF458E" w14:textId="4275AD13" w:rsidR="00F52E8D" w:rsidRPr="004A6DA5" w:rsidRDefault="00F52E8D" w:rsidP="00F52E8D">
            <w:pPr>
              <w:spacing w:before="20" w:line="273" w:lineRule="auto"/>
              <w:ind w:right="20"/>
              <w:rPr>
                <w:rFonts w:cs="Arial"/>
                <w:sz w:val="18"/>
                <w:szCs w:val="18"/>
              </w:rPr>
            </w:pPr>
            <w:r>
              <w:rPr>
                <w:rFonts w:cs="Arial"/>
                <w:color w:val="000000"/>
                <w:sz w:val="20"/>
                <w:szCs w:val="20"/>
              </w:rPr>
              <w:t>25SW</w:t>
            </w:r>
          </w:p>
        </w:tc>
        <w:tc>
          <w:tcPr>
            <w:tcW w:w="2126" w:type="dxa"/>
            <w:vAlign w:val="bottom"/>
          </w:tcPr>
          <w:p w14:paraId="4DDC20D1" w14:textId="6C497AC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48BE6DC" w14:textId="533C11CB"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0E3CFAA" w14:textId="4CCE50DB"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EA26927" w14:textId="1DAE97D6"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07A8C015" w14:textId="4E03A8C2"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FDDA0F8" w14:textId="7D6E0745"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247544E7" w14:textId="0119D86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E704737" w14:textId="77777777" w:rsidTr="009B350B">
        <w:trPr>
          <w:jc w:val="center"/>
        </w:trPr>
        <w:tc>
          <w:tcPr>
            <w:tcW w:w="849" w:type="dxa"/>
            <w:vAlign w:val="center"/>
          </w:tcPr>
          <w:p w14:paraId="784AAF19" w14:textId="75525979" w:rsidR="00F52E8D" w:rsidRPr="004A6DA5" w:rsidRDefault="00F52E8D" w:rsidP="00F52E8D">
            <w:pPr>
              <w:spacing w:before="20" w:line="273" w:lineRule="auto"/>
              <w:ind w:right="20"/>
              <w:rPr>
                <w:rFonts w:cs="Arial"/>
                <w:sz w:val="18"/>
                <w:szCs w:val="18"/>
              </w:rPr>
            </w:pPr>
            <w:r w:rsidRPr="004A6DA5">
              <w:rPr>
                <w:rFonts w:cs="Arial"/>
                <w:sz w:val="18"/>
                <w:szCs w:val="18"/>
              </w:rPr>
              <w:t>26</w:t>
            </w:r>
          </w:p>
        </w:tc>
        <w:tc>
          <w:tcPr>
            <w:tcW w:w="1134" w:type="dxa"/>
            <w:vAlign w:val="bottom"/>
          </w:tcPr>
          <w:p w14:paraId="642C5B93" w14:textId="377D897F" w:rsidR="00F52E8D" w:rsidRPr="004A6DA5" w:rsidRDefault="00F52E8D" w:rsidP="00F52E8D">
            <w:pPr>
              <w:spacing w:before="20" w:line="273" w:lineRule="auto"/>
              <w:ind w:right="20"/>
              <w:rPr>
                <w:rFonts w:cs="Arial"/>
                <w:sz w:val="18"/>
                <w:szCs w:val="18"/>
              </w:rPr>
            </w:pPr>
            <w:r>
              <w:rPr>
                <w:rFonts w:cs="Arial"/>
                <w:color w:val="000000"/>
                <w:sz w:val="20"/>
                <w:szCs w:val="20"/>
              </w:rPr>
              <w:t>26SW</w:t>
            </w:r>
          </w:p>
        </w:tc>
        <w:tc>
          <w:tcPr>
            <w:tcW w:w="2126" w:type="dxa"/>
            <w:vAlign w:val="bottom"/>
          </w:tcPr>
          <w:p w14:paraId="14C1FC3C" w14:textId="59F8DF9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422CD9A" w14:textId="42836865"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0F63780" w14:textId="2200C85D"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30BC2210" w14:textId="578ED3E2"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3C737D54" w14:textId="1D636C5B"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359BDE3A" w14:textId="0A40A98A"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1134" w:type="dxa"/>
            <w:vAlign w:val="bottom"/>
          </w:tcPr>
          <w:p w14:paraId="37A92153" w14:textId="6DB4DBB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CBD9901" w14:textId="77777777" w:rsidTr="009B350B">
        <w:trPr>
          <w:jc w:val="center"/>
        </w:trPr>
        <w:tc>
          <w:tcPr>
            <w:tcW w:w="849" w:type="dxa"/>
            <w:vAlign w:val="center"/>
          </w:tcPr>
          <w:p w14:paraId="5524E10C" w14:textId="65CB060E" w:rsidR="00F52E8D" w:rsidRPr="004A6DA5" w:rsidRDefault="00F52E8D" w:rsidP="00F52E8D">
            <w:pPr>
              <w:spacing w:before="20" w:line="273" w:lineRule="auto"/>
              <w:ind w:right="20"/>
              <w:rPr>
                <w:rFonts w:cs="Arial"/>
                <w:sz w:val="18"/>
                <w:szCs w:val="18"/>
              </w:rPr>
            </w:pPr>
            <w:r w:rsidRPr="004A6DA5">
              <w:rPr>
                <w:rFonts w:cs="Arial"/>
                <w:sz w:val="18"/>
                <w:szCs w:val="18"/>
              </w:rPr>
              <w:t>27</w:t>
            </w:r>
          </w:p>
        </w:tc>
        <w:tc>
          <w:tcPr>
            <w:tcW w:w="1134" w:type="dxa"/>
            <w:vAlign w:val="bottom"/>
          </w:tcPr>
          <w:p w14:paraId="02DA73D6" w14:textId="66108D93" w:rsidR="00F52E8D" w:rsidRPr="004A6DA5" w:rsidRDefault="00F52E8D" w:rsidP="00F52E8D">
            <w:pPr>
              <w:spacing w:before="20" w:line="273" w:lineRule="auto"/>
              <w:ind w:right="20"/>
              <w:rPr>
                <w:rFonts w:cs="Arial"/>
                <w:sz w:val="18"/>
                <w:szCs w:val="18"/>
              </w:rPr>
            </w:pPr>
            <w:r>
              <w:rPr>
                <w:rFonts w:cs="Arial"/>
                <w:color w:val="000000"/>
                <w:sz w:val="20"/>
                <w:szCs w:val="20"/>
              </w:rPr>
              <w:t>27SW</w:t>
            </w:r>
          </w:p>
        </w:tc>
        <w:tc>
          <w:tcPr>
            <w:tcW w:w="2126" w:type="dxa"/>
            <w:vAlign w:val="bottom"/>
          </w:tcPr>
          <w:p w14:paraId="119A907E" w14:textId="3BA68AE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5EEFABC0" w14:textId="4648C7C1"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1A5EAA5" w14:textId="1313535B"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527A79E" w14:textId="4E5EBBE0"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5D560C9F" w14:textId="235A4E87"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492F20C1" w14:textId="5A8355D3"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300862A8" w14:textId="7B80761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F69DCB4" w14:textId="77777777" w:rsidTr="009B350B">
        <w:trPr>
          <w:jc w:val="center"/>
        </w:trPr>
        <w:tc>
          <w:tcPr>
            <w:tcW w:w="849" w:type="dxa"/>
            <w:vAlign w:val="center"/>
          </w:tcPr>
          <w:p w14:paraId="40E86BA5" w14:textId="73D85951" w:rsidR="00F52E8D" w:rsidRPr="004A6DA5" w:rsidRDefault="00F52E8D" w:rsidP="00F52E8D">
            <w:pPr>
              <w:spacing w:before="20" w:line="273" w:lineRule="auto"/>
              <w:ind w:right="20"/>
              <w:rPr>
                <w:rFonts w:cs="Arial"/>
                <w:sz w:val="18"/>
                <w:szCs w:val="18"/>
              </w:rPr>
            </w:pPr>
            <w:r w:rsidRPr="004A6DA5">
              <w:rPr>
                <w:rFonts w:cs="Arial"/>
                <w:sz w:val="18"/>
                <w:szCs w:val="18"/>
              </w:rPr>
              <w:t>28</w:t>
            </w:r>
          </w:p>
        </w:tc>
        <w:tc>
          <w:tcPr>
            <w:tcW w:w="1134" w:type="dxa"/>
            <w:vAlign w:val="bottom"/>
          </w:tcPr>
          <w:p w14:paraId="2F7671A8" w14:textId="24142256" w:rsidR="00F52E8D" w:rsidRPr="004A6DA5" w:rsidRDefault="00F52E8D" w:rsidP="00F52E8D">
            <w:pPr>
              <w:spacing w:before="20" w:line="273" w:lineRule="auto"/>
              <w:ind w:right="20"/>
              <w:rPr>
                <w:rFonts w:cs="Arial"/>
                <w:sz w:val="18"/>
                <w:szCs w:val="18"/>
              </w:rPr>
            </w:pPr>
            <w:r>
              <w:rPr>
                <w:rFonts w:cs="Arial"/>
                <w:color w:val="000000"/>
                <w:sz w:val="20"/>
                <w:szCs w:val="20"/>
              </w:rPr>
              <w:t>28SW</w:t>
            </w:r>
          </w:p>
        </w:tc>
        <w:tc>
          <w:tcPr>
            <w:tcW w:w="2126" w:type="dxa"/>
            <w:vAlign w:val="bottom"/>
          </w:tcPr>
          <w:p w14:paraId="6DF31644" w14:textId="7F2AD09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C19A10C" w14:textId="7124018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1AA1F8C" w14:textId="67718D0B"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1689069E" w14:textId="0A40170C"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21CF9D30" w14:textId="57C0D909"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4CE0059" w14:textId="1C531885"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5DF01BDD" w14:textId="3AE06F86"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747257C8" w14:textId="77777777" w:rsidTr="009B350B">
        <w:trPr>
          <w:jc w:val="center"/>
        </w:trPr>
        <w:tc>
          <w:tcPr>
            <w:tcW w:w="849" w:type="dxa"/>
            <w:vAlign w:val="center"/>
          </w:tcPr>
          <w:p w14:paraId="6F06A8A6" w14:textId="4056F4EA" w:rsidR="00F52E8D" w:rsidRPr="004A6DA5" w:rsidRDefault="00F52E8D" w:rsidP="00F52E8D">
            <w:pPr>
              <w:spacing w:before="20" w:line="273" w:lineRule="auto"/>
              <w:ind w:right="20"/>
              <w:rPr>
                <w:rFonts w:cs="Arial"/>
                <w:sz w:val="18"/>
                <w:szCs w:val="18"/>
              </w:rPr>
            </w:pPr>
            <w:r w:rsidRPr="004A6DA5">
              <w:rPr>
                <w:rFonts w:cs="Arial"/>
                <w:sz w:val="18"/>
                <w:szCs w:val="18"/>
              </w:rPr>
              <w:t>29</w:t>
            </w:r>
          </w:p>
        </w:tc>
        <w:tc>
          <w:tcPr>
            <w:tcW w:w="1134" w:type="dxa"/>
            <w:vAlign w:val="bottom"/>
          </w:tcPr>
          <w:p w14:paraId="6D80DCE4" w14:textId="3376003B" w:rsidR="00F52E8D" w:rsidRPr="004A6DA5" w:rsidRDefault="00F52E8D" w:rsidP="00F52E8D">
            <w:pPr>
              <w:spacing w:before="20" w:line="273" w:lineRule="auto"/>
              <w:ind w:right="20"/>
              <w:rPr>
                <w:rFonts w:cs="Arial"/>
                <w:sz w:val="18"/>
                <w:szCs w:val="18"/>
              </w:rPr>
            </w:pPr>
            <w:r>
              <w:rPr>
                <w:rFonts w:cs="Arial"/>
                <w:color w:val="000000"/>
                <w:sz w:val="20"/>
                <w:szCs w:val="20"/>
              </w:rPr>
              <w:t>29SW</w:t>
            </w:r>
          </w:p>
        </w:tc>
        <w:tc>
          <w:tcPr>
            <w:tcW w:w="2126" w:type="dxa"/>
            <w:vAlign w:val="bottom"/>
          </w:tcPr>
          <w:p w14:paraId="03A708F3" w14:textId="2890746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567A5389" w14:textId="0D5B0CF5"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3A0EF7F8" w14:textId="0A3CC7A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B4BA694" w14:textId="4F232CEA"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987" w:type="dxa"/>
            <w:vAlign w:val="bottom"/>
          </w:tcPr>
          <w:p w14:paraId="50427287" w14:textId="137EE08E"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20307B23" w14:textId="05796F5F"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7EF0BC3C" w14:textId="1EB24370"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1BA76197" w14:textId="77777777" w:rsidTr="009B350B">
        <w:trPr>
          <w:jc w:val="center"/>
        </w:trPr>
        <w:tc>
          <w:tcPr>
            <w:tcW w:w="849" w:type="dxa"/>
            <w:vAlign w:val="center"/>
          </w:tcPr>
          <w:p w14:paraId="2B8A6AC4" w14:textId="588A65B9"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30</w:t>
            </w:r>
          </w:p>
        </w:tc>
        <w:tc>
          <w:tcPr>
            <w:tcW w:w="1134" w:type="dxa"/>
            <w:vAlign w:val="bottom"/>
          </w:tcPr>
          <w:p w14:paraId="782EA071" w14:textId="50F399BF" w:rsidR="00F52E8D" w:rsidRPr="004A6DA5" w:rsidRDefault="00F52E8D" w:rsidP="00F52E8D">
            <w:pPr>
              <w:spacing w:before="20" w:line="273" w:lineRule="auto"/>
              <w:ind w:right="20"/>
              <w:rPr>
                <w:rFonts w:cs="Arial"/>
                <w:sz w:val="18"/>
                <w:szCs w:val="18"/>
              </w:rPr>
            </w:pPr>
            <w:r>
              <w:rPr>
                <w:rFonts w:cs="Arial"/>
                <w:color w:val="000000"/>
                <w:sz w:val="20"/>
                <w:szCs w:val="20"/>
              </w:rPr>
              <w:t>30SW</w:t>
            </w:r>
          </w:p>
        </w:tc>
        <w:tc>
          <w:tcPr>
            <w:tcW w:w="2126" w:type="dxa"/>
            <w:vAlign w:val="bottom"/>
          </w:tcPr>
          <w:p w14:paraId="2FCDF494" w14:textId="48CDE3D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E6F69AA" w14:textId="790CCAF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B2CB067" w14:textId="58C4E1C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handlu wielkopowierzchniowego</w:t>
            </w:r>
          </w:p>
        </w:tc>
        <w:tc>
          <w:tcPr>
            <w:tcW w:w="1139" w:type="dxa"/>
            <w:vAlign w:val="bottom"/>
          </w:tcPr>
          <w:p w14:paraId="4C7822B4" w14:textId="37D1F4CF"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7D83194" w14:textId="0CA969DE"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BF2BA9A" w14:textId="5A4F13C2" w:rsidR="00F52E8D" w:rsidRPr="004A6DA5" w:rsidRDefault="00F52E8D" w:rsidP="00F52E8D">
            <w:pPr>
              <w:spacing w:before="20" w:line="273" w:lineRule="auto"/>
              <w:ind w:right="20"/>
              <w:rPr>
                <w:rFonts w:cs="Arial"/>
                <w:sz w:val="18"/>
                <w:szCs w:val="18"/>
              </w:rPr>
            </w:pPr>
            <w:r>
              <w:rPr>
                <w:rFonts w:cs="Arial"/>
                <w:color w:val="000000"/>
                <w:sz w:val="20"/>
                <w:szCs w:val="20"/>
              </w:rPr>
              <w:t>20</w:t>
            </w:r>
          </w:p>
        </w:tc>
        <w:tc>
          <w:tcPr>
            <w:tcW w:w="1134" w:type="dxa"/>
            <w:vAlign w:val="bottom"/>
          </w:tcPr>
          <w:p w14:paraId="29ED9CDC" w14:textId="26B5D67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F4EA3EA" w14:textId="77777777" w:rsidTr="009B350B">
        <w:trPr>
          <w:jc w:val="center"/>
        </w:trPr>
        <w:tc>
          <w:tcPr>
            <w:tcW w:w="849" w:type="dxa"/>
            <w:vAlign w:val="center"/>
          </w:tcPr>
          <w:p w14:paraId="1676D22A" w14:textId="0A79764D" w:rsidR="00F52E8D" w:rsidRPr="004A6DA5" w:rsidRDefault="00F52E8D" w:rsidP="00F52E8D">
            <w:pPr>
              <w:spacing w:before="20" w:line="273" w:lineRule="auto"/>
              <w:ind w:right="20"/>
              <w:rPr>
                <w:rFonts w:cs="Arial"/>
                <w:sz w:val="18"/>
                <w:szCs w:val="18"/>
              </w:rPr>
            </w:pPr>
            <w:r w:rsidRPr="004A6DA5">
              <w:rPr>
                <w:rFonts w:cs="Arial"/>
                <w:sz w:val="18"/>
                <w:szCs w:val="18"/>
              </w:rPr>
              <w:t>31</w:t>
            </w:r>
          </w:p>
        </w:tc>
        <w:tc>
          <w:tcPr>
            <w:tcW w:w="1134" w:type="dxa"/>
            <w:vAlign w:val="bottom"/>
          </w:tcPr>
          <w:p w14:paraId="67695552" w14:textId="2C5E04B6" w:rsidR="00F52E8D" w:rsidRPr="004A6DA5" w:rsidRDefault="00F52E8D" w:rsidP="00F52E8D">
            <w:pPr>
              <w:spacing w:before="20" w:line="273" w:lineRule="auto"/>
              <w:ind w:right="20"/>
              <w:rPr>
                <w:rFonts w:cs="Arial"/>
                <w:sz w:val="18"/>
                <w:szCs w:val="18"/>
              </w:rPr>
            </w:pPr>
            <w:r>
              <w:rPr>
                <w:rFonts w:cs="Arial"/>
                <w:color w:val="000000"/>
                <w:sz w:val="20"/>
                <w:szCs w:val="20"/>
              </w:rPr>
              <w:t>31SW</w:t>
            </w:r>
          </w:p>
        </w:tc>
        <w:tc>
          <w:tcPr>
            <w:tcW w:w="2126" w:type="dxa"/>
            <w:vAlign w:val="bottom"/>
          </w:tcPr>
          <w:p w14:paraId="4EFB103E" w14:textId="1DAA7BD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106130CF" w14:textId="7AD3A698"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0AAF21E" w14:textId="1417914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09172957" w14:textId="28F156AB"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5899AA2C" w14:textId="4D96A3E1"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A224356" w14:textId="2719CCB3"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2F7DFC8E" w14:textId="23CEC05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C961FFF" w14:textId="77777777" w:rsidTr="009B350B">
        <w:trPr>
          <w:jc w:val="center"/>
        </w:trPr>
        <w:tc>
          <w:tcPr>
            <w:tcW w:w="849" w:type="dxa"/>
            <w:vAlign w:val="center"/>
          </w:tcPr>
          <w:p w14:paraId="3B75FE2D" w14:textId="7E869924" w:rsidR="00F52E8D" w:rsidRPr="004A6DA5" w:rsidRDefault="00F52E8D" w:rsidP="00F52E8D">
            <w:pPr>
              <w:spacing w:before="20" w:line="273" w:lineRule="auto"/>
              <w:ind w:right="20"/>
              <w:rPr>
                <w:rFonts w:cs="Arial"/>
                <w:sz w:val="18"/>
                <w:szCs w:val="18"/>
              </w:rPr>
            </w:pPr>
            <w:r w:rsidRPr="004A6DA5">
              <w:rPr>
                <w:rFonts w:cs="Arial"/>
                <w:sz w:val="18"/>
                <w:szCs w:val="18"/>
              </w:rPr>
              <w:t>32</w:t>
            </w:r>
          </w:p>
        </w:tc>
        <w:tc>
          <w:tcPr>
            <w:tcW w:w="1134" w:type="dxa"/>
            <w:vAlign w:val="bottom"/>
          </w:tcPr>
          <w:p w14:paraId="38A4C60F" w14:textId="2DE7892B" w:rsidR="00F52E8D" w:rsidRPr="004A6DA5" w:rsidRDefault="00F52E8D" w:rsidP="00F52E8D">
            <w:pPr>
              <w:spacing w:before="20" w:line="273" w:lineRule="auto"/>
              <w:ind w:right="20"/>
              <w:rPr>
                <w:rFonts w:cs="Arial"/>
                <w:sz w:val="18"/>
                <w:szCs w:val="18"/>
              </w:rPr>
            </w:pPr>
            <w:r>
              <w:rPr>
                <w:rFonts w:cs="Arial"/>
                <w:color w:val="000000"/>
                <w:sz w:val="20"/>
                <w:szCs w:val="20"/>
              </w:rPr>
              <w:t>32SW</w:t>
            </w:r>
          </w:p>
        </w:tc>
        <w:tc>
          <w:tcPr>
            <w:tcW w:w="2126" w:type="dxa"/>
            <w:vAlign w:val="bottom"/>
          </w:tcPr>
          <w:p w14:paraId="244F12C1" w14:textId="305D743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2E3B45B" w14:textId="24AB040A"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88F3FC6" w14:textId="672C0FE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A8E313E" w14:textId="4DB50D10"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C041F12" w14:textId="35C301A5"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0528BFA6" w14:textId="1522E0D3"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074CE913" w14:textId="7617B5DF"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8B85B67" w14:textId="77777777" w:rsidTr="009B350B">
        <w:trPr>
          <w:jc w:val="center"/>
        </w:trPr>
        <w:tc>
          <w:tcPr>
            <w:tcW w:w="849" w:type="dxa"/>
            <w:vAlign w:val="center"/>
          </w:tcPr>
          <w:p w14:paraId="31FB5B9E" w14:textId="07790427" w:rsidR="00F52E8D" w:rsidRPr="004A6DA5" w:rsidRDefault="00F52E8D" w:rsidP="00F52E8D">
            <w:pPr>
              <w:spacing w:before="20" w:line="273" w:lineRule="auto"/>
              <w:ind w:right="20"/>
              <w:rPr>
                <w:rFonts w:cs="Arial"/>
                <w:sz w:val="18"/>
                <w:szCs w:val="18"/>
              </w:rPr>
            </w:pPr>
            <w:r w:rsidRPr="004A6DA5">
              <w:rPr>
                <w:rFonts w:cs="Arial"/>
                <w:sz w:val="18"/>
                <w:szCs w:val="18"/>
              </w:rPr>
              <w:t>33</w:t>
            </w:r>
          </w:p>
        </w:tc>
        <w:tc>
          <w:tcPr>
            <w:tcW w:w="1134" w:type="dxa"/>
            <w:vAlign w:val="bottom"/>
          </w:tcPr>
          <w:p w14:paraId="12F67FD6" w14:textId="2686024D" w:rsidR="00F52E8D" w:rsidRPr="004A6DA5" w:rsidRDefault="00F52E8D" w:rsidP="00F52E8D">
            <w:pPr>
              <w:spacing w:before="20" w:line="273" w:lineRule="auto"/>
              <w:ind w:right="20"/>
              <w:rPr>
                <w:rFonts w:cs="Arial"/>
                <w:sz w:val="18"/>
                <w:szCs w:val="18"/>
              </w:rPr>
            </w:pPr>
            <w:r>
              <w:rPr>
                <w:rFonts w:cs="Arial"/>
                <w:color w:val="000000"/>
                <w:sz w:val="20"/>
                <w:szCs w:val="20"/>
              </w:rPr>
              <w:t>33SW</w:t>
            </w:r>
          </w:p>
        </w:tc>
        <w:tc>
          <w:tcPr>
            <w:tcW w:w="2126" w:type="dxa"/>
            <w:vAlign w:val="bottom"/>
          </w:tcPr>
          <w:p w14:paraId="1592FA81" w14:textId="0C405A0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1AB8927" w14:textId="4FC6BFFC"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42A0DE76" w14:textId="206BE279"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083262A" w14:textId="06A92733"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325BF62C" w14:textId="22517452"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0CFFB274" w14:textId="29E82862"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486DD605" w14:textId="4A62131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C8741F8" w14:textId="77777777" w:rsidTr="009B350B">
        <w:trPr>
          <w:jc w:val="center"/>
        </w:trPr>
        <w:tc>
          <w:tcPr>
            <w:tcW w:w="849" w:type="dxa"/>
            <w:vAlign w:val="center"/>
          </w:tcPr>
          <w:p w14:paraId="1F1E4F1D" w14:textId="6173E605" w:rsidR="00F52E8D" w:rsidRPr="004A6DA5" w:rsidRDefault="00F52E8D" w:rsidP="00F52E8D">
            <w:pPr>
              <w:spacing w:before="20" w:line="273" w:lineRule="auto"/>
              <w:ind w:right="20"/>
              <w:rPr>
                <w:rFonts w:cs="Arial"/>
                <w:sz w:val="18"/>
                <w:szCs w:val="18"/>
              </w:rPr>
            </w:pPr>
            <w:r w:rsidRPr="004A6DA5">
              <w:rPr>
                <w:rFonts w:cs="Arial"/>
                <w:sz w:val="18"/>
                <w:szCs w:val="18"/>
              </w:rPr>
              <w:t>34</w:t>
            </w:r>
          </w:p>
        </w:tc>
        <w:tc>
          <w:tcPr>
            <w:tcW w:w="1134" w:type="dxa"/>
            <w:vAlign w:val="bottom"/>
          </w:tcPr>
          <w:p w14:paraId="68CDD423" w14:textId="7E1308FA" w:rsidR="00F52E8D" w:rsidRPr="004A6DA5" w:rsidRDefault="00F52E8D" w:rsidP="00F52E8D">
            <w:pPr>
              <w:spacing w:before="20" w:line="273" w:lineRule="auto"/>
              <w:ind w:right="20"/>
              <w:rPr>
                <w:rFonts w:cs="Arial"/>
                <w:sz w:val="18"/>
                <w:szCs w:val="18"/>
              </w:rPr>
            </w:pPr>
            <w:r>
              <w:rPr>
                <w:rFonts w:cs="Arial"/>
                <w:color w:val="000000"/>
                <w:sz w:val="20"/>
                <w:szCs w:val="20"/>
              </w:rPr>
              <w:t>34SW</w:t>
            </w:r>
          </w:p>
        </w:tc>
        <w:tc>
          <w:tcPr>
            <w:tcW w:w="2126" w:type="dxa"/>
            <w:vAlign w:val="bottom"/>
          </w:tcPr>
          <w:p w14:paraId="3B50434B" w14:textId="1BCA24D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54170274" w14:textId="16C003E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1326266" w14:textId="65DBFA98"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4F5A7D7" w14:textId="2F832AE1"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6F34B334" w14:textId="5610C531" w:rsidR="00F52E8D" w:rsidRPr="004A6DA5" w:rsidRDefault="00F52E8D" w:rsidP="00F52E8D">
            <w:pPr>
              <w:spacing w:before="20" w:line="273" w:lineRule="auto"/>
              <w:ind w:right="20"/>
              <w:rPr>
                <w:rFonts w:cs="Arial"/>
                <w:sz w:val="18"/>
                <w:szCs w:val="18"/>
              </w:rPr>
            </w:pPr>
            <w:r>
              <w:rPr>
                <w:rFonts w:cs="Arial"/>
                <w:color w:val="000000"/>
                <w:sz w:val="20"/>
                <w:szCs w:val="20"/>
              </w:rPr>
              <w:t>25</w:t>
            </w:r>
          </w:p>
        </w:tc>
        <w:tc>
          <w:tcPr>
            <w:tcW w:w="851" w:type="dxa"/>
            <w:vAlign w:val="bottom"/>
          </w:tcPr>
          <w:p w14:paraId="53CBB266" w14:textId="5C69BF44" w:rsidR="00F52E8D" w:rsidRPr="004A6DA5" w:rsidRDefault="00F52E8D" w:rsidP="00F52E8D">
            <w:pPr>
              <w:spacing w:before="20" w:line="273" w:lineRule="auto"/>
              <w:ind w:right="20"/>
              <w:rPr>
                <w:rFonts w:cs="Arial"/>
                <w:sz w:val="18"/>
                <w:szCs w:val="18"/>
              </w:rPr>
            </w:pPr>
            <w:r>
              <w:rPr>
                <w:rFonts w:cs="Arial"/>
                <w:color w:val="000000"/>
                <w:sz w:val="20"/>
                <w:szCs w:val="20"/>
              </w:rPr>
              <w:t>16</w:t>
            </w:r>
          </w:p>
        </w:tc>
        <w:tc>
          <w:tcPr>
            <w:tcW w:w="1134" w:type="dxa"/>
            <w:vAlign w:val="bottom"/>
          </w:tcPr>
          <w:p w14:paraId="4887CB18" w14:textId="5FDB8511"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57DDDEC1" w14:textId="77777777" w:rsidTr="009B350B">
        <w:trPr>
          <w:jc w:val="center"/>
        </w:trPr>
        <w:tc>
          <w:tcPr>
            <w:tcW w:w="849" w:type="dxa"/>
            <w:vAlign w:val="center"/>
          </w:tcPr>
          <w:p w14:paraId="21D2B4F1" w14:textId="25156D20" w:rsidR="00F52E8D" w:rsidRPr="004A6DA5" w:rsidRDefault="00F52E8D" w:rsidP="00F52E8D">
            <w:pPr>
              <w:spacing w:before="20" w:line="273" w:lineRule="auto"/>
              <w:ind w:right="20"/>
              <w:rPr>
                <w:rFonts w:cs="Arial"/>
                <w:sz w:val="18"/>
                <w:szCs w:val="18"/>
              </w:rPr>
            </w:pPr>
            <w:r w:rsidRPr="004A6DA5">
              <w:rPr>
                <w:rFonts w:cs="Arial"/>
                <w:sz w:val="18"/>
                <w:szCs w:val="18"/>
              </w:rPr>
              <w:t>35</w:t>
            </w:r>
          </w:p>
        </w:tc>
        <w:tc>
          <w:tcPr>
            <w:tcW w:w="1134" w:type="dxa"/>
            <w:vAlign w:val="bottom"/>
          </w:tcPr>
          <w:p w14:paraId="2B7441EA" w14:textId="3B4C6A30" w:rsidR="00F52E8D" w:rsidRPr="004A6DA5" w:rsidRDefault="00F52E8D" w:rsidP="00F52E8D">
            <w:pPr>
              <w:spacing w:before="20" w:line="273" w:lineRule="auto"/>
              <w:ind w:right="20"/>
              <w:rPr>
                <w:rFonts w:cs="Arial"/>
                <w:sz w:val="18"/>
                <w:szCs w:val="18"/>
              </w:rPr>
            </w:pPr>
            <w:r>
              <w:rPr>
                <w:rFonts w:cs="Arial"/>
                <w:color w:val="000000"/>
                <w:sz w:val="20"/>
                <w:szCs w:val="20"/>
              </w:rPr>
              <w:t>35SW</w:t>
            </w:r>
          </w:p>
        </w:tc>
        <w:tc>
          <w:tcPr>
            <w:tcW w:w="2126" w:type="dxa"/>
            <w:vAlign w:val="bottom"/>
          </w:tcPr>
          <w:p w14:paraId="261188F9" w14:textId="34F440B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2C24C9F" w14:textId="5F62C18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9C07F91" w14:textId="432993BA"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8EA9F9D" w14:textId="038CD690"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987" w:type="dxa"/>
            <w:vAlign w:val="bottom"/>
          </w:tcPr>
          <w:p w14:paraId="1BFA1DE2" w14:textId="4D100FAE"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65592464" w14:textId="7C3656FB"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27D6007F" w14:textId="4BB3D40B" w:rsidR="00F52E8D" w:rsidRPr="004A6DA5" w:rsidRDefault="00F52E8D" w:rsidP="00F52E8D">
            <w:pPr>
              <w:spacing w:before="20" w:line="273" w:lineRule="auto"/>
              <w:ind w:right="20"/>
              <w:rPr>
                <w:rFonts w:cs="Arial"/>
                <w:sz w:val="18"/>
                <w:szCs w:val="18"/>
              </w:rPr>
            </w:pPr>
            <w:r>
              <w:rPr>
                <w:rFonts w:cs="Arial"/>
                <w:color w:val="000000"/>
                <w:sz w:val="20"/>
                <w:szCs w:val="20"/>
              </w:rPr>
              <w:t>45</w:t>
            </w:r>
          </w:p>
        </w:tc>
      </w:tr>
      <w:tr w:rsidR="00F52E8D" w:rsidRPr="004A6DA5" w14:paraId="2564BC6F" w14:textId="77777777" w:rsidTr="009B350B">
        <w:trPr>
          <w:jc w:val="center"/>
        </w:trPr>
        <w:tc>
          <w:tcPr>
            <w:tcW w:w="849" w:type="dxa"/>
            <w:vAlign w:val="center"/>
          </w:tcPr>
          <w:p w14:paraId="2274867B" w14:textId="4CFE7EB1"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36</w:t>
            </w:r>
          </w:p>
        </w:tc>
        <w:tc>
          <w:tcPr>
            <w:tcW w:w="1134" w:type="dxa"/>
            <w:vAlign w:val="bottom"/>
          </w:tcPr>
          <w:p w14:paraId="6B57E0F1" w14:textId="7D928794" w:rsidR="00F52E8D" w:rsidRPr="004A6DA5" w:rsidRDefault="00F52E8D" w:rsidP="00F52E8D">
            <w:pPr>
              <w:spacing w:before="20" w:line="273" w:lineRule="auto"/>
              <w:ind w:right="20"/>
              <w:rPr>
                <w:rFonts w:cs="Arial"/>
                <w:sz w:val="18"/>
                <w:szCs w:val="18"/>
              </w:rPr>
            </w:pPr>
            <w:r>
              <w:rPr>
                <w:rFonts w:cs="Arial"/>
                <w:color w:val="000000"/>
                <w:sz w:val="20"/>
                <w:szCs w:val="20"/>
              </w:rPr>
              <w:t>36SW</w:t>
            </w:r>
          </w:p>
        </w:tc>
        <w:tc>
          <w:tcPr>
            <w:tcW w:w="2126" w:type="dxa"/>
            <w:vAlign w:val="bottom"/>
          </w:tcPr>
          <w:p w14:paraId="255D6999" w14:textId="1962B86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2B8BF6B9" w14:textId="6AA8627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BA8E9BA" w14:textId="2D151FB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A1B418F" w14:textId="4CDA8363"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32AF059C" w14:textId="75EF3B30"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7F76F268" w14:textId="75BE928D"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113E7D97" w14:textId="2B091DA4" w:rsidR="00F52E8D" w:rsidRPr="004A6DA5" w:rsidRDefault="00F52E8D" w:rsidP="00F52E8D">
            <w:pPr>
              <w:spacing w:before="20" w:line="273" w:lineRule="auto"/>
              <w:ind w:right="20"/>
              <w:rPr>
                <w:rFonts w:cs="Arial"/>
                <w:sz w:val="18"/>
                <w:szCs w:val="18"/>
              </w:rPr>
            </w:pPr>
            <w:r>
              <w:rPr>
                <w:rFonts w:cs="Arial"/>
                <w:color w:val="000000"/>
                <w:sz w:val="20"/>
                <w:szCs w:val="20"/>
              </w:rPr>
              <w:t>25</w:t>
            </w:r>
          </w:p>
        </w:tc>
      </w:tr>
      <w:tr w:rsidR="00F52E8D" w:rsidRPr="004A6DA5" w14:paraId="6A24793C" w14:textId="77777777" w:rsidTr="009B350B">
        <w:trPr>
          <w:jc w:val="center"/>
        </w:trPr>
        <w:tc>
          <w:tcPr>
            <w:tcW w:w="849" w:type="dxa"/>
            <w:vAlign w:val="center"/>
          </w:tcPr>
          <w:p w14:paraId="5CBC240C" w14:textId="2B73CDDC" w:rsidR="00F52E8D" w:rsidRPr="004A6DA5" w:rsidRDefault="00F52E8D" w:rsidP="00F52E8D">
            <w:pPr>
              <w:spacing w:before="20" w:line="273" w:lineRule="auto"/>
              <w:ind w:right="20"/>
              <w:rPr>
                <w:rFonts w:cs="Arial"/>
                <w:sz w:val="18"/>
                <w:szCs w:val="18"/>
              </w:rPr>
            </w:pPr>
            <w:r w:rsidRPr="004A6DA5">
              <w:rPr>
                <w:rFonts w:cs="Arial"/>
                <w:sz w:val="18"/>
                <w:szCs w:val="18"/>
              </w:rPr>
              <w:t>37</w:t>
            </w:r>
          </w:p>
        </w:tc>
        <w:tc>
          <w:tcPr>
            <w:tcW w:w="1134" w:type="dxa"/>
            <w:vAlign w:val="bottom"/>
          </w:tcPr>
          <w:p w14:paraId="38BFB615" w14:textId="7968384A" w:rsidR="00F52E8D" w:rsidRPr="004A6DA5" w:rsidRDefault="00F52E8D" w:rsidP="00F52E8D">
            <w:pPr>
              <w:spacing w:before="20" w:line="273" w:lineRule="auto"/>
              <w:ind w:right="20"/>
              <w:rPr>
                <w:rFonts w:cs="Arial"/>
                <w:sz w:val="18"/>
                <w:szCs w:val="18"/>
              </w:rPr>
            </w:pPr>
            <w:r>
              <w:rPr>
                <w:rFonts w:cs="Arial"/>
                <w:color w:val="000000"/>
                <w:sz w:val="20"/>
                <w:szCs w:val="20"/>
              </w:rPr>
              <w:t>37SW</w:t>
            </w:r>
          </w:p>
        </w:tc>
        <w:tc>
          <w:tcPr>
            <w:tcW w:w="2126" w:type="dxa"/>
            <w:vAlign w:val="bottom"/>
          </w:tcPr>
          <w:p w14:paraId="2DB90651" w14:textId="7B49ACD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C685ED2" w14:textId="58D64F1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E341E3B" w14:textId="1E6F4EFC"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07877E1" w14:textId="17C2DE25"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489BC04A" w14:textId="29D0E272"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1A2CB0A6" w14:textId="4D8C014F"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3F819B02" w14:textId="0F1B21FF" w:rsidR="00F52E8D" w:rsidRPr="004A6DA5" w:rsidRDefault="00F52E8D" w:rsidP="00F52E8D">
            <w:pPr>
              <w:spacing w:before="20" w:line="273" w:lineRule="auto"/>
              <w:ind w:right="20"/>
              <w:rPr>
                <w:rFonts w:cs="Arial"/>
                <w:sz w:val="18"/>
                <w:szCs w:val="18"/>
              </w:rPr>
            </w:pPr>
            <w:r>
              <w:rPr>
                <w:rFonts w:cs="Arial"/>
                <w:color w:val="000000"/>
                <w:sz w:val="20"/>
                <w:szCs w:val="20"/>
              </w:rPr>
              <w:t>15</w:t>
            </w:r>
          </w:p>
        </w:tc>
      </w:tr>
      <w:tr w:rsidR="00F52E8D" w:rsidRPr="004A6DA5" w14:paraId="38858E18" w14:textId="77777777" w:rsidTr="009B350B">
        <w:trPr>
          <w:jc w:val="center"/>
        </w:trPr>
        <w:tc>
          <w:tcPr>
            <w:tcW w:w="849" w:type="dxa"/>
            <w:vAlign w:val="center"/>
          </w:tcPr>
          <w:p w14:paraId="6453CB8D" w14:textId="56F48E31" w:rsidR="00F52E8D" w:rsidRPr="004A6DA5" w:rsidRDefault="00F52E8D" w:rsidP="00F52E8D">
            <w:pPr>
              <w:spacing w:before="20" w:line="273" w:lineRule="auto"/>
              <w:ind w:right="20"/>
              <w:rPr>
                <w:rFonts w:cs="Arial"/>
                <w:sz w:val="18"/>
                <w:szCs w:val="18"/>
              </w:rPr>
            </w:pPr>
            <w:r w:rsidRPr="004A6DA5">
              <w:rPr>
                <w:rFonts w:cs="Arial"/>
                <w:sz w:val="18"/>
                <w:szCs w:val="18"/>
              </w:rPr>
              <w:t>38</w:t>
            </w:r>
          </w:p>
        </w:tc>
        <w:tc>
          <w:tcPr>
            <w:tcW w:w="1134" w:type="dxa"/>
            <w:vAlign w:val="bottom"/>
          </w:tcPr>
          <w:p w14:paraId="7DB4D003" w14:textId="2E447515" w:rsidR="00F52E8D" w:rsidRPr="004A6DA5" w:rsidRDefault="00F52E8D" w:rsidP="00F52E8D">
            <w:pPr>
              <w:spacing w:before="20" w:line="273" w:lineRule="auto"/>
              <w:ind w:right="20"/>
              <w:rPr>
                <w:rFonts w:cs="Arial"/>
                <w:sz w:val="18"/>
                <w:szCs w:val="18"/>
              </w:rPr>
            </w:pPr>
            <w:r>
              <w:rPr>
                <w:rFonts w:cs="Arial"/>
                <w:color w:val="000000"/>
                <w:sz w:val="20"/>
                <w:szCs w:val="20"/>
              </w:rPr>
              <w:t>38SW</w:t>
            </w:r>
          </w:p>
        </w:tc>
        <w:tc>
          <w:tcPr>
            <w:tcW w:w="2126" w:type="dxa"/>
            <w:vAlign w:val="bottom"/>
          </w:tcPr>
          <w:p w14:paraId="1C9D0398" w14:textId="5478E1B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85F61CF" w14:textId="30A3FED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4E9FA57A" w14:textId="2F35CB4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D9C0931" w14:textId="1EF3F580" w:rsidR="00F52E8D" w:rsidRPr="004A6DA5" w:rsidRDefault="00F52E8D" w:rsidP="00F52E8D">
            <w:pPr>
              <w:spacing w:before="20"/>
              <w:rPr>
                <w:rFonts w:cs="Arial"/>
                <w:sz w:val="18"/>
                <w:szCs w:val="18"/>
              </w:rPr>
            </w:pPr>
            <w:r>
              <w:rPr>
                <w:rFonts w:cs="Arial"/>
                <w:color w:val="000000"/>
                <w:sz w:val="20"/>
                <w:szCs w:val="20"/>
              </w:rPr>
              <w:t>1,2</w:t>
            </w:r>
          </w:p>
        </w:tc>
        <w:tc>
          <w:tcPr>
            <w:tcW w:w="987" w:type="dxa"/>
            <w:vAlign w:val="bottom"/>
          </w:tcPr>
          <w:p w14:paraId="46198EC4" w14:textId="101DFC61"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5D86D99B" w14:textId="6967D6A6"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1956F870" w14:textId="4FA28E19"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7267B78D" w14:textId="77777777" w:rsidTr="009B350B">
        <w:trPr>
          <w:jc w:val="center"/>
        </w:trPr>
        <w:tc>
          <w:tcPr>
            <w:tcW w:w="849" w:type="dxa"/>
            <w:vAlign w:val="center"/>
          </w:tcPr>
          <w:p w14:paraId="195F3AE1" w14:textId="37D0F6C6" w:rsidR="00F52E8D" w:rsidRPr="004A6DA5" w:rsidRDefault="00F52E8D" w:rsidP="00F52E8D">
            <w:pPr>
              <w:spacing w:before="20" w:line="273" w:lineRule="auto"/>
              <w:ind w:right="20"/>
              <w:rPr>
                <w:rFonts w:cs="Arial"/>
                <w:sz w:val="18"/>
                <w:szCs w:val="18"/>
              </w:rPr>
            </w:pPr>
            <w:r w:rsidRPr="004A6DA5">
              <w:rPr>
                <w:rFonts w:cs="Arial"/>
                <w:sz w:val="18"/>
                <w:szCs w:val="18"/>
              </w:rPr>
              <w:t>39</w:t>
            </w:r>
          </w:p>
        </w:tc>
        <w:tc>
          <w:tcPr>
            <w:tcW w:w="1134" w:type="dxa"/>
            <w:vAlign w:val="bottom"/>
          </w:tcPr>
          <w:p w14:paraId="75629BEF" w14:textId="134C6665" w:rsidR="00F52E8D" w:rsidRPr="004A6DA5" w:rsidRDefault="00F52E8D" w:rsidP="00F52E8D">
            <w:pPr>
              <w:spacing w:before="20" w:line="273" w:lineRule="auto"/>
              <w:ind w:right="20"/>
              <w:rPr>
                <w:rFonts w:cs="Arial"/>
                <w:sz w:val="18"/>
                <w:szCs w:val="18"/>
              </w:rPr>
            </w:pPr>
            <w:r>
              <w:rPr>
                <w:rFonts w:cs="Arial"/>
                <w:color w:val="000000"/>
                <w:sz w:val="20"/>
                <w:szCs w:val="20"/>
              </w:rPr>
              <w:t>39SW</w:t>
            </w:r>
          </w:p>
        </w:tc>
        <w:tc>
          <w:tcPr>
            <w:tcW w:w="2126" w:type="dxa"/>
            <w:vAlign w:val="bottom"/>
          </w:tcPr>
          <w:p w14:paraId="63050F21" w14:textId="3C77FE13"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4D7DF094" w14:textId="1E754D43"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54224B6A" w14:textId="3DC513D4"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2B406F6" w14:textId="2A322F39" w:rsidR="00F52E8D" w:rsidRPr="004A6DA5" w:rsidRDefault="00F52E8D" w:rsidP="00F52E8D">
            <w:pPr>
              <w:spacing w:before="20" w:line="273" w:lineRule="auto"/>
              <w:ind w:right="20"/>
              <w:rPr>
                <w:rFonts w:cs="Arial"/>
                <w:sz w:val="18"/>
                <w:szCs w:val="18"/>
              </w:rPr>
            </w:pPr>
            <w:r>
              <w:rPr>
                <w:rFonts w:cs="Arial"/>
                <w:color w:val="000000"/>
                <w:sz w:val="20"/>
                <w:szCs w:val="20"/>
              </w:rPr>
              <w:t>3</w:t>
            </w:r>
          </w:p>
        </w:tc>
        <w:tc>
          <w:tcPr>
            <w:tcW w:w="987" w:type="dxa"/>
            <w:vAlign w:val="bottom"/>
          </w:tcPr>
          <w:p w14:paraId="0F7BE2F6" w14:textId="624A64E3" w:rsidR="00F52E8D" w:rsidRPr="004A6DA5" w:rsidRDefault="00F52E8D" w:rsidP="00F52E8D">
            <w:pPr>
              <w:spacing w:before="20" w:line="273" w:lineRule="auto"/>
              <w:ind w:right="20"/>
              <w:rPr>
                <w:rFonts w:cs="Arial"/>
                <w:sz w:val="18"/>
                <w:szCs w:val="18"/>
              </w:rPr>
            </w:pPr>
            <w:r>
              <w:rPr>
                <w:rFonts w:cs="Arial"/>
                <w:color w:val="000000"/>
                <w:sz w:val="20"/>
                <w:szCs w:val="20"/>
              </w:rPr>
              <w:t>95</w:t>
            </w:r>
          </w:p>
        </w:tc>
        <w:tc>
          <w:tcPr>
            <w:tcW w:w="851" w:type="dxa"/>
            <w:vAlign w:val="bottom"/>
          </w:tcPr>
          <w:p w14:paraId="1EBEB7CF" w14:textId="5B0D47BB"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159E3BC5" w14:textId="2785C706" w:rsidR="00F52E8D" w:rsidRPr="004A6DA5" w:rsidRDefault="00F52E8D" w:rsidP="00F52E8D">
            <w:pPr>
              <w:spacing w:before="20" w:line="273" w:lineRule="auto"/>
              <w:ind w:right="20"/>
              <w:rPr>
                <w:rFonts w:cs="Arial"/>
                <w:sz w:val="18"/>
                <w:szCs w:val="18"/>
              </w:rPr>
            </w:pPr>
            <w:r>
              <w:rPr>
                <w:rFonts w:cs="Arial"/>
                <w:color w:val="000000"/>
                <w:sz w:val="20"/>
                <w:szCs w:val="20"/>
              </w:rPr>
              <w:t>1</w:t>
            </w:r>
          </w:p>
        </w:tc>
      </w:tr>
      <w:tr w:rsidR="00F52E8D" w:rsidRPr="004A6DA5" w14:paraId="5FBAB3DD" w14:textId="77777777" w:rsidTr="009B350B">
        <w:trPr>
          <w:jc w:val="center"/>
        </w:trPr>
        <w:tc>
          <w:tcPr>
            <w:tcW w:w="849" w:type="dxa"/>
            <w:vAlign w:val="center"/>
          </w:tcPr>
          <w:p w14:paraId="024B5746" w14:textId="6B0CD99E" w:rsidR="00F52E8D" w:rsidRPr="004A6DA5" w:rsidRDefault="00F52E8D" w:rsidP="00F52E8D">
            <w:pPr>
              <w:spacing w:before="20" w:line="273" w:lineRule="auto"/>
              <w:ind w:right="20"/>
              <w:rPr>
                <w:rFonts w:cs="Arial"/>
                <w:sz w:val="18"/>
                <w:szCs w:val="18"/>
              </w:rPr>
            </w:pPr>
            <w:r w:rsidRPr="004A6DA5">
              <w:rPr>
                <w:rFonts w:cs="Arial"/>
                <w:sz w:val="18"/>
                <w:szCs w:val="18"/>
              </w:rPr>
              <w:t>40</w:t>
            </w:r>
          </w:p>
        </w:tc>
        <w:tc>
          <w:tcPr>
            <w:tcW w:w="1134" w:type="dxa"/>
            <w:vAlign w:val="bottom"/>
          </w:tcPr>
          <w:p w14:paraId="1F5FD69F" w14:textId="7500FA45" w:rsidR="00F52E8D" w:rsidRPr="004A6DA5" w:rsidRDefault="00F52E8D" w:rsidP="00F52E8D">
            <w:pPr>
              <w:spacing w:before="20" w:line="273" w:lineRule="auto"/>
              <w:ind w:right="20"/>
              <w:rPr>
                <w:rFonts w:cs="Arial"/>
                <w:sz w:val="18"/>
                <w:szCs w:val="18"/>
              </w:rPr>
            </w:pPr>
            <w:r>
              <w:rPr>
                <w:rFonts w:cs="Arial"/>
                <w:color w:val="000000"/>
                <w:sz w:val="20"/>
                <w:szCs w:val="20"/>
              </w:rPr>
              <w:t>40SW</w:t>
            </w:r>
          </w:p>
        </w:tc>
        <w:tc>
          <w:tcPr>
            <w:tcW w:w="2126" w:type="dxa"/>
            <w:vAlign w:val="bottom"/>
          </w:tcPr>
          <w:p w14:paraId="3AB96276" w14:textId="625AFB83"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C6C01D0" w14:textId="1521C92D"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75032B65" w14:textId="4C967119"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15A4BC6D" w14:textId="5230EED8" w:rsidR="00F52E8D" w:rsidRPr="004A6DA5" w:rsidRDefault="00F52E8D" w:rsidP="00F52E8D">
            <w:pPr>
              <w:spacing w:before="20" w:line="273" w:lineRule="auto"/>
              <w:ind w:right="20"/>
              <w:rPr>
                <w:rFonts w:cs="Arial"/>
                <w:sz w:val="18"/>
                <w:szCs w:val="18"/>
              </w:rPr>
            </w:pPr>
            <w:r>
              <w:rPr>
                <w:rFonts w:cs="Arial"/>
                <w:color w:val="000000"/>
                <w:sz w:val="20"/>
                <w:szCs w:val="20"/>
              </w:rPr>
              <w:t>0,6</w:t>
            </w:r>
          </w:p>
        </w:tc>
        <w:tc>
          <w:tcPr>
            <w:tcW w:w="987" w:type="dxa"/>
            <w:vAlign w:val="bottom"/>
          </w:tcPr>
          <w:p w14:paraId="6BDD6974" w14:textId="3A47C11E"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28236866" w14:textId="6DC85DE8"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7168E233" w14:textId="3AC78E75"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161E8B0F" w14:textId="77777777" w:rsidTr="009B350B">
        <w:trPr>
          <w:jc w:val="center"/>
        </w:trPr>
        <w:tc>
          <w:tcPr>
            <w:tcW w:w="849" w:type="dxa"/>
            <w:vAlign w:val="center"/>
          </w:tcPr>
          <w:p w14:paraId="135CC8DA" w14:textId="563A04AE" w:rsidR="00F52E8D" w:rsidRPr="004A6DA5" w:rsidRDefault="00F52E8D" w:rsidP="00F52E8D">
            <w:pPr>
              <w:spacing w:before="20" w:line="273" w:lineRule="auto"/>
              <w:ind w:right="20"/>
              <w:rPr>
                <w:rFonts w:cs="Arial"/>
                <w:sz w:val="18"/>
                <w:szCs w:val="18"/>
              </w:rPr>
            </w:pPr>
            <w:r w:rsidRPr="004A6DA5">
              <w:rPr>
                <w:rFonts w:cs="Arial"/>
                <w:sz w:val="18"/>
                <w:szCs w:val="18"/>
              </w:rPr>
              <w:t>41</w:t>
            </w:r>
          </w:p>
        </w:tc>
        <w:tc>
          <w:tcPr>
            <w:tcW w:w="1134" w:type="dxa"/>
            <w:vAlign w:val="bottom"/>
          </w:tcPr>
          <w:p w14:paraId="69920CF6" w14:textId="418E1124" w:rsidR="00F52E8D" w:rsidRPr="004A6DA5" w:rsidRDefault="00F52E8D" w:rsidP="00F52E8D">
            <w:pPr>
              <w:spacing w:before="20" w:line="273" w:lineRule="auto"/>
              <w:ind w:right="20"/>
              <w:rPr>
                <w:rFonts w:cs="Arial"/>
                <w:sz w:val="18"/>
                <w:szCs w:val="18"/>
              </w:rPr>
            </w:pPr>
            <w:r>
              <w:rPr>
                <w:rFonts w:cs="Arial"/>
                <w:color w:val="000000"/>
                <w:sz w:val="20"/>
                <w:szCs w:val="20"/>
              </w:rPr>
              <w:t>41SW</w:t>
            </w:r>
          </w:p>
        </w:tc>
        <w:tc>
          <w:tcPr>
            <w:tcW w:w="2126" w:type="dxa"/>
            <w:vAlign w:val="bottom"/>
          </w:tcPr>
          <w:p w14:paraId="23083B4C" w14:textId="576FBDE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7E1B17B" w14:textId="4C2F81EA"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DD784BD" w14:textId="427DB80E"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200C0DFF" w14:textId="14B0FE0A"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0981A01E" w14:textId="650E8FCF"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4CE86661" w14:textId="7AAFF1A8"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0AAC7C05" w14:textId="4AD6A4BB"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72C5031C" w14:textId="77777777" w:rsidTr="009B350B">
        <w:trPr>
          <w:jc w:val="center"/>
        </w:trPr>
        <w:tc>
          <w:tcPr>
            <w:tcW w:w="849" w:type="dxa"/>
            <w:vAlign w:val="center"/>
          </w:tcPr>
          <w:p w14:paraId="37DF4ACF" w14:textId="4343E882"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42</w:t>
            </w:r>
          </w:p>
        </w:tc>
        <w:tc>
          <w:tcPr>
            <w:tcW w:w="1134" w:type="dxa"/>
            <w:vAlign w:val="bottom"/>
          </w:tcPr>
          <w:p w14:paraId="0C45B175" w14:textId="02347776" w:rsidR="00F52E8D" w:rsidRPr="004A6DA5" w:rsidRDefault="00F52E8D" w:rsidP="00F52E8D">
            <w:pPr>
              <w:spacing w:before="20" w:line="273" w:lineRule="auto"/>
              <w:ind w:right="20"/>
              <w:rPr>
                <w:rFonts w:cs="Arial"/>
                <w:sz w:val="18"/>
                <w:szCs w:val="18"/>
              </w:rPr>
            </w:pPr>
            <w:r>
              <w:rPr>
                <w:rFonts w:cs="Arial"/>
                <w:color w:val="000000"/>
                <w:sz w:val="20"/>
                <w:szCs w:val="20"/>
              </w:rPr>
              <w:t>42SW</w:t>
            </w:r>
          </w:p>
        </w:tc>
        <w:tc>
          <w:tcPr>
            <w:tcW w:w="2126" w:type="dxa"/>
            <w:vAlign w:val="bottom"/>
          </w:tcPr>
          <w:p w14:paraId="68B58934" w14:textId="74D56E01"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2799582A" w14:textId="5597BB2F"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75D7678" w14:textId="6C0AC11B"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7796A69E" w14:textId="277A6696"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6982F11C" w14:textId="1DBE5B5E"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5F68A6CC" w14:textId="2AC3D494"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4CD3C1F7" w14:textId="35BF0AC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4E881D1" w14:textId="77777777" w:rsidTr="009B350B">
        <w:trPr>
          <w:jc w:val="center"/>
        </w:trPr>
        <w:tc>
          <w:tcPr>
            <w:tcW w:w="849" w:type="dxa"/>
            <w:vAlign w:val="center"/>
          </w:tcPr>
          <w:p w14:paraId="58BA6C29" w14:textId="4C6D0DB4" w:rsidR="00F52E8D" w:rsidRPr="004A6DA5" w:rsidRDefault="00F52E8D" w:rsidP="00F52E8D">
            <w:pPr>
              <w:spacing w:before="20" w:line="273" w:lineRule="auto"/>
              <w:ind w:right="20"/>
              <w:rPr>
                <w:rFonts w:cs="Arial"/>
                <w:sz w:val="18"/>
                <w:szCs w:val="18"/>
              </w:rPr>
            </w:pPr>
            <w:r w:rsidRPr="004A6DA5">
              <w:rPr>
                <w:rFonts w:cs="Arial"/>
                <w:sz w:val="18"/>
                <w:szCs w:val="18"/>
              </w:rPr>
              <w:t>43</w:t>
            </w:r>
          </w:p>
        </w:tc>
        <w:tc>
          <w:tcPr>
            <w:tcW w:w="1134" w:type="dxa"/>
            <w:vAlign w:val="bottom"/>
          </w:tcPr>
          <w:p w14:paraId="02D4496C" w14:textId="31D79421" w:rsidR="00F52E8D" w:rsidRPr="004A6DA5" w:rsidRDefault="00F52E8D" w:rsidP="00F52E8D">
            <w:pPr>
              <w:spacing w:before="20" w:line="273" w:lineRule="auto"/>
              <w:ind w:right="20"/>
              <w:rPr>
                <w:rFonts w:cs="Arial"/>
                <w:sz w:val="18"/>
                <w:szCs w:val="18"/>
              </w:rPr>
            </w:pPr>
            <w:r>
              <w:rPr>
                <w:rFonts w:cs="Arial"/>
                <w:color w:val="000000"/>
                <w:sz w:val="20"/>
                <w:szCs w:val="20"/>
              </w:rPr>
              <w:t>43SW</w:t>
            </w:r>
          </w:p>
        </w:tc>
        <w:tc>
          <w:tcPr>
            <w:tcW w:w="2126" w:type="dxa"/>
            <w:vAlign w:val="bottom"/>
          </w:tcPr>
          <w:p w14:paraId="2511769F" w14:textId="3AEA1ED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D9C1CDC" w14:textId="38F4D75C"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A00890F" w14:textId="739F28B5"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7196C004" w14:textId="7D0D6C66"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3F5142CD" w14:textId="07048BC8"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2B7C9B4D" w14:textId="54731B8C"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665E90DE" w14:textId="5EF4A3EC"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75F55CE2" w14:textId="77777777" w:rsidTr="009B350B">
        <w:trPr>
          <w:jc w:val="center"/>
        </w:trPr>
        <w:tc>
          <w:tcPr>
            <w:tcW w:w="849" w:type="dxa"/>
            <w:vAlign w:val="center"/>
          </w:tcPr>
          <w:p w14:paraId="393AA2CD" w14:textId="1742FA30" w:rsidR="00F52E8D" w:rsidRPr="004A6DA5" w:rsidRDefault="00F52E8D" w:rsidP="00F52E8D">
            <w:pPr>
              <w:spacing w:before="20" w:line="273" w:lineRule="auto"/>
              <w:ind w:right="20"/>
              <w:rPr>
                <w:rFonts w:cs="Arial"/>
                <w:sz w:val="18"/>
                <w:szCs w:val="18"/>
              </w:rPr>
            </w:pPr>
            <w:r w:rsidRPr="004A6DA5">
              <w:rPr>
                <w:rFonts w:cs="Arial"/>
                <w:sz w:val="18"/>
                <w:szCs w:val="18"/>
              </w:rPr>
              <w:t>44</w:t>
            </w:r>
          </w:p>
        </w:tc>
        <w:tc>
          <w:tcPr>
            <w:tcW w:w="1134" w:type="dxa"/>
            <w:vAlign w:val="bottom"/>
          </w:tcPr>
          <w:p w14:paraId="19845ADB" w14:textId="365A7A8D" w:rsidR="00F52E8D" w:rsidRPr="004A6DA5" w:rsidRDefault="00F52E8D" w:rsidP="00F52E8D">
            <w:pPr>
              <w:spacing w:before="20" w:line="273" w:lineRule="auto"/>
              <w:ind w:right="20"/>
              <w:rPr>
                <w:rFonts w:cs="Arial"/>
                <w:sz w:val="18"/>
                <w:szCs w:val="18"/>
              </w:rPr>
            </w:pPr>
            <w:r>
              <w:rPr>
                <w:rFonts w:cs="Arial"/>
                <w:color w:val="000000"/>
                <w:sz w:val="20"/>
                <w:szCs w:val="20"/>
              </w:rPr>
              <w:t>44SW</w:t>
            </w:r>
          </w:p>
        </w:tc>
        <w:tc>
          <w:tcPr>
            <w:tcW w:w="2126" w:type="dxa"/>
            <w:vAlign w:val="bottom"/>
          </w:tcPr>
          <w:p w14:paraId="059E48DF" w14:textId="42ACF48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4994D039" w14:textId="23F6C3BC"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45E472A" w14:textId="3BE9AA5B"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4FDCD9EB" w14:textId="6A417B4F"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987" w:type="dxa"/>
            <w:vAlign w:val="bottom"/>
          </w:tcPr>
          <w:p w14:paraId="66A0E708" w14:textId="6D247916"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45CC15DE" w14:textId="2B4636B5"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416FB812" w14:textId="3FAD7F04"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5DA75A6A" w14:textId="77777777" w:rsidTr="009B350B">
        <w:trPr>
          <w:jc w:val="center"/>
        </w:trPr>
        <w:tc>
          <w:tcPr>
            <w:tcW w:w="849" w:type="dxa"/>
            <w:vAlign w:val="center"/>
          </w:tcPr>
          <w:p w14:paraId="40BE2A16" w14:textId="2446FFB4" w:rsidR="00F52E8D" w:rsidRPr="004A6DA5" w:rsidRDefault="00F52E8D" w:rsidP="00F52E8D">
            <w:pPr>
              <w:spacing w:before="20" w:line="273" w:lineRule="auto"/>
              <w:ind w:right="20"/>
              <w:rPr>
                <w:rFonts w:cs="Arial"/>
                <w:sz w:val="18"/>
                <w:szCs w:val="18"/>
              </w:rPr>
            </w:pPr>
            <w:r w:rsidRPr="004A6DA5">
              <w:rPr>
                <w:rFonts w:cs="Arial"/>
                <w:sz w:val="18"/>
                <w:szCs w:val="18"/>
              </w:rPr>
              <w:t>45</w:t>
            </w:r>
          </w:p>
        </w:tc>
        <w:tc>
          <w:tcPr>
            <w:tcW w:w="1134" w:type="dxa"/>
            <w:vAlign w:val="bottom"/>
          </w:tcPr>
          <w:p w14:paraId="5A616462" w14:textId="481C456B" w:rsidR="00F52E8D" w:rsidRPr="004A6DA5" w:rsidRDefault="00F52E8D" w:rsidP="00F52E8D">
            <w:pPr>
              <w:spacing w:before="20" w:line="273" w:lineRule="auto"/>
              <w:ind w:right="20"/>
              <w:rPr>
                <w:rFonts w:cs="Arial"/>
                <w:sz w:val="18"/>
                <w:szCs w:val="18"/>
              </w:rPr>
            </w:pPr>
            <w:r>
              <w:rPr>
                <w:rFonts w:cs="Arial"/>
                <w:color w:val="000000"/>
                <w:sz w:val="20"/>
                <w:szCs w:val="20"/>
              </w:rPr>
              <w:t>45SW</w:t>
            </w:r>
          </w:p>
        </w:tc>
        <w:tc>
          <w:tcPr>
            <w:tcW w:w="2126" w:type="dxa"/>
            <w:vAlign w:val="bottom"/>
          </w:tcPr>
          <w:p w14:paraId="6554EDFF" w14:textId="002E5051"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134FB64" w14:textId="4CBFB892"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63B4D25" w14:textId="0E392F9E"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2C0B416F" w14:textId="7DEE9E4E"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46DA139E" w14:textId="463C1F14"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372F7B80" w14:textId="0B812F24"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1134" w:type="dxa"/>
            <w:vAlign w:val="bottom"/>
          </w:tcPr>
          <w:p w14:paraId="33A1B4F1" w14:textId="75FA28A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FAF39C3" w14:textId="77777777" w:rsidTr="009B350B">
        <w:trPr>
          <w:jc w:val="center"/>
        </w:trPr>
        <w:tc>
          <w:tcPr>
            <w:tcW w:w="849" w:type="dxa"/>
            <w:vAlign w:val="center"/>
          </w:tcPr>
          <w:p w14:paraId="79A2353A" w14:textId="069061C0" w:rsidR="00F52E8D" w:rsidRPr="004A6DA5" w:rsidRDefault="00F52E8D" w:rsidP="00F52E8D">
            <w:pPr>
              <w:spacing w:before="20" w:line="273" w:lineRule="auto"/>
              <w:ind w:right="20"/>
              <w:rPr>
                <w:rFonts w:cs="Arial"/>
                <w:sz w:val="18"/>
                <w:szCs w:val="18"/>
              </w:rPr>
            </w:pPr>
            <w:r w:rsidRPr="004A6DA5">
              <w:rPr>
                <w:rFonts w:cs="Arial"/>
                <w:sz w:val="18"/>
                <w:szCs w:val="18"/>
              </w:rPr>
              <w:t>46</w:t>
            </w:r>
          </w:p>
        </w:tc>
        <w:tc>
          <w:tcPr>
            <w:tcW w:w="1134" w:type="dxa"/>
            <w:vAlign w:val="bottom"/>
          </w:tcPr>
          <w:p w14:paraId="5EE0EDED" w14:textId="7F9FFDAC" w:rsidR="00F52E8D" w:rsidRPr="004A6DA5" w:rsidRDefault="00F52E8D" w:rsidP="00F52E8D">
            <w:pPr>
              <w:spacing w:before="20" w:line="273" w:lineRule="auto"/>
              <w:ind w:right="20"/>
              <w:rPr>
                <w:rFonts w:cs="Arial"/>
                <w:sz w:val="18"/>
                <w:szCs w:val="18"/>
              </w:rPr>
            </w:pPr>
            <w:r>
              <w:rPr>
                <w:rFonts w:cs="Arial"/>
                <w:color w:val="000000"/>
                <w:sz w:val="20"/>
                <w:szCs w:val="20"/>
              </w:rPr>
              <w:t>46SW</w:t>
            </w:r>
          </w:p>
        </w:tc>
        <w:tc>
          <w:tcPr>
            <w:tcW w:w="2126" w:type="dxa"/>
            <w:vAlign w:val="bottom"/>
          </w:tcPr>
          <w:p w14:paraId="761480AD" w14:textId="0BCBE26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0B2D11E" w14:textId="7218987F"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B99560D" w14:textId="42E4699C"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1486E51A" w14:textId="18F59D4E"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987" w:type="dxa"/>
            <w:vAlign w:val="bottom"/>
          </w:tcPr>
          <w:p w14:paraId="160FC8A6" w14:textId="21A073B5"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7691569A" w14:textId="2383AD57"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40B44B08" w14:textId="0D9D9A2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2F22612" w14:textId="77777777" w:rsidTr="009B350B">
        <w:trPr>
          <w:jc w:val="center"/>
        </w:trPr>
        <w:tc>
          <w:tcPr>
            <w:tcW w:w="849" w:type="dxa"/>
            <w:vAlign w:val="center"/>
          </w:tcPr>
          <w:p w14:paraId="7BB5DE34" w14:textId="3FC218FC" w:rsidR="00F52E8D" w:rsidRPr="004A6DA5" w:rsidRDefault="00F52E8D" w:rsidP="00F52E8D">
            <w:pPr>
              <w:spacing w:before="20" w:line="273" w:lineRule="auto"/>
              <w:ind w:right="20"/>
              <w:rPr>
                <w:rFonts w:cs="Arial"/>
                <w:sz w:val="18"/>
                <w:szCs w:val="18"/>
              </w:rPr>
            </w:pPr>
            <w:r w:rsidRPr="004A6DA5">
              <w:rPr>
                <w:rFonts w:cs="Arial"/>
                <w:sz w:val="18"/>
                <w:szCs w:val="18"/>
              </w:rPr>
              <w:t>47</w:t>
            </w:r>
          </w:p>
        </w:tc>
        <w:tc>
          <w:tcPr>
            <w:tcW w:w="1134" w:type="dxa"/>
            <w:vAlign w:val="bottom"/>
          </w:tcPr>
          <w:p w14:paraId="0B1A7A9D" w14:textId="37D3AD97" w:rsidR="00F52E8D" w:rsidRPr="004A6DA5" w:rsidRDefault="00F52E8D" w:rsidP="00F52E8D">
            <w:pPr>
              <w:spacing w:before="20" w:line="273" w:lineRule="auto"/>
              <w:ind w:right="20"/>
              <w:rPr>
                <w:rFonts w:cs="Arial"/>
                <w:sz w:val="18"/>
                <w:szCs w:val="18"/>
              </w:rPr>
            </w:pPr>
            <w:r>
              <w:rPr>
                <w:rFonts w:cs="Arial"/>
                <w:color w:val="000000"/>
                <w:sz w:val="20"/>
                <w:szCs w:val="20"/>
              </w:rPr>
              <w:t>47SW</w:t>
            </w:r>
          </w:p>
        </w:tc>
        <w:tc>
          <w:tcPr>
            <w:tcW w:w="2126" w:type="dxa"/>
            <w:vAlign w:val="bottom"/>
          </w:tcPr>
          <w:p w14:paraId="11DE871F" w14:textId="27B9855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50240C4" w14:textId="349F29B6"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0F25893" w14:textId="4FB45BC4"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0C3CCE9B" w14:textId="722EAE50"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13CEC390" w14:textId="03E23A76"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7E312813" w14:textId="18E97D0A"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3EDB6D05" w14:textId="506E96A3"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75375E8B" w14:textId="77777777" w:rsidTr="009B350B">
        <w:trPr>
          <w:jc w:val="center"/>
        </w:trPr>
        <w:tc>
          <w:tcPr>
            <w:tcW w:w="849" w:type="dxa"/>
            <w:vAlign w:val="center"/>
          </w:tcPr>
          <w:p w14:paraId="11511042" w14:textId="404EA6A4" w:rsidR="00F52E8D" w:rsidRPr="004A6DA5" w:rsidRDefault="00F52E8D" w:rsidP="00F52E8D">
            <w:pPr>
              <w:spacing w:before="20" w:line="273" w:lineRule="auto"/>
              <w:ind w:right="20"/>
              <w:rPr>
                <w:rFonts w:cs="Arial"/>
                <w:sz w:val="18"/>
                <w:szCs w:val="18"/>
              </w:rPr>
            </w:pPr>
            <w:r w:rsidRPr="004A6DA5">
              <w:rPr>
                <w:rFonts w:cs="Arial"/>
                <w:sz w:val="18"/>
                <w:szCs w:val="18"/>
              </w:rPr>
              <w:t>48</w:t>
            </w:r>
          </w:p>
        </w:tc>
        <w:tc>
          <w:tcPr>
            <w:tcW w:w="1134" w:type="dxa"/>
            <w:vAlign w:val="bottom"/>
          </w:tcPr>
          <w:p w14:paraId="6DE9802D" w14:textId="4EB7484E" w:rsidR="00F52E8D" w:rsidRPr="004A6DA5" w:rsidRDefault="00F52E8D" w:rsidP="00F52E8D">
            <w:pPr>
              <w:spacing w:before="20" w:line="273" w:lineRule="auto"/>
              <w:ind w:right="20"/>
              <w:rPr>
                <w:rFonts w:cs="Arial"/>
                <w:sz w:val="18"/>
                <w:szCs w:val="18"/>
              </w:rPr>
            </w:pPr>
            <w:r>
              <w:rPr>
                <w:rFonts w:cs="Arial"/>
                <w:color w:val="000000"/>
                <w:sz w:val="20"/>
                <w:szCs w:val="20"/>
              </w:rPr>
              <w:t>48SW</w:t>
            </w:r>
          </w:p>
        </w:tc>
        <w:tc>
          <w:tcPr>
            <w:tcW w:w="2126" w:type="dxa"/>
            <w:vAlign w:val="bottom"/>
          </w:tcPr>
          <w:p w14:paraId="31E73423" w14:textId="133DA02F"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wielorodzinną</w:t>
            </w:r>
          </w:p>
        </w:tc>
        <w:tc>
          <w:tcPr>
            <w:tcW w:w="4108" w:type="dxa"/>
            <w:vAlign w:val="bottom"/>
          </w:tcPr>
          <w:p w14:paraId="7B181087" w14:textId="59100268" w:rsidR="00F52E8D" w:rsidRPr="004A6DA5" w:rsidRDefault="00F52E8D" w:rsidP="00F52E8D">
            <w:pPr>
              <w:spacing w:before="20"/>
              <w:ind w:right="23"/>
              <w:rPr>
                <w:rFonts w:cs="Arial"/>
                <w:sz w:val="18"/>
                <w:szCs w:val="18"/>
              </w:rPr>
            </w:pPr>
            <w:r>
              <w:rPr>
                <w:rFonts w:cs="Arial"/>
                <w:color w:val="000000"/>
                <w:sz w:val="20"/>
                <w:szCs w:val="20"/>
              </w:rPr>
              <w:lastRenderedPageBreak/>
              <w:t xml:space="preserve">teren zabudowy mieszkaniowej wielorodzinnej,teren usług,teren komunikacji,teren zieleni urządzonej,teren </w:t>
            </w:r>
            <w:r>
              <w:rPr>
                <w:rFonts w:cs="Arial"/>
                <w:color w:val="000000"/>
                <w:sz w:val="20"/>
                <w:szCs w:val="20"/>
              </w:rPr>
              <w:lastRenderedPageBreak/>
              <w:t>ogrodów działkowych,teren infrastruktury technicznej</w:t>
            </w:r>
          </w:p>
        </w:tc>
        <w:tc>
          <w:tcPr>
            <w:tcW w:w="2835" w:type="dxa"/>
            <w:vAlign w:val="bottom"/>
          </w:tcPr>
          <w:p w14:paraId="0DC7EAE0" w14:textId="55313CBA" w:rsidR="00F52E8D" w:rsidRPr="004A6DA5" w:rsidRDefault="00F52E8D" w:rsidP="00F52E8D">
            <w:pPr>
              <w:spacing w:before="20"/>
              <w:ind w:right="23"/>
              <w:rPr>
                <w:rFonts w:cs="Arial"/>
                <w:sz w:val="18"/>
                <w:szCs w:val="18"/>
              </w:rPr>
            </w:pPr>
            <w:r>
              <w:rPr>
                <w:rFonts w:cs="Arial"/>
                <w:color w:val="000000"/>
                <w:sz w:val="20"/>
                <w:szCs w:val="20"/>
              </w:rPr>
              <w:lastRenderedPageBreak/>
              <w:t> </w:t>
            </w:r>
          </w:p>
        </w:tc>
        <w:tc>
          <w:tcPr>
            <w:tcW w:w="1139" w:type="dxa"/>
            <w:vAlign w:val="bottom"/>
          </w:tcPr>
          <w:p w14:paraId="498A43C7" w14:textId="3D95D949"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5857102B" w14:textId="38BD98D7"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F142A86" w14:textId="5C9D4958" w:rsidR="00F52E8D" w:rsidRPr="004A6DA5" w:rsidRDefault="00F52E8D" w:rsidP="00F52E8D">
            <w:pPr>
              <w:spacing w:before="20" w:line="273" w:lineRule="auto"/>
              <w:ind w:right="20"/>
              <w:rPr>
                <w:rFonts w:cs="Arial"/>
                <w:sz w:val="18"/>
                <w:szCs w:val="18"/>
              </w:rPr>
            </w:pPr>
            <w:r>
              <w:rPr>
                <w:rFonts w:cs="Arial"/>
                <w:color w:val="000000"/>
                <w:sz w:val="20"/>
                <w:szCs w:val="20"/>
              </w:rPr>
              <w:t>13</w:t>
            </w:r>
          </w:p>
        </w:tc>
        <w:tc>
          <w:tcPr>
            <w:tcW w:w="1134" w:type="dxa"/>
            <w:vAlign w:val="bottom"/>
          </w:tcPr>
          <w:p w14:paraId="63B0158B" w14:textId="19139BA0"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B5ABC14" w14:textId="77777777" w:rsidTr="009B350B">
        <w:trPr>
          <w:jc w:val="center"/>
        </w:trPr>
        <w:tc>
          <w:tcPr>
            <w:tcW w:w="849" w:type="dxa"/>
            <w:vAlign w:val="center"/>
          </w:tcPr>
          <w:p w14:paraId="0AC7F31A" w14:textId="6DAD8F7D" w:rsidR="00F52E8D" w:rsidRPr="004A6DA5" w:rsidRDefault="00F52E8D" w:rsidP="00F52E8D">
            <w:pPr>
              <w:spacing w:before="20" w:line="273" w:lineRule="auto"/>
              <w:ind w:right="20"/>
              <w:rPr>
                <w:rFonts w:cs="Arial"/>
                <w:sz w:val="18"/>
                <w:szCs w:val="18"/>
              </w:rPr>
            </w:pPr>
            <w:r w:rsidRPr="004A6DA5">
              <w:rPr>
                <w:rFonts w:cs="Arial"/>
                <w:sz w:val="18"/>
                <w:szCs w:val="18"/>
              </w:rPr>
              <w:t>49</w:t>
            </w:r>
          </w:p>
        </w:tc>
        <w:tc>
          <w:tcPr>
            <w:tcW w:w="1134" w:type="dxa"/>
            <w:vAlign w:val="bottom"/>
          </w:tcPr>
          <w:p w14:paraId="33C5F128" w14:textId="685DB8FE" w:rsidR="00F52E8D" w:rsidRPr="004A6DA5" w:rsidRDefault="00F52E8D" w:rsidP="00F52E8D">
            <w:pPr>
              <w:spacing w:before="20" w:line="273" w:lineRule="auto"/>
              <w:ind w:right="20"/>
              <w:rPr>
                <w:rFonts w:cs="Arial"/>
                <w:sz w:val="18"/>
                <w:szCs w:val="18"/>
              </w:rPr>
            </w:pPr>
            <w:r>
              <w:rPr>
                <w:rFonts w:cs="Arial"/>
                <w:color w:val="000000"/>
                <w:sz w:val="20"/>
                <w:szCs w:val="20"/>
              </w:rPr>
              <w:t>49SW</w:t>
            </w:r>
          </w:p>
        </w:tc>
        <w:tc>
          <w:tcPr>
            <w:tcW w:w="2126" w:type="dxa"/>
            <w:vAlign w:val="bottom"/>
          </w:tcPr>
          <w:p w14:paraId="4BC154A9" w14:textId="3E36F52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ED5DF40" w14:textId="56394112"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52D9BC06" w14:textId="5CF39332"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060F09DA" w14:textId="2045F6C2"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09F9913E" w14:textId="37183BB5"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4645AEF8" w14:textId="37B75051" w:rsidR="00F52E8D" w:rsidRPr="004A6DA5" w:rsidRDefault="00F52E8D" w:rsidP="00F52E8D">
            <w:pPr>
              <w:spacing w:before="20" w:line="273" w:lineRule="auto"/>
              <w:ind w:right="20"/>
              <w:rPr>
                <w:rFonts w:cs="Arial"/>
                <w:sz w:val="18"/>
                <w:szCs w:val="18"/>
              </w:rPr>
            </w:pPr>
            <w:r>
              <w:rPr>
                <w:rFonts w:cs="Arial"/>
                <w:color w:val="000000"/>
                <w:sz w:val="20"/>
                <w:szCs w:val="20"/>
              </w:rPr>
              <w:t>16</w:t>
            </w:r>
          </w:p>
        </w:tc>
        <w:tc>
          <w:tcPr>
            <w:tcW w:w="1134" w:type="dxa"/>
            <w:vAlign w:val="bottom"/>
          </w:tcPr>
          <w:p w14:paraId="7A5649D0" w14:textId="0E910AC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44D512B" w14:textId="77777777" w:rsidTr="009B350B">
        <w:trPr>
          <w:jc w:val="center"/>
        </w:trPr>
        <w:tc>
          <w:tcPr>
            <w:tcW w:w="849" w:type="dxa"/>
            <w:vAlign w:val="center"/>
          </w:tcPr>
          <w:p w14:paraId="4C787BB5" w14:textId="1BDE1371" w:rsidR="00F52E8D" w:rsidRPr="004A6DA5" w:rsidRDefault="00F52E8D" w:rsidP="00F52E8D">
            <w:pPr>
              <w:spacing w:before="20" w:line="273" w:lineRule="auto"/>
              <w:ind w:right="20"/>
              <w:rPr>
                <w:rFonts w:cs="Arial"/>
                <w:sz w:val="18"/>
                <w:szCs w:val="18"/>
              </w:rPr>
            </w:pPr>
            <w:r w:rsidRPr="004A6DA5">
              <w:rPr>
                <w:rFonts w:cs="Arial"/>
                <w:sz w:val="18"/>
                <w:szCs w:val="18"/>
              </w:rPr>
              <w:t>50</w:t>
            </w:r>
          </w:p>
        </w:tc>
        <w:tc>
          <w:tcPr>
            <w:tcW w:w="1134" w:type="dxa"/>
            <w:vAlign w:val="bottom"/>
          </w:tcPr>
          <w:p w14:paraId="452E9B68" w14:textId="6E8ECE40" w:rsidR="00F52E8D" w:rsidRPr="004A6DA5" w:rsidRDefault="00F52E8D" w:rsidP="00F52E8D">
            <w:pPr>
              <w:spacing w:before="20" w:line="273" w:lineRule="auto"/>
              <w:ind w:right="20"/>
              <w:rPr>
                <w:rFonts w:cs="Arial"/>
                <w:sz w:val="18"/>
                <w:szCs w:val="18"/>
              </w:rPr>
            </w:pPr>
            <w:r>
              <w:rPr>
                <w:rFonts w:cs="Arial"/>
                <w:color w:val="000000"/>
                <w:sz w:val="20"/>
                <w:szCs w:val="20"/>
              </w:rPr>
              <w:t>50SW</w:t>
            </w:r>
          </w:p>
        </w:tc>
        <w:tc>
          <w:tcPr>
            <w:tcW w:w="2126" w:type="dxa"/>
            <w:vAlign w:val="bottom"/>
          </w:tcPr>
          <w:p w14:paraId="280CB7A7" w14:textId="5D6741E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5557376" w14:textId="6D8241F4"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AEE5777" w14:textId="0762C706"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749E22E1" w14:textId="6D57DFA4"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71AD09D8" w14:textId="5F2B84DF"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65FAA45" w14:textId="2395473D"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6F13C3D9" w14:textId="30DABC0A"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334FD7BC" w14:textId="77777777" w:rsidTr="009B350B">
        <w:trPr>
          <w:jc w:val="center"/>
        </w:trPr>
        <w:tc>
          <w:tcPr>
            <w:tcW w:w="849" w:type="dxa"/>
            <w:vAlign w:val="center"/>
          </w:tcPr>
          <w:p w14:paraId="5AC9F0A5" w14:textId="5D8B6F42" w:rsidR="00F52E8D" w:rsidRPr="004A6DA5" w:rsidRDefault="00F52E8D" w:rsidP="00F52E8D">
            <w:pPr>
              <w:spacing w:before="20" w:line="273" w:lineRule="auto"/>
              <w:ind w:right="20"/>
              <w:rPr>
                <w:rFonts w:cs="Arial"/>
                <w:sz w:val="18"/>
                <w:szCs w:val="18"/>
              </w:rPr>
            </w:pPr>
            <w:r w:rsidRPr="004A6DA5">
              <w:rPr>
                <w:rFonts w:cs="Arial"/>
                <w:sz w:val="18"/>
                <w:szCs w:val="18"/>
              </w:rPr>
              <w:t>51</w:t>
            </w:r>
          </w:p>
        </w:tc>
        <w:tc>
          <w:tcPr>
            <w:tcW w:w="1134" w:type="dxa"/>
            <w:vAlign w:val="bottom"/>
          </w:tcPr>
          <w:p w14:paraId="1021CC40" w14:textId="778B4F41" w:rsidR="00F52E8D" w:rsidRPr="004A6DA5" w:rsidRDefault="00F52E8D" w:rsidP="00F52E8D">
            <w:pPr>
              <w:spacing w:before="20" w:line="273" w:lineRule="auto"/>
              <w:ind w:right="20"/>
              <w:rPr>
                <w:rFonts w:cs="Arial"/>
                <w:sz w:val="18"/>
                <w:szCs w:val="18"/>
              </w:rPr>
            </w:pPr>
            <w:r>
              <w:rPr>
                <w:rFonts w:cs="Arial"/>
                <w:color w:val="000000"/>
                <w:sz w:val="20"/>
                <w:szCs w:val="20"/>
              </w:rPr>
              <w:t>51SW</w:t>
            </w:r>
          </w:p>
        </w:tc>
        <w:tc>
          <w:tcPr>
            <w:tcW w:w="2126" w:type="dxa"/>
            <w:vAlign w:val="bottom"/>
          </w:tcPr>
          <w:p w14:paraId="7BA572B6" w14:textId="5D58189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75A64849" w14:textId="3929157E"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152EAA8E" w14:textId="7379ED32"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3A51B592" w14:textId="526C8D0B"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6BAF6D6A" w14:textId="296BCECA" w:rsidR="00F52E8D" w:rsidRPr="004A6DA5" w:rsidRDefault="00F52E8D" w:rsidP="00F52E8D">
            <w:pPr>
              <w:spacing w:before="20" w:line="273" w:lineRule="auto"/>
              <w:ind w:right="20"/>
              <w:rPr>
                <w:rFonts w:cs="Arial"/>
                <w:sz w:val="18"/>
                <w:szCs w:val="18"/>
              </w:rPr>
            </w:pPr>
            <w:r>
              <w:rPr>
                <w:rFonts w:cs="Arial"/>
                <w:color w:val="000000"/>
                <w:sz w:val="20"/>
                <w:szCs w:val="20"/>
              </w:rPr>
              <w:t>100</w:t>
            </w:r>
          </w:p>
        </w:tc>
        <w:tc>
          <w:tcPr>
            <w:tcW w:w="851" w:type="dxa"/>
            <w:vAlign w:val="bottom"/>
          </w:tcPr>
          <w:p w14:paraId="4405715F" w14:textId="27E8F586" w:rsidR="00F52E8D" w:rsidRPr="004A6DA5" w:rsidRDefault="00F52E8D" w:rsidP="00F52E8D">
            <w:pPr>
              <w:spacing w:before="20" w:line="273" w:lineRule="auto"/>
              <w:ind w:right="20"/>
              <w:rPr>
                <w:rFonts w:cs="Arial"/>
                <w:sz w:val="18"/>
                <w:szCs w:val="18"/>
              </w:rPr>
            </w:pPr>
            <w:r>
              <w:rPr>
                <w:rFonts w:cs="Arial"/>
                <w:color w:val="000000"/>
                <w:sz w:val="20"/>
                <w:szCs w:val="20"/>
              </w:rPr>
              <w:t>20</w:t>
            </w:r>
          </w:p>
        </w:tc>
        <w:tc>
          <w:tcPr>
            <w:tcW w:w="1134" w:type="dxa"/>
            <w:vAlign w:val="bottom"/>
          </w:tcPr>
          <w:p w14:paraId="1FDB18B7" w14:textId="2F1FDCDD" w:rsidR="00F52E8D" w:rsidRPr="004A6DA5" w:rsidRDefault="00F52E8D" w:rsidP="00F52E8D">
            <w:pPr>
              <w:spacing w:before="20" w:line="273" w:lineRule="auto"/>
              <w:ind w:right="20"/>
              <w:rPr>
                <w:rFonts w:cs="Arial"/>
                <w:sz w:val="18"/>
                <w:szCs w:val="18"/>
              </w:rPr>
            </w:pPr>
            <w:r>
              <w:rPr>
                <w:rFonts w:cs="Arial"/>
                <w:color w:val="000000"/>
                <w:sz w:val="20"/>
                <w:szCs w:val="20"/>
              </w:rPr>
              <w:t>0</w:t>
            </w:r>
          </w:p>
        </w:tc>
      </w:tr>
      <w:tr w:rsidR="00F52E8D" w:rsidRPr="004A6DA5" w14:paraId="7320E9EC" w14:textId="77777777" w:rsidTr="009B350B">
        <w:trPr>
          <w:jc w:val="center"/>
        </w:trPr>
        <w:tc>
          <w:tcPr>
            <w:tcW w:w="849" w:type="dxa"/>
            <w:vAlign w:val="center"/>
          </w:tcPr>
          <w:p w14:paraId="24405819" w14:textId="069C5718" w:rsidR="00F52E8D" w:rsidRPr="004A6DA5" w:rsidRDefault="00F52E8D" w:rsidP="00F52E8D">
            <w:pPr>
              <w:spacing w:before="20" w:line="273" w:lineRule="auto"/>
              <w:ind w:right="20"/>
              <w:rPr>
                <w:rFonts w:cs="Arial"/>
                <w:sz w:val="18"/>
                <w:szCs w:val="18"/>
              </w:rPr>
            </w:pPr>
            <w:r w:rsidRPr="004A6DA5">
              <w:rPr>
                <w:rFonts w:cs="Arial"/>
                <w:sz w:val="18"/>
                <w:szCs w:val="18"/>
              </w:rPr>
              <w:t>52</w:t>
            </w:r>
          </w:p>
        </w:tc>
        <w:tc>
          <w:tcPr>
            <w:tcW w:w="1134" w:type="dxa"/>
            <w:vAlign w:val="bottom"/>
          </w:tcPr>
          <w:p w14:paraId="5380796E" w14:textId="366C60EF" w:rsidR="00F52E8D" w:rsidRPr="004A6DA5" w:rsidRDefault="00F52E8D" w:rsidP="00F52E8D">
            <w:pPr>
              <w:spacing w:before="20" w:line="273" w:lineRule="auto"/>
              <w:ind w:right="20"/>
              <w:rPr>
                <w:rFonts w:cs="Arial"/>
                <w:sz w:val="18"/>
                <w:szCs w:val="18"/>
              </w:rPr>
            </w:pPr>
            <w:r>
              <w:rPr>
                <w:rFonts w:cs="Arial"/>
                <w:color w:val="000000"/>
                <w:sz w:val="20"/>
                <w:szCs w:val="20"/>
              </w:rPr>
              <w:t>52SW</w:t>
            </w:r>
          </w:p>
        </w:tc>
        <w:tc>
          <w:tcPr>
            <w:tcW w:w="2126" w:type="dxa"/>
            <w:vAlign w:val="bottom"/>
          </w:tcPr>
          <w:p w14:paraId="02BF57F4" w14:textId="17B3C18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5B67E092" w14:textId="782A5351"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19DE57D" w14:textId="278D83F6"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w:t>
            </w:r>
          </w:p>
        </w:tc>
        <w:tc>
          <w:tcPr>
            <w:tcW w:w="1139" w:type="dxa"/>
            <w:vAlign w:val="bottom"/>
          </w:tcPr>
          <w:p w14:paraId="2179A895" w14:textId="7468D330"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53452122" w14:textId="747ACE86"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1E14E737" w14:textId="2651CEB6"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22F6DA49" w14:textId="2B73E27A"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9EF63DE" w14:textId="77777777" w:rsidTr="009B350B">
        <w:trPr>
          <w:jc w:val="center"/>
        </w:trPr>
        <w:tc>
          <w:tcPr>
            <w:tcW w:w="849" w:type="dxa"/>
            <w:vAlign w:val="center"/>
          </w:tcPr>
          <w:p w14:paraId="256E8805" w14:textId="609F6235" w:rsidR="00F52E8D" w:rsidRPr="004A6DA5" w:rsidRDefault="00F52E8D" w:rsidP="00F52E8D">
            <w:pPr>
              <w:spacing w:before="20" w:line="273" w:lineRule="auto"/>
              <w:ind w:right="20"/>
              <w:rPr>
                <w:rFonts w:cs="Arial"/>
                <w:sz w:val="18"/>
                <w:szCs w:val="18"/>
              </w:rPr>
            </w:pPr>
            <w:r w:rsidRPr="004A6DA5">
              <w:rPr>
                <w:rFonts w:cs="Arial"/>
                <w:sz w:val="18"/>
                <w:szCs w:val="18"/>
              </w:rPr>
              <w:t>53</w:t>
            </w:r>
          </w:p>
        </w:tc>
        <w:tc>
          <w:tcPr>
            <w:tcW w:w="1134" w:type="dxa"/>
            <w:vAlign w:val="bottom"/>
          </w:tcPr>
          <w:p w14:paraId="1C64DBF8" w14:textId="76CF6F16" w:rsidR="00F52E8D" w:rsidRPr="004A6DA5" w:rsidRDefault="00F52E8D" w:rsidP="00F52E8D">
            <w:pPr>
              <w:spacing w:before="20" w:line="273" w:lineRule="auto"/>
              <w:ind w:right="20"/>
              <w:rPr>
                <w:rFonts w:cs="Arial"/>
                <w:sz w:val="18"/>
                <w:szCs w:val="18"/>
              </w:rPr>
            </w:pPr>
            <w:r>
              <w:rPr>
                <w:rFonts w:cs="Arial"/>
                <w:color w:val="000000"/>
                <w:sz w:val="20"/>
                <w:szCs w:val="20"/>
              </w:rPr>
              <w:t>53SW</w:t>
            </w:r>
          </w:p>
        </w:tc>
        <w:tc>
          <w:tcPr>
            <w:tcW w:w="2126" w:type="dxa"/>
            <w:vAlign w:val="bottom"/>
          </w:tcPr>
          <w:p w14:paraId="64577CC1" w14:textId="66152B9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52006D9" w14:textId="0ACB54BF"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0B59D2C8" w14:textId="7B0C4450"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0FF7EDE5" w14:textId="17C42B4E"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56E1640" w14:textId="5BBDFFAA" w:rsidR="00F52E8D" w:rsidRPr="004A6DA5" w:rsidRDefault="00F52E8D" w:rsidP="00F52E8D">
            <w:pPr>
              <w:spacing w:before="20" w:line="273" w:lineRule="auto"/>
              <w:ind w:right="20"/>
              <w:rPr>
                <w:rFonts w:cs="Arial"/>
                <w:sz w:val="18"/>
                <w:szCs w:val="18"/>
              </w:rPr>
            </w:pPr>
            <w:r>
              <w:rPr>
                <w:rFonts w:cs="Arial"/>
                <w:color w:val="000000"/>
                <w:sz w:val="20"/>
                <w:szCs w:val="20"/>
              </w:rPr>
              <w:t>35</w:t>
            </w:r>
          </w:p>
        </w:tc>
        <w:tc>
          <w:tcPr>
            <w:tcW w:w="851" w:type="dxa"/>
            <w:vAlign w:val="bottom"/>
          </w:tcPr>
          <w:p w14:paraId="5B586798" w14:textId="2305FCAB"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698B23F5" w14:textId="37BAF2C8"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44ED7CDE" w14:textId="77777777" w:rsidTr="009B350B">
        <w:trPr>
          <w:jc w:val="center"/>
        </w:trPr>
        <w:tc>
          <w:tcPr>
            <w:tcW w:w="849" w:type="dxa"/>
            <w:vAlign w:val="center"/>
          </w:tcPr>
          <w:p w14:paraId="2EDA4DDB" w14:textId="2EE1F405" w:rsidR="00F52E8D" w:rsidRPr="004A6DA5" w:rsidRDefault="00F52E8D" w:rsidP="00F52E8D">
            <w:pPr>
              <w:spacing w:before="20" w:line="273" w:lineRule="auto"/>
              <w:ind w:right="20"/>
              <w:rPr>
                <w:rFonts w:cs="Arial"/>
                <w:sz w:val="18"/>
                <w:szCs w:val="18"/>
              </w:rPr>
            </w:pPr>
            <w:r w:rsidRPr="004A6DA5">
              <w:rPr>
                <w:rFonts w:cs="Arial"/>
                <w:sz w:val="18"/>
                <w:szCs w:val="18"/>
              </w:rPr>
              <w:t>54</w:t>
            </w:r>
          </w:p>
        </w:tc>
        <w:tc>
          <w:tcPr>
            <w:tcW w:w="1134" w:type="dxa"/>
            <w:vAlign w:val="bottom"/>
          </w:tcPr>
          <w:p w14:paraId="07E99497" w14:textId="0EE59D06" w:rsidR="00F52E8D" w:rsidRPr="004A6DA5" w:rsidRDefault="00F52E8D" w:rsidP="00F52E8D">
            <w:pPr>
              <w:spacing w:before="20" w:line="273" w:lineRule="auto"/>
              <w:ind w:right="20"/>
              <w:rPr>
                <w:rFonts w:cs="Arial"/>
                <w:sz w:val="18"/>
                <w:szCs w:val="18"/>
              </w:rPr>
            </w:pPr>
            <w:r>
              <w:rPr>
                <w:rFonts w:cs="Arial"/>
                <w:color w:val="000000"/>
                <w:sz w:val="20"/>
                <w:szCs w:val="20"/>
              </w:rPr>
              <w:t>54SW</w:t>
            </w:r>
          </w:p>
        </w:tc>
        <w:tc>
          <w:tcPr>
            <w:tcW w:w="2126" w:type="dxa"/>
            <w:vAlign w:val="bottom"/>
          </w:tcPr>
          <w:p w14:paraId="26F62A04" w14:textId="55372DB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0AA15A3D" w14:textId="357EE2DA"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4CB6A808" w14:textId="20A5AA00"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165906D0" w14:textId="1A00A126"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70670D1C" w14:textId="2532F504"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3C6EEA2D" w14:textId="2EEE557F"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061A95B2" w14:textId="0852C813" w:rsidR="00F52E8D" w:rsidRPr="004A6DA5" w:rsidRDefault="00F52E8D" w:rsidP="00F52E8D">
            <w:pPr>
              <w:spacing w:before="20" w:line="273" w:lineRule="auto"/>
              <w:ind w:right="20"/>
              <w:rPr>
                <w:rFonts w:cs="Arial"/>
                <w:sz w:val="18"/>
                <w:szCs w:val="18"/>
              </w:rPr>
            </w:pPr>
            <w:r>
              <w:rPr>
                <w:rFonts w:cs="Arial"/>
                <w:color w:val="000000"/>
                <w:sz w:val="20"/>
                <w:szCs w:val="20"/>
              </w:rPr>
              <w:t>25</w:t>
            </w:r>
          </w:p>
        </w:tc>
      </w:tr>
      <w:tr w:rsidR="00F52E8D" w:rsidRPr="004A6DA5" w14:paraId="2B9571BC" w14:textId="77777777" w:rsidTr="009B350B">
        <w:trPr>
          <w:jc w:val="center"/>
        </w:trPr>
        <w:tc>
          <w:tcPr>
            <w:tcW w:w="849" w:type="dxa"/>
            <w:vAlign w:val="center"/>
          </w:tcPr>
          <w:p w14:paraId="4A5F3C4E" w14:textId="1F92D0A1"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55</w:t>
            </w:r>
          </w:p>
        </w:tc>
        <w:tc>
          <w:tcPr>
            <w:tcW w:w="1134" w:type="dxa"/>
            <w:vAlign w:val="bottom"/>
          </w:tcPr>
          <w:p w14:paraId="42995CFF" w14:textId="19C5B6BD" w:rsidR="00F52E8D" w:rsidRPr="004A6DA5" w:rsidRDefault="00F52E8D" w:rsidP="00F52E8D">
            <w:pPr>
              <w:spacing w:before="20" w:line="273" w:lineRule="auto"/>
              <w:ind w:right="20"/>
              <w:rPr>
                <w:rFonts w:cs="Arial"/>
                <w:sz w:val="18"/>
                <w:szCs w:val="18"/>
              </w:rPr>
            </w:pPr>
            <w:r>
              <w:rPr>
                <w:rFonts w:cs="Arial"/>
                <w:color w:val="000000"/>
                <w:sz w:val="20"/>
                <w:szCs w:val="20"/>
              </w:rPr>
              <w:t>55SW</w:t>
            </w:r>
          </w:p>
        </w:tc>
        <w:tc>
          <w:tcPr>
            <w:tcW w:w="2126" w:type="dxa"/>
            <w:vAlign w:val="bottom"/>
          </w:tcPr>
          <w:p w14:paraId="10916DB8" w14:textId="40E236E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4E56A16E" w14:textId="5FD19943"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362ADF78" w14:textId="0E777C13"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zieleni naturalnej</w:t>
            </w:r>
          </w:p>
        </w:tc>
        <w:tc>
          <w:tcPr>
            <w:tcW w:w="1139" w:type="dxa"/>
            <w:vAlign w:val="bottom"/>
          </w:tcPr>
          <w:p w14:paraId="25CBDE34" w14:textId="6AD239B2"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1918420A" w14:textId="1DFC55BB"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52AA489B" w14:textId="7471A858"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69B04D61" w14:textId="475427C3"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5745FB2" w14:textId="77777777" w:rsidTr="009B350B">
        <w:trPr>
          <w:jc w:val="center"/>
        </w:trPr>
        <w:tc>
          <w:tcPr>
            <w:tcW w:w="849" w:type="dxa"/>
            <w:vAlign w:val="center"/>
          </w:tcPr>
          <w:p w14:paraId="17B60B60" w14:textId="4F0711E4" w:rsidR="00F52E8D" w:rsidRPr="004A6DA5" w:rsidRDefault="00F52E8D" w:rsidP="00F52E8D">
            <w:pPr>
              <w:spacing w:before="20" w:line="273" w:lineRule="auto"/>
              <w:ind w:right="20"/>
              <w:rPr>
                <w:rFonts w:cs="Arial"/>
                <w:sz w:val="18"/>
                <w:szCs w:val="18"/>
              </w:rPr>
            </w:pPr>
            <w:r w:rsidRPr="004A6DA5">
              <w:rPr>
                <w:rFonts w:cs="Arial"/>
                <w:sz w:val="18"/>
                <w:szCs w:val="18"/>
              </w:rPr>
              <w:t>56</w:t>
            </w:r>
          </w:p>
        </w:tc>
        <w:tc>
          <w:tcPr>
            <w:tcW w:w="1134" w:type="dxa"/>
            <w:vAlign w:val="bottom"/>
          </w:tcPr>
          <w:p w14:paraId="3DDF31E6" w14:textId="5100360B" w:rsidR="00F52E8D" w:rsidRPr="004A6DA5" w:rsidRDefault="00F52E8D" w:rsidP="00F52E8D">
            <w:pPr>
              <w:spacing w:before="20" w:line="273" w:lineRule="auto"/>
              <w:ind w:right="20"/>
              <w:rPr>
                <w:rFonts w:cs="Arial"/>
                <w:sz w:val="18"/>
                <w:szCs w:val="18"/>
              </w:rPr>
            </w:pPr>
            <w:r>
              <w:rPr>
                <w:rFonts w:cs="Arial"/>
                <w:color w:val="000000"/>
                <w:sz w:val="20"/>
                <w:szCs w:val="20"/>
              </w:rPr>
              <w:t>56SW</w:t>
            </w:r>
          </w:p>
        </w:tc>
        <w:tc>
          <w:tcPr>
            <w:tcW w:w="2126" w:type="dxa"/>
            <w:vAlign w:val="bottom"/>
          </w:tcPr>
          <w:p w14:paraId="368A1E18" w14:textId="4160F8D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65081781" w14:textId="06F197E7"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6BB15AE1" w14:textId="18DF8F9D"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zieleni naturalnej</w:t>
            </w:r>
          </w:p>
        </w:tc>
        <w:tc>
          <w:tcPr>
            <w:tcW w:w="1139" w:type="dxa"/>
            <w:vAlign w:val="bottom"/>
          </w:tcPr>
          <w:p w14:paraId="0DF8539E" w14:textId="02863DFC" w:rsidR="00F52E8D" w:rsidRPr="004A6DA5" w:rsidRDefault="00F52E8D" w:rsidP="00F52E8D">
            <w:pPr>
              <w:spacing w:before="20" w:line="273" w:lineRule="auto"/>
              <w:ind w:right="20"/>
              <w:rPr>
                <w:rFonts w:cs="Arial"/>
                <w:sz w:val="18"/>
                <w:szCs w:val="18"/>
              </w:rPr>
            </w:pPr>
            <w:r>
              <w:rPr>
                <w:rFonts w:cs="Arial"/>
                <w:color w:val="000000"/>
                <w:sz w:val="20"/>
                <w:szCs w:val="20"/>
              </w:rPr>
              <w:t>2,5</w:t>
            </w:r>
          </w:p>
        </w:tc>
        <w:tc>
          <w:tcPr>
            <w:tcW w:w="987" w:type="dxa"/>
            <w:vAlign w:val="bottom"/>
          </w:tcPr>
          <w:p w14:paraId="0AAC7AD7" w14:textId="73048D5D"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15F1448D" w14:textId="10B0180F"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63DFA2C6" w14:textId="4E97B7D0"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704CB3C" w14:textId="77777777" w:rsidTr="009B350B">
        <w:trPr>
          <w:jc w:val="center"/>
        </w:trPr>
        <w:tc>
          <w:tcPr>
            <w:tcW w:w="849" w:type="dxa"/>
            <w:vAlign w:val="center"/>
          </w:tcPr>
          <w:p w14:paraId="338F9D4D" w14:textId="68BB60FD" w:rsidR="00F52E8D" w:rsidRPr="004A6DA5" w:rsidRDefault="00F52E8D" w:rsidP="00F52E8D">
            <w:pPr>
              <w:spacing w:before="20" w:line="273" w:lineRule="auto"/>
              <w:ind w:right="20"/>
              <w:rPr>
                <w:rFonts w:cs="Arial"/>
                <w:sz w:val="18"/>
                <w:szCs w:val="18"/>
              </w:rPr>
            </w:pPr>
            <w:r w:rsidRPr="004A6DA5">
              <w:rPr>
                <w:rFonts w:cs="Arial"/>
                <w:sz w:val="18"/>
                <w:szCs w:val="18"/>
              </w:rPr>
              <w:t>57</w:t>
            </w:r>
          </w:p>
        </w:tc>
        <w:tc>
          <w:tcPr>
            <w:tcW w:w="1134" w:type="dxa"/>
            <w:vAlign w:val="bottom"/>
          </w:tcPr>
          <w:p w14:paraId="27927116" w14:textId="1026257B" w:rsidR="00F52E8D" w:rsidRPr="004A6DA5" w:rsidRDefault="00F52E8D" w:rsidP="00F52E8D">
            <w:pPr>
              <w:spacing w:before="20" w:line="273" w:lineRule="auto"/>
              <w:ind w:right="20"/>
              <w:rPr>
                <w:rFonts w:cs="Arial"/>
                <w:sz w:val="18"/>
                <w:szCs w:val="18"/>
              </w:rPr>
            </w:pPr>
            <w:r>
              <w:rPr>
                <w:rFonts w:cs="Arial"/>
                <w:color w:val="000000"/>
                <w:sz w:val="20"/>
                <w:szCs w:val="20"/>
              </w:rPr>
              <w:t>57SW</w:t>
            </w:r>
          </w:p>
        </w:tc>
        <w:tc>
          <w:tcPr>
            <w:tcW w:w="2126" w:type="dxa"/>
            <w:vAlign w:val="bottom"/>
          </w:tcPr>
          <w:p w14:paraId="380911DD" w14:textId="4036F71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67F5C55" w14:textId="7D5D365B" w:rsidR="00F52E8D" w:rsidRPr="004A6DA5" w:rsidRDefault="00F52E8D" w:rsidP="00F52E8D">
            <w:pPr>
              <w:spacing w:before="20"/>
              <w:ind w:right="23"/>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4EFF1FF4" w14:textId="5395420A"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zieleni naturalnej</w:t>
            </w:r>
          </w:p>
        </w:tc>
        <w:tc>
          <w:tcPr>
            <w:tcW w:w="1139" w:type="dxa"/>
            <w:vAlign w:val="bottom"/>
          </w:tcPr>
          <w:p w14:paraId="2C79B739" w14:textId="2D738187"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987" w:type="dxa"/>
            <w:vAlign w:val="bottom"/>
          </w:tcPr>
          <w:p w14:paraId="5476C88B" w14:textId="433CDF26"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6BF8573B" w14:textId="11499D1C"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3137715D" w14:textId="501CE8A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FF28C9A" w14:textId="77777777" w:rsidTr="009B350B">
        <w:trPr>
          <w:jc w:val="center"/>
        </w:trPr>
        <w:tc>
          <w:tcPr>
            <w:tcW w:w="849" w:type="dxa"/>
            <w:vAlign w:val="center"/>
          </w:tcPr>
          <w:p w14:paraId="7148B889" w14:textId="3B39787E" w:rsidR="00F52E8D" w:rsidRPr="004A6DA5" w:rsidRDefault="00F52E8D" w:rsidP="00F52E8D">
            <w:pPr>
              <w:spacing w:before="20" w:line="273" w:lineRule="auto"/>
              <w:ind w:right="20"/>
              <w:rPr>
                <w:rFonts w:cs="Arial"/>
                <w:sz w:val="18"/>
                <w:szCs w:val="18"/>
              </w:rPr>
            </w:pPr>
            <w:r w:rsidRPr="004A6DA5">
              <w:rPr>
                <w:rFonts w:cs="Arial"/>
                <w:sz w:val="18"/>
                <w:szCs w:val="18"/>
              </w:rPr>
              <w:t>58</w:t>
            </w:r>
          </w:p>
        </w:tc>
        <w:tc>
          <w:tcPr>
            <w:tcW w:w="1134" w:type="dxa"/>
            <w:vAlign w:val="bottom"/>
          </w:tcPr>
          <w:p w14:paraId="0DDC5988" w14:textId="22789F3A" w:rsidR="00F52E8D" w:rsidRPr="004A6DA5" w:rsidRDefault="00F52E8D" w:rsidP="00F52E8D">
            <w:pPr>
              <w:spacing w:before="20" w:line="273" w:lineRule="auto"/>
              <w:ind w:right="20"/>
              <w:rPr>
                <w:rFonts w:cs="Arial"/>
                <w:sz w:val="18"/>
                <w:szCs w:val="18"/>
              </w:rPr>
            </w:pPr>
            <w:r>
              <w:rPr>
                <w:rFonts w:cs="Arial"/>
                <w:color w:val="000000"/>
                <w:sz w:val="20"/>
                <w:szCs w:val="20"/>
              </w:rPr>
              <w:t>58SW</w:t>
            </w:r>
          </w:p>
        </w:tc>
        <w:tc>
          <w:tcPr>
            <w:tcW w:w="2126" w:type="dxa"/>
            <w:vAlign w:val="bottom"/>
          </w:tcPr>
          <w:p w14:paraId="59637053" w14:textId="17B1326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34BFF43A" w14:textId="7BFB3F2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56D909A6" w14:textId="201368D4"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F541BEA" w14:textId="00163254" w:rsidR="00F52E8D" w:rsidRPr="004A6DA5" w:rsidRDefault="00F52E8D" w:rsidP="00F52E8D">
            <w:pPr>
              <w:spacing w:before="20" w:line="273" w:lineRule="auto"/>
              <w:ind w:right="20"/>
              <w:rPr>
                <w:rFonts w:cs="Arial"/>
                <w:sz w:val="18"/>
                <w:szCs w:val="18"/>
              </w:rPr>
            </w:pPr>
            <w:r>
              <w:rPr>
                <w:rFonts w:cs="Arial"/>
                <w:color w:val="000000"/>
                <w:sz w:val="20"/>
                <w:szCs w:val="20"/>
              </w:rPr>
              <w:t>3</w:t>
            </w:r>
          </w:p>
        </w:tc>
        <w:tc>
          <w:tcPr>
            <w:tcW w:w="987" w:type="dxa"/>
            <w:vAlign w:val="bottom"/>
          </w:tcPr>
          <w:p w14:paraId="38BFCE74" w14:textId="6E9563F4"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316007F1" w14:textId="7428849F"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4C1D6D2F" w14:textId="5174AE7D"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F3661EB" w14:textId="77777777" w:rsidTr="009B350B">
        <w:trPr>
          <w:jc w:val="center"/>
        </w:trPr>
        <w:tc>
          <w:tcPr>
            <w:tcW w:w="849" w:type="dxa"/>
            <w:vAlign w:val="center"/>
          </w:tcPr>
          <w:p w14:paraId="1E013749" w14:textId="2243F2C7" w:rsidR="00F52E8D" w:rsidRPr="004A6DA5" w:rsidRDefault="00F52E8D" w:rsidP="00F52E8D">
            <w:pPr>
              <w:spacing w:before="20" w:line="273" w:lineRule="auto"/>
              <w:ind w:right="20"/>
              <w:rPr>
                <w:rFonts w:cs="Arial"/>
                <w:sz w:val="18"/>
                <w:szCs w:val="18"/>
              </w:rPr>
            </w:pPr>
            <w:r w:rsidRPr="004A6DA5">
              <w:rPr>
                <w:rFonts w:cs="Arial"/>
                <w:sz w:val="18"/>
                <w:szCs w:val="18"/>
              </w:rPr>
              <w:t>59</w:t>
            </w:r>
          </w:p>
        </w:tc>
        <w:tc>
          <w:tcPr>
            <w:tcW w:w="1134" w:type="dxa"/>
            <w:vAlign w:val="bottom"/>
          </w:tcPr>
          <w:p w14:paraId="2FB29BD9" w14:textId="088128C0" w:rsidR="00F52E8D" w:rsidRPr="004A6DA5" w:rsidRDefault="00F52E8D" w:rsidP="00F52E8D">
            <w:pPr>
              <w:spacing w:before="20" w:line="273" w:lineRule="auto"/>
              <w:ind w:right="20"/>
              <w:rPr>
                <w:rFonts w:cs="Arial"/>
                <w:sz w:val="18"/>
                <w:szCs w:val="18"/>
              </w:rPr>
            </w:pPr>
            <w:r>
              <w:rPr>
                <w:rFonts w:cs="Arial"/>
                <w:color w:val="000000"/>
                <w:sz w:val="20"/>
                <w:szCs w:val="20"/>
              </w:rPr>
              <w:t>59SW</w:t>
            </w:r>
          </w:p>
        </w:tc>
        <w:tc>
          <w:tcPr>
            <w:tcW w:w="2126" w:type="dxa"/>
            <w:vAlign w:val="bottom"/>
          </w:tcPr>
          <w:p w14:paraId="7211B3BD" w14:textId="03E74A2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wielorodzinną</w:t>
            </w:r>
          </w:p>
        </w:tc>
        <w:tc>
          <w:tcPr>
            <w:tcW w:w="4108" w:type="dxa"/>
            <w:vAlign w:val="bottom"/>
          </w:tcPr>
          <w:p w14:paraId="507F27A8" w14:textId="70B2FCB5"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wielorodzinnej,teren usług,teren komunikacji,teren zieleni urządzonej,teren ogrodów działkowych,teren infrastruktury technicznej</w:t>
            </w:r>
          </w:p>
        </w:tc>
        <w:tc>
          <w:tcPr>
            <w:tcW w:w="2835" w:type="dxa"/>
            <w:vAlign w:val="bottom"/>
          </w:tcPr>
          <w:p w14:paraId="2C2946AF" w14:textId="23A955C6"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w:t>
            </w:r>
          </w:p>
        </w:tc>
        <w:tc>
          <w:tcPr>
            <w:tcW w:w="1139" w:type="dxa"/>
            <w:vAlign w:val="bottom"/>
          </w:tcPr>
          <w:p w14:paraId="46896624" w14:textId="0456CC74"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20204042" w14:textId="10EE25DB"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104DDAE7" w14:textId="1B2F0061" w:rsidR="00F52E8D" w:rsidRPr="004A6DA5" w:rsidRDefault="00F52E8D" w:rsidP="00F52E8D">
            <w:pPr>
              <w:spacing w:before="20" w:line="273" w:lineRule="auto"/>
              <w:ind w:right="20"/>
              <w:rPr>
                <w:rFonts w:cs="Arial"/>
                <w:sz w:val="18"/>
                <w:szCs w:val="18"/>
              </w:rPr>
            </w:pPr>
            <w:r>
              <w:rPr>
                <w:rFonts w:cs="Arial"/>
                <w:color w:val="000000"/>
                <w:sz w:val="20"/>
                <w:szCs w:val="20"/>
              </w:rPr>
              <w:t>18</w:t>
            </w:r>
          </w:p>
        </w:tc>
        <w:tc>
          <w:tcPr>
            <w:tcW w:w="1134" w:type="dxa"/>
            <w:vAlign w:val="bottom"/>
          </w:tcPr>
          <w:p w14:paraId="15D388DE" w14:textId="752E3717"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6FC73B79" w14:textId="77777777" w:rsidTr="009B350B">
        <w:trPr>
          <w:jc w:val="center"/>
        </w:trPr>
        <w:tc>
          <w:tcPr>
            <w:tcW w:w="849" w:type="dxa"/>
            <w:vAlign w:val="center"/>
          </w:tcPr>
          <w:p w14:paraId="21A54F5F" w14:textId="69C7D9F1" w:rsidR="00F52E8D" w:rsidRPr="004A6DA5" w:rsidRDefault="00F52E8D" w:rsidP="00F52E8D">
            <w:pPr>
              <w:spacing w:before="20" w:line="273" w:lineRule="auto"/>
              <w:ind w:right="20"/>
              <w:rPr>
                <w:rFonts w:cs="Arial"/>
                <w:color w:val="FF0000"/>
                <w:sz w:val="18"/>
                <w:szCs w:val="18"/>
                <w:highlight w:val="yellow"/>
              </w:rPr>
            </w:pPr>
            <w:r w:rsidRPr="004A6DA5">
              <w:rPr>
                <w:rFonts w:cs="Arial"/>
                <w:sz w:val="18"/>
                <w:szCs w:val="18"/>
              </w:rPr>
              <w:t>60</w:t>
            </w:r>
          </w:p>
        </w:tc>
        <w:tc>
          <w:tcPr>
            <w:tcW w:w="1134" w:type="dxa"/>
            <w:vAlign w:val="bottom"/>
          </w:tcPr>
          <w:p w14:paraId="5DE2BC03" w14:textId="7B31C324" w:rsidR="00F52E8D" w:rsidRPr="004A6DA5" w:rsidRDefault="00F52E8D" w:rsidP="00F52E8D">
            <w:pPr>
              <w:spacing w:before="20" w:line="273" w:lineRule="auto"/>
              <w:ind w:right="20"/>
              <w:rPr>
                <w:rFonts w:cs="Arial"/>
                <w:color w:val="FF0000"/>
                <w:sz w:val="18"/>
                <w:szCs w:val="18"/>
                <w:highlight w:val="yellow"/>
              </w:rPr>
            </w:pPr>
            <w:r>
              <w:rPr>
                <w:rFonts w:cs="Arial"/>
                <w:color w:val="000000"/>
                <w:sz w:val="20"/>
                <w:szCs w:val="20"/>
              </w:rPr>
              <w:t>1SJ</w:t>
            </w:r>
          </w:p>
        </w:tc>
        <w:tc>
          <w:tcPr>
            <w:tcW w:w="2126" w:type="dxa"/>
            <w:vAlign w:val="bottom"/>
          </w:tcPr>
          <w:p w14:paraId="5E53AA63" w14:textId="478E6B2D"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7DC7CB2" w14:textId="1BE376C3"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ABC7600" w14:textId="32F440F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B07B644" w14:textId="41A273EB"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1E8277F" w14:textId="1045E420"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323FEFFB" w14:textId="644D6CB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59E6368A" w14:textId="0950F1E4" w:rsidR="00F52E8D" w:rsidRPr="004A6DA5" w:rsidRDefault="00F52E8D" w:rsidP="00F52E8D">
            <w:pPr>
              <w:spacing w:before="20" w:line="273" w:lineRule="auto"/>
              <w:ind w:right="20"/>
              <w:rPr>
                <w:rFonts w:cs="Arial"/>
                <w:sz w:val="18"/>
                <w:szCs w:val="18"/>
              </w:rPr>
            </w:pPr>
            <w:r>
              <w:rPr>
                <w:rFonts w:cs="Arial"/>
                <w:color w:val="000000"/>
                <w:sz w:val="20"/>
                <w:szCs w:val="20"/>
              </w:rPr>
              <w:t>10</w:t>
            </w:r>
          </w:p>
        </w:tc>
      </w:tr>
      <w:tr w:rsidR="00F52E8D" w:rsidRPr="004A6DA5" w14:paraId="5D98AD71" w14:textId="77777777" w:rsidTr="009B350B">
        <w:trPr>
          <w:jc w:val="center"/>
        </w:trPr>
        <w:tc>
          <w:tcPr>
            <w:tcW w:w="849" w:type="dxa"/>
            <w:vAlign w:val="center"/>
          </w:tcPr>
          <w:p w14:paraId="136D4108" w14:textId="4348CBFF" w:rsidR="00F52E8D" w:rsidRPr="004A6DA5" w:rsidRDefault="00F52E8D" w:rsidP="00F52E8D">
            <w:pPr>
              <w:spacing w:before="20" w:line="273" w:lineRule="auto"/>
              <w:ind w:right="20"/>
              <w:rPr>
                <w:rFonts w:cs="Arial"/>
                <w:sz w:val="18"/>
                <w:szCs w:val="18"/>
              </w:rPr>
            </w:pPr>
            <w:r w:rsidRPr="004A6DA5">
              <w:rPr>
                <w:rFonts w:cs="Arial"/>
                <w:sz w:val="18"/>
                <w:szCs w:val="18"/>
              </w:rPr>
              <w:t>61</w:t>
            </w:r>
          </w:p>
        </w:tc>
        <w:tc>
          <w:tcPr>
            <w:tcW w:w="1134" w:type="dxa"/>
            <w:vAlign w:val="bottom"/>
          </w:tcPr>
          <w:p w14:paraId="61649643" w14:textId="3F182906" w:rsidR="00F52E8D" w:rsidRPr="004A6DA5" w:rsidRDefault="00F52E8D" w:rsidP="00F52E8D">
            <w:pPr>
              <w:spacing w:before="20" w:line="273" w:lineRule="auto"/>
              <w:ind w:right="20"/>
              <w:rPr>
                <w:rFonts w:cs="Arial"/>
                <w:sz w:val="18"/>
                <w:szCs w:val="18"/>
              </w:rPr>
            </w:pPr>
            <w:r>
              <w:rPr>
                <w:rFonts w:cs="Arial"/>
                <w:color w:val="000000"/>
                <w:sz w:val="20"/>
                <w:szCs w:val="20"/>
              </w:rPr>
              <w:t>2SJ</w:t>
            </w:r>
          </w:p>
        </w:tc>
        <w:tc>
          <w:tcPr>
            <w:tcW w:w="2126" w:type="dxa"/>
            <w:vAlign w:val="bottom"/>
          </w:tcPr>
          <w:p w14:paraId="6AE577AE" w14:textId="3DB274CA"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0CC45F27" w14:textId="004FCBAB"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002D4B45" w14:textId="5F6DF177"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64AD4FAF" w14:textId="015C74E6" w:rsidR="00F52E8D" w:rsidRPr="004A6DA5" w:rsidRDefault="00F52E8D" w:rsidP="00F52E8D">
            <w:pPr>
              <w:spacing w:before="20" w:line="273" w:lineRule="auto"/>
              <w:ind w:right="20"/>
              <w:rPr>
                <w:rFonts w:cs="Arial"/>
                <w:sz w:val="18"/>
                <w:szCs w:val="18"/>
              </w:rPr>
            </w:pPr>
            <w:r>
              <w:rPr>
                <w:rFonts w:cs="Arial"/>
                <w:color w:val="000000"/>
                <w:sz w:val="20"/>
                <w:szCs w:val="20"/>
              </w:rPr>
              <w:t>1,3</w:t>
            </w:r>
          </w:p>
        </w:tc>
        <w:tc>
          <w:tcPr>
            <w:tcW w:w="987" w:type="dxa"/>
            <w:vAlign w:val="bottom"/>
          </w:tcPr>
          <w:p w14:paraId="67D6E090" w14:textId="52FD5074"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971E36F" w14:textId="5B04551F"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612EDB1C" w14:textId="5042698B"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48A6A15" w14:textId="77777777" w:rsidTr="009B350B">
        <w:trPr>
          <w:jc w:val="center"/>
        </w:trPr>
        <w:tc>
          <w:tcPr>
            <w:tcW w:w="849" w:type="dxa"/>
            <w:vAlign w:val="center"/>
          </w:tcPr>
          <w:p w14:paraId="1330800D" w14:textId="18740899" w:rsidR="00F52E8D" w:rsidRPr="004A6DA5" w:rsidRDefault="00F52E8D" w:rsidP="00F52E8D">
            <w:pPr>
              <w:spacing w:before="20" w:line="273" w:lineRule="auto"/>
              <w:ind w:right="20"/>
              <w:rPr>
                <w:rFonts w:cs="Arial"/>
                <w:sz w:val="18"/>
                <w:szCs w:val="18"/>
              </w:rPr>
            </w:pPr>
            <w:r w:rsidRPr="004A6DA5">
              <w:rPr>
                <w:rFonts w:cs="Arial"/>
                <w:sz w:val="18"/>
                <w:szCs w:val="18"/>
              </w:rPr>
              <w:t>62</w:t>
            </w:r>
          </w:p>
        </w:tc>
        <w:tc>
          <w:tcPr>
            <w:tcW w:w="1134" w:type="dxa"/>
            <w:vAlign w:val="bottom"/>
          </w:tcPr>
          <w:p w14:paraId="46AD4106" w14:textId="1CEAA938" w:rsidR="00F52E8D" w:rsidRPr="004A6DA5" w:rsidRDefault="00F52E8D" w:rsidP="00F52E8D">
            <w:pPr>
              <w:spacing w:before="20" w:line="273" w:lineRule="auto"/>
              <w:ind w:right="20"/>
              <w:rPr>
                <w:rFonts w:cs="Arial"/>
                <w:sz w:val="18"/>
                <w:szCs w:val="18"/>
              </w:rPr>
            </w:pPr>
            <w:r>
              <w:rPr>
                <w:rFonts w:cs="Arial"/>
                <w:color w:val="000000"/>
                <w:sz w:val="20"/>
                <w:szCs w:val="20"/>
              </w:rPr>
              <w:t>3SJ</w:t>
            </w:r>
          </w:p>
        </w:tc>
        <w:tc>
          <w:tcPr>
            <w:tcW w:w="2126" w:type="dxa"/>
            <w:vAlign w:val="bottom"/>
          </w:tcPr>
          <w:p w14:paraId="7FA455E6" w14:textId="0237424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3935915" w14:textId="104514C6"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5E8046C6" w14:textId="17D54DFB"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A27FB42" w14:textId="1ED7C6D3"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987" w:type="dxa"/>
            <w:vAlign w:val="bottom"/>
          </w:tcPr>
          <w:p w14:paraId="6ADF114E" w14:textId="56F35183"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0AA7C0C5" w14:textId="4F8AE5A8"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609AFA8A" w14:textId="1E993A6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20499CD" w14:textId="77777777" w:rsidTr="009B350B">
        <w:trPr>
          <w:jc w:val="center"/>
        </w:trPr>
        <w:tc>
          <w:tcPr>
            <w:tcW w:w="849" w:type="dxa"/>
            <w:vAlign w:val="center"/>
          </w:tcPr>
          <w:p w14:paraId="6223D578" w14:textId="17D73FE1" w:rsidR="00F52E8D" w:rsidRPr="004A6DA5" w:rsidRDefault="00F52E8D" w:rsidP="00F52E8D">
            <w:pPr>
              <w:spacing w:before="20" w:line="273" w:lineRule="auto"/>
              <w:ind w:right="20"/>
              <w:rPr>
                <w:rFonts w:cs="Arial"/>
                <w:sz w:val="18"/>
                <w:szCs w:val="18"/>
              </w:rPr>
            </w:pPr>
            <w:r w:rsidRPr="004A6DA5">
              <w:rPr>
                <w:rFonts w:cs="Arial"/>
                <w:sz w:val="18"/>
                <w:szCs w:val="18"/>
              </w:rPr>
              <w:t>63</w:t>
            </w:r>
          </w:p>
        </w:tc>
        <w:tc>
          <w:tcPr>
            <w:tcW w:w="1134" w:type="dxa"/>
            <w:vAlign w:val="bottom"/>
          </w:tcPr>
          <w:p w14:paraId="13C14D4A" w14:textId="716A7B3E" w:rsidR="00F52E8D" w:rsidRPr="004A6DA5" w:rsidRDefault="00F52E8D" w:rsidP="00F52E8D">
            <w:pPr>
              <w:spacing w:before="20" w:line="273" w:lineRule="auto"/>
              <w:ind w:right="20"/>
              <w:rPr>
                <w:rFonts w:cs="Arial"/>
                <w:sz w:val="18"/>
                <w:szCs w:val="18"/>
              </w:rPr>
            </w:pPr>
            <w:r>
              <w:rPr>
                <w:rFonts w:cs="Arial"/>
                <w:color w:val="000000"/>
                <w:sz w:val="20"/>
                <w:szCs w:val="20"/>
              </w:rPr>
              <w:t>4SJ</w:t>
            </w:r>
          </w:p>
        </w:tc>
        <w:tc>
          <w:tcPr>
            <w:tcW w:w="2126" w:type="dxa"/>
            <w:vAlign w:val="bottom"/>
          </w:tcPr>
          <w:p w14:paraId="79BECA8C" w14:textId="1CF5551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57D91A34" w14:textId="453AA581"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76D65AE" w14:textId="6D1D514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AE291C3" w14:textId="7762F34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50FEBF9A" w14:textId="2A1C1E3F"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58096803" w14:textId="13C131ED"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BE81899" w14:textId="75A51F2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1A6A57D" w14:textId="77777777" w:rsidTr="009B350B">
        <w:trPr>
          <w:jc w:val="center"/>
        </w:trPr>
        <w:tc>
          <w:tcPr>
            <w:tcW w:w="849" w:type="dxa"/>
            <w:vAlign w:val="center"/>
          </w:tcPr>
          <w:p w14:paraId="7FBF8D55" w14:textId="044883C6" w:rsidR="00F52E8D" w:rsidRPr="004A6DA5" w:rsidRDefault="00F52E8D" w:rsidP="00F52E8D">
            <w:pPr>
              <w:spacing w:before="20" w:line="273" w:lineRule="auto"/>
              <w:ind w:right="20"/>
              <w:rPr>
                <w:rFonts w:cs="Arial"/>
                <w:sz w:val="18"/>
                <w:szCs w:val="18"/>
              </w:rPr>
            </w:pPr>
            <w:r w:rsidRPr="004A6DA5">
              <w:rPr>
                <w:rFonts w:cs="Arial"/>
                <w:sz w:val="18"/>
                <w:szCs w:val="18"/>
              </w:rPr>
              <w:t>64</w:t>
            </w:r>
          </w:p>
        </w:tc>
        <w:tc>
          <w:tcPr>
            <w:tcW w:w="1134" w:type="dxa"/>
            <w:vAlign w:val="bottom"/>
          </w:tcPr>
          <w:p w14:paraId="729DE12C" w14:textId="1D06F8AE" w:rsidR="00F52E8D" w:rsidRPr="004A6DA5" w:rsidRDefault="00F52E8D" w:rsidP="00F52E8D">
            <w:pPr>
              <w:spacing w:before="20" w:line="273" w:lineRule="auto"/>
              <w:ind w:right="20"/>
              <w:rPr>
                <w:rFonts w:cs="Arial"/>
                <w:sz w:val="18"/>
                <w:szCs w:val="18"/>
              </w:rPr>
            </w:pPr>
            <w:r>
              <w:rPr>
                <w:rFonts w:cs="Arial"/>
                <w:color w:val="000000"/>
                <w:sz w:val="20"/>
                <w:szCs w:val="20"/>
              </w:rPr>
              <w:t>5SJ</w:t>
            </w:r>
          </w:p>
        </w:tc>
        <w:tc>
          <w:tcPr>
            <w:tcW w:w="2126" w:type="dxa"/>
            <w:vAlign w:val="bottom"/>
          </w:tcPr>
          <w:p w14:paraId="2DD45962" w14:textId="0ACD090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CF4EF96" w14:textId="75EC2932"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675DCF1" w14:textId="18C4DCE1"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2A9E94F" w14:textId="5AA9BF2A"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B685AC9" w14:textId="3D17828D"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2D6F97C1" w14:textId="49F84253"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2D1D8C93" w14:textId="54154198" w:rsidR="00F52E8D" w:rsidRPr="004A6DA5" w:rsidRDefault="00F52E8D" w:rsidP="00F52E8D">
            <w:pPr>
              <w:spacing w:before="20" w:line="273" w:lineRule="auto"/>
              <w:ind w:right="20"/>
              <w:rPr>
                <w:rFonts w:cs="Arial"/>
                <w:sz w:val="18"/>
                <w:szCs w:val="18"/>
              </w:rPr>
            </w:pPr>
            <w:r>
              <w:rPr>
                <w:rFonts w:cs="Arial"/>
                <w:color w:val="000000"/>
                <w:sz w:val="20"/>
                <w:szCs w:val="20"/>
              </w:rPr>
              <w:t>10</w:t>
            </w:r>
          </w:p>
        </w:tc>
      </w:tr>
      <w:tr w:rsidR="00F52E8D" w:rsidRPr="004A6DA5" w14:paraId="136D5CCB" w14:textId="77777777" w:rsidTr="009B350B">
        <w:trPr>
          <w:jc w:val="center"/>
        </w:trPr>
        <w:tc>
          <w:tcPr>
            <w:tcW w:w="849" w:type="dxa"/>
            <w:vAlign w:val="center"/>
          </w:tcPr>
          <w:p w14:paraId="0A92E5FE" w14:textId="655ACFCC" w:rsidR="00F52E8D" w:rsidRPr="004A6DA5" w:rsidRDefault="00F52E8D" w:rsidP="00F52E8D">
            <w:pPr>
              <w:spacing w:before="20" w:line="273" w:lineRule="auto"/>
              <w:ind w:right="20"/>
              <w:rPr>
                <w:rFonts w:cs="Arial"/>
                <w:sz w:val="18"/>
                <w:szCs w:val="18"/>
              </w:rPr>
            </w:pPr>
            <w:r w:rsidRPr="004A6DA5">
              <w:rPr>
                <w:rFonts w:cs="Arial"/>
                <w:sz w:val="18"/>
                <w:szCs w:val="18"/>
              </w:rPr>
              <w:t>65</w:t>
            </w:r>
          </w:p>
        </w:tc>
        <w:tc>
          <w:tcPr>
            <w:tcW w:w="1134" w:type="dxa"/>
            <w:vAlign w:val="bottom"/>
          </w:tcPr>
          <w:p w14:paraId="408DE670" w14:textId="2F7EE821" w:rsidR="00F52E8D" w:rsidRPr="004A6DA5" w:rsidRDefault="00F52E8D" w:rsidP="00F52E8D">
            <w:pPr>
              <w:spacing w:before="20" w:line="273" w:lineRule="auto"/>
              <w:ind w:right="20"/>
              <w:rPr>
                <w:rFonts w:cs="Arial"/>
                <w:sz w:val="18"/>
                <w:szCs w:val="18"/>
              </w:rPr>
            </w:pPr>
            <w:r>
              <w:rPr>
                <w:rFonts w:cs="Arial"/>
                <w:color w:val="000000"/>
                <w:sz w:val="20"/>
                <w:szCs w:val="20"/>
              </w:rPr>
              <w:t>6SJ</w:t>
            </w:r>
          </w:p>
        </w:tc>
        <w:tc>
          <w:tcPr>
            <w:tcW w:w="2126" w:type="dxa"/>
            <w:vAlign w:val="bottom"/>
          </w:tcPr>
          <w:p w14:paraId="1ECE3420" w14:textId="76E1181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3BFE0DE" w14:textId="7FF565B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67B27681" w14:textId="535A5869"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4792C9F" w14:textId="4E823D15"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77B1AFF7" w14:textId="756E38CD"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6B89F9F" w14:textId="2085F913"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23D09192" w14:textId="4EB1174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B0C3707" w14:textId="77777777" w:rsidTr="009B350B">
        <w:trPr>
          <w:jc w:val="center"/>
        </w:trPr>
        <w:tc>
          <w:tcPr>
            <w:tcW w:w="849" w:type="dxa"/>
            <w:vAlign w:val="center"/>
          </w:tcPr>
          <w:p w14:paraId="60F2D55F" w14:textId="7F56FB26" w:rsidR="00F52E8D" w:rsidRPr="004A6DA5" w:rsidRDefault="00F52E8D" w:rsidP="00F52E8D">
            <w:pPr>
              <w:spacing w:before="20" w:line="273" w:lineRule="auto"/>
              <w:ind w:right="20"/>
              <w:rPr>
                <w:rFonts w:cs="Arial"/>
                <w:sz w:val="18"/>
                <w:szCs w:val="18"/>
              </w:rPr>
            </w:pPr>
            <w:r w:rsidRPr="004A6DA5">
              <w:rPr>
                <w:rFonts w:cs="Arial"/>
                <w:sz w:val="18"/>
                <w:szCs w:val="18"/>
              </w:rPr>
              <w:t>66</w:t>
            </w:r>
          </w:p>
        </w:tc>
        <w:tc>
          <w:tcPr>
            <w:tcW w:w="1134" w:type="dxa"/>
            <w:vAlign w:val="bottom"/>
          </w:tcPr>
          <w:p w14:paraId="5EF086B6" w14:textId="329C0751" w:rsidR="00F52E8D" w:rsidRPr="004A6DA5" w:rsidRDefault="00F52E8D" w:rsidP="00F52E8D">
            <w:pPr>
              <w:spacing w:before="20" w:line="273" w:lineRule="auto"/>
              <w:ind w:right="20"/>
              <w:rPr>
                <w:rFonts w:cs="Arial"/>
                <w:sz w:val="18"/>
                <w:szCs w:val="18"/>
              </w:rPr>
            </w:pPr>
            <w:r>
              <w:rPr>
                <w:rFonts w:cs="Arial"/>
                <w:color w:val="000000"/>
                <w:sz w:val="20"/>
                <w:szCs w:val="20"/>
              </w:rPr>
              <w:t>7SJ</w:t>
            </w:r>
          </w:p>
        </w:tc>
        <w:tc>
          <w:tcPr>
            <w:tcW w:w="2126" w:type="dxa"/>
            <w:vAlign w:val="bottom"/>
          </w:tcPr>
          <w:p w14:paraId="4C6CCEDB" w14:textId="3465A7B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B502A9F" w14:textId="044AFAF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5488021" w14:textId="4BFEA895"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96819ED" w14:textId="7AD61225"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39B76BD2" w14:textId="0183071D"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4CB01F25" w14:textId="1AB485C8"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1BA7AFB3" w14:textId="1A7CFD83" w:rsidR="00F52E8D" w:rsidRPr="004A6DA5" w:rsidRDefault="00F52E8D" w:rsidP="00F52E8D">
            <w:pPr>
              <w:spacing w:before="20" w:line="273" w:lineRule="auto"/>
              <w:ind w:right="20"/>
              <w:rPr>
                <w:rFonts w:cs="Arial"/>
                <w:sz w:val="18"/>
                <w:szCs w:val="18"/>
              </w:rPr>
            </w:pPr>
            <w:r>
              <w:rPr>
                <w:rFonts w:cs="Arial"/>
                <w:color w:val="000000"/>
                <w:sz w:val="20"/>
                <w:szCs w:val="20"/>
              </w:rPr>
              <w:t>45</w:t>
            </w:r>
          </w:p>
        </w:tc>
      </w:tr>
      <w:tr w:rsidR="00F52E8D" w:rsidRPr="004A6DA5" w14:paraId="1481D4B7" w14:textId="77777777" w:rsidTr="009B350B">
        <w:trPr>
          <w:jc w:val="center"/>
        </w:trPr>
        <w:tc>
          <w:tcPr>
            <w:tcW w:w="849" w:type="dxa"/>
            <w:vAlign w:val="center"/>
          </w:tcPr>
          <w:p w14:paraId="5FD3D447" w14:textId="2D7F2B41" w:rsidR="00F52E8D" w:rsidRPr="004A6DA5" w:rsidRDefault="00F52E8D" w:rsidP="00F52E8D">
            <w:pPr>
              <w:spacing w:before="20" w:line="273" w:lineRule="auto"/>
              <w:ind w:right="20"/>
              <w:rPr>
                <w:rFonts w:cs="Arial"/>
                <w:sz w:val="18"/>
                <w:szCs w:val="18"/>
              </w:rPr>
            </w:pPr>
            <w:r w:rsidRPr="004A6DA5">
              <w:rPr>
                <w:rFonts w:cs="Arial"/>
                <w:sz w:val="18"/>
                <w:szCs w:val="18"/>
              </w:rPr>
              <w:t>67</w:t>
            </w:r>
          </w:p>
        </w:tc>
        <w:tc>
          <w:tcPr>
            <w:tcW w:w="1134" w:type="dxa"/>
            <w:vAlign w:val="bottom"/>
          </w:tcPr>
          <w:p w14:paraId="5C839CD4" w14:textId="26D17349" w:rsidR="00F52E8D" w:rsidRPr="004A6DA5" w:rsidRDefault="00F52E8D" w:rsidP="00F52E8D">
            <w:pPr>
              <w:spacing w:before="20" w:line="273" w:lineRule="auto"/>
              <w:ind w:right="20"/>
              <w:rPr>
                <w:rFonts w:cs="Arial"/>
                <w:sz w:val="18"/>
                <w:szCs w:val="18"/>
              </w:rPr>
            </w:pPr>
            <w:r>
              <w:rPr>
                <w:rFonts w:cs="Arial"/>
                <w:color w:val="000000"/>
                <w:sz w:val="20"/>
                <w:szCs w:val="20"/>
              </w:rPr>
              <w:t>8SJ</w:t>
            </w:r>
          </w:p>
        </w:tc>
        <w:tc>
          <w:tcPr>
            <w:tcW w:w="2126" w:type="dxa"/>
            <w:vAlign w:val="bottom"/>
          </w:tcPr>
          <w:p w14:paraId="40246694" w14:textId="3AE0A380"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6D715723" w14:textId="4B8A8A1B"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4F801561" w14:textId="03964050"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7FC10D5D" w14:textId="48163DE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2C2AB4E7" w14:textId="1850B42C"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D6ACF2A" w14:textId="6B1CCC74"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059A88E1" w14:textId="4ADC817D"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38FB26E" w14:textId="77777777" w:rsidTr="009B350B">
        <w:trPr>
          <w:jc w:val="center"/>
        </w:trPr>
        <w:tc>
          <w:tcPr>
            <w:tcW w:w="849" w:type="dxa"/>
            <w:vAlign w:val="center"/>
          </w:tcPr>
          <w:p w14:paraId="4FB4180A" w14:textId="792A61CA" w:rsidR="00F52E8D" w:rsidRPr="004A6DA5" w:rsidRDefault="00F52E8D" w:rsidP="00F52E8D">
            <w:pPr>
              <w:spacing w:before="20" w:line="273" w:lineRule="auto"/>
              <w:ind w:right="20"/>
              <w:rPr>
                <w:rFonts w:cs="Arial"/>
                <w:sz w:val="18"/>
                <w:szCs w:val="18"/>
              </w:rPr>
            </w:pPr>
            <w:r w:rsidRPr="004A6DA5">
              <w:rPr>
                <w:rFonts w:cs="Arial"/>
                <w:sz w:val="18"/>
                <w:szCs w:val="18"/>
              </w:rPr>
              <w:t>68</w:t>
            </w:r>
          </w:p>
        </w:tc>
        <w:tc>
          <w:tcPr>
            <w:tcW w:w="1134" w:type="dxa"/>
            <w:vAlign w:val="bottom"/>
          </w:tcPr>
          <w:p w14:paraId="4B0B1585" w14:textId="4C408E96" w:rsidR="00F52E8D" w:rsidRPr="004A6DA5" w:rsidRDefault="00F52E8D" w:rsidP="00F52E8D">
            <w:pPr>
              <w:spacing w:before="20" w:line="273" w:lineRule="auto"/>
              <w:ind w:right="20"/>
              <w:rPr>
                <w:rFonts w:cs="Arial"/>
                <w:sz w:val="18"/>
                <w:szCs w:val="18"/>
              </w:rPr>
            </w:pPr>
            <w:r>
              <w:rPr>
                <w:rFonts w:cs="Arial"/>
                <w:color w:val="000000"/>
                <w:sz w:val="20"/>
                <w:szCs w:val="20"/>
              </w:rPr>
              <w:t>9SJ</w:t>
            </w:r>
          </w:p>
        </w:tc>
        <w:tc>
          <w:tcPr>
            <w:tcW w:w="2126" w:type="dxa"/>
            <w:vAlign w:val="bottom"/>
          </w:tcPr>
          <w:p w14:paraId="034559A6" w14:textId="56ED34E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67149D5" w14:textId="1CE1066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68CEFFA" w14:textId="362DEAEB"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7DF05EA" w14:textId="0860824A"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01F2C66A" w14:textId="7972F73E"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59B29345" w14:textId="4A8405BA"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32C891D7" w14:textId="45DC825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59356AB" w14:textId="77777777" w:rsidTr="009B350B">
        <w:trPr>
          <w:jc w:val="center"/>
        </w:trPr>
        <w:tc>
          <w:tcPr>
            <w:tcW w:w="849" w:type="dxa"/>
            <w:vAlign w:val="center"/>
          </w:tcPr>
          <w:p w14:paraId="3C31DD72" w14:textId="3013C7B8" w:rsidR="00F52E8D" w:rsidRPr="004A6DA5" w:rsidRDefault="00F52E8D" w:rsidP="00F52E8D">
            <w:pPr>
              <w:spacing w:before="20" w:line="273" w:lineRule="auto"/>
              <w:ind w:right="20"/>
              <w:rPr>
                <w:rFonts w:cs="Arial"/>
                <w:sz w:val="18"/>
                <w:szCs w:val="18"/>
              </w:rPr>
            </w:pPr>
            <w:r w:rsidRPr="004A6DA5">
              <w:rPr>
                <w:rFonts w:cs="Arial"/>
                <w:sz w:val="18"/>
                <w:szCs w:val="18"/>
              </w:rPr>
              <w:t>69</w:t>
            </w:r>
          </w:p>
        </w:tc>
        <w:tc>
          <w:tcPr>
            <w:tcW w:w="1134" w:type="dxa"/>
            <w:vAlign w:val="bottom"/>
          </w:tcPr>
          <w:p w14:paraId="60094211" w14:textId="63AAECE0" w:rsidR="00F52E8D" w:rsidRPr="004A6DA5" w:rsidRDefault="00F52E8D" w:rsidP="00F52E8D">
            <w:pPr>
              <w:spacing w:before="20" w:line="273" w:lineRule="auto"/>
              <w:ind w:right="20"/>
              <w:rPr>
                <w:rFonts w:cs="Arial"/>
                <w:sz w:val="18"/>
                <w:szCs w:val="18"/>
              </w:rPr>
            </w:pPr>
            <w:r>
              <w:rPr>
                <w:rFonts w:cs="Arial"/>
                <w:color w:val="000000"/>
                <w:sz w:val="20"/>
                <w:szCs w:val="20"/>
              </w:rPr>
              <w:t>10SJ</w:t>
            </w:r>
          </w:p>
        </w:tc>
        <w:tc>
          <w:tcPr>
            <w:tcW w:w="2126" w:type="dxa"/>
            <w:vAlign w:val="bottom"/>
          </w:tcPr>
          <w:p w14:paraId="5E387658" w14:textId="6514304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56E9A8B" w14:textId="7FBE5F2C"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720E496" w14:textId="1A9A1982"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3EE2770" w14:textId="37803DC9"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626B981A" w14:textId="4DCF1220"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54B701EC" w14:textId="1BF721C1"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0BD1AAD5" w14:textId="72D6B19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8A62835" w14:textId="77777777" w:rsidTr="009B350B">
        <w:trPr>
          <w:jc w:val="center"/>
        </w:trPr>
        <w:tc>
          <w:tcPr>
            <w:tcW w:w="849" w:type="dxa"/>
            <w:vAlign w:val="center"/>
          </w:tcPr>
          <w:p w14:paraId="00A01DEB" w14:textId="4936FE6E" w:rsidR="00F52E8D" w:rsidRPr="004A6DA5" w:rsidRDefault="00F52E8D" w:rsidP="00F52E8D">
            <w:pPr>
              <w:spacing w:before="20" w:line="273" w:lineRule="auto"/>
              <w:ind w:right="20"/>
              <w:rPr>
                <w:rFonts w:cs="Arial"/>
                <w:sz w:val="18"/>
                <w:szCs w:val="18"/>
              </w:rPr>
            </w:pPr>
            <w:r w:rsidRPr="004A6DA5">
              <w:rPr>
                <w:rFonts w:cs="Arial"/>
                <w:sz w:val="18"/>
                <w:szCs w:val="18"/>
              </w:rPr>
              <w:t>70</w:t>
            </w:r>
          </w:p>
        </w:tc>
        <w:tc>
          <w:tcPr>
            <w:tcW w:w="1134" w:type="dxa"/>
            <w:vAlign w:val="bottom"/>
          </w:tcPr>
          <w:p w14:paraId="19A87785" w14:textId="2F4E4C28" w:rsidR="00F52E8D" w:rsidRPr="004A6DA5" w:rsidRDefault="00F52E8D" w:rsidP="00F52E8D">
            <w:pPr>
              <w:spacing w:before="20" w:line="273" w:lineRule="auto"/>
              <w:ind w:right="20"/>
              <w:rPr>
                <w:rFonts w:cs="Arial"/>
                <w:sz w:val="18"/>
                <w:szCs w:val="18"/>
              </w:rPr>
            </w:pPr>
            <w:r>
              <w:rPr>
                <w:rFonts w:cs="Arial"/>
                <w:color w:val="000000"/>
                <w:sz w:val="20"/>
                <w:szCs w:val="20"/>
              </w:rPr>
              <w:t>11SJ</w:t>
            </w:r>
          </w:p>
        </w:tc>
        <w:tc>
          <w:tcPr>
            <w:tcW w:w="2126" w:type="dxa"/>
            <w:vAlign w:val="bottom"/>
          </w:tcPr>
          <w:p w14:paraId="6EFDF72A" w14:textId="528C0461" w:rsidR="00F52E8D" w:rsidRPr="004A6DA5" w:rsidRDefault="00F52E8D" w:rsidP="00F52E8D">
            <w:pPr>
              <w:spacing w:before="20"/>
              <w:ind w:right="23"/>
              <w:rPr>
                <w:rFonts w:cs="Arial"/>
                <w:sz w:val="18"/>
                <w:szCs w:val="18"/>
              </w:rPr>
            </w:pPr>
            <w:r>
              <w:rPr>
                <w:rFonts w:cs="Arial"/>
                <w:color w:val="000000"/>
                <w:sz w:val="20"/>
                <w:szCs w:val="20"/>
              </w:rPr>
              <w:t>strefa wielofunkcyjna z zabudową mieszkaniową jednorodzinną</w:t>
            </w:r>
          </w:p>
        </w:tc>
        <w:tc>
          <w:tcPr>
            <w:tcW w:w="4108" w:type="dxa"/>
            <w:vAlign w:val="bottom"/>
          </w:tcPr>
          <w:p w14:paraId="2B8CC88F" w14:textId="45561412"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0000766" w14:textId="24D1456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C289CF6" w14:textId="3166FA51"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7D1A5916" w14:textId="569DCBF8"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76D8AB62" w14:textId="7EA6BB10"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133BB52" w14:textId="5D634A13" w:rsidR="00F52E8D" w:rsidRPr="004A6DA5" w:rsidRDefault="00F52E8D" w:rsidP="00F52E8D">
            <w:pPr>
              <w:spacing w:before="20" w:line="273" w:lineRule="auto"/>
              <w:ind w:right="20"/>
              <w:rPr>
                <w:rFonts w:cs="Arial"/>
                <w:sz w:val="18"/>
                <w:szCs w:val="18"/>
              </w:rPr>
            </w:pPr>
            <w:r>
              <w:rPr>
                <w:rFonts w:cs="Arial"/>
                <w:color w:val="000000"/>
                <w:sz w:val="20"/>
                <w:szCs w:val="20"/>
              </w:rPr>
              <w:t>50</w:t>
            </w:r>
          </w:p>
        </w:tc>
      </w:tr>
      <w:tr w:rsidR="00F52E8D" w:rsidRPr="004A6DA5" w14:paraId="398EE908" w14:textId="77777777" w:rsidTr="009B350B">
        <w:trPr>
          <w:jc w:val="center"/>
        </w:trPr>
        <w:tc>
          <w:tcPr>
            <w:tcW w:w="849" w:type="dxa"/>
            <w:vAlign w:val="center"/>
          </w:tcPr>
          <w:p w14:paraId="7092F401" w14:textId="67950B1A" w:rsidR="00F52E8D" w:rsidRPr="004A6DA5" w:rsidRDefault="00F52E8D" w:rsidP="00F52E8D">
            <w:pPr>
              <w:spacing w:before="20" w:line="273" w:lineRule="auto"/>
              <w:ind w:right="20"/>
              <w:rPr>
                <w:rFonts w:cs="Arial"/>
                <w:sz w:val="18"/>
                <w:szCs w:val="18"/>
              </w:rPr>
            </w:pPr>
            <w:r w:rsidRPr="004A6DA5">
              <w:rPr>
                <w:rFonts w:cs="Arial"/>
                <w:sz w:val="18"/>
                <w:szCs w:val="18"/>
              </w:rPr>
              <w:t>71</w:t>
            </w:r>
          </w:p>
        </w:tc>
        <w:tc>
          <w:tcPr>
            <w:tcW w:w="1134" w:type="dxa"/>
            <w:vAlign w:val="bottom"/>
          </w:tcPr>
          <w:p w14:paraId="50A7B01D" w14:textId="69CC5AE4" w:rsidR="00F52E8D" w:rsidRPr="004A6DA5" w:rsidRDefault="00F52E8D" w:rsidP="00F52E8D">
            <w:pPr>
              <w:spacing w:before="20" w:line="273" w:lineRule="auto"/>
              <w:ind w:right="20"/>
              <w:rPr>
                <w:rFonts w:cs="Arial"/>
                <w:sz w:val="18"/>
                <w:szCs w:val="18"/>
              </w:rPr>
            </w:pPr>
            <w:r>
              <w:rPr>
                <w:rFonts w:cs="Arial"/>
                <w:color w:val="000000"/>
                <w:sz w:val="20"/>
                <w:szCs w:val="20"/>
              </w:rPr>
              <w:t>12SJ</w:t>
            </w:r>
          </w:p>
        </w:tc>
        <w:tc>
          <w:tcPr>
            <w:tcW w:w="2126" w:type="dxa"/>
            <w:vAlign w:val="bottom"/>
          </w:tcPr>
          <w:p w14:paraId="4C1C3C26" w14:textId="6090E41D"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16C02D4" w14:textId="124CBE66"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23C620E" w14:textId="0B613F17"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118AB4A4" w14:textId="451D9F15"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1140AD4E" w14:textId="1C6CBCDA"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94545E0" w14:textId="1295B0F8"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71969995" w14:textId="13B2CF4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C4AF9F3" w14:textId="77777777" w:rsidTr="009B350B">
        <w:trPr>
          <w:jc w:val="center"/>
        </w:trPr>
        <w:tc>
          <w:tcPr>
            <w:tcW w:w="849" w:type="dxa"/>
            <w:vAlign w:val="center"/>
          </w:tcPr>
          <w:p w14:paraId="1FC56F14" w14:textId="01E7A2F3" w:rsidR="00F52E8D" w:rsidRPr="004A6DA5" w:rsidRDefault="00F52E8D" w:rsidP="00F52E8D">
            <w:pPr>
              <w:spacing w:before="20" w:line="273" w:lineRule="auto"/>
              <w:ind w:right="20"/>
              <w:rPr>
                <w:rFonts w:cs="Arial"/>
                <w:sz w:val="18"/>
                <w:szCs w:val="18"/>
              </w:rPr>
            </w:pPr>
            <w:r w:rsidRPr="004A6DA5">
              <w:rPr>
                <w:rFonts w:cs="Arial"/>
                <w:sz w:val="18"/>
                <w:szCs w:val="18"/>
              </w:rPr>
              <w:t>72</w:t>
            </w:r>
          </w:p>
        </w:tc>
        <w:tc>
          <w:tcPr>
            <w:tcW w:w="1134" w:type="dxa"/>
            <w:vAlign w:val="bottom"/>
          </w:tcPr>
          <w:p w14:paraId="74431626" w14:textId="5FC7DE27" w:rsidR="00F52E8D" w:rsidRPr="004A6DA5" w:rsidRDefault="00F52E8D" w:rsidP="00F52E8D">
            <w:pPr>
              <w:spacing w:before="20" w:line="273" w:lineRule="auto"/>
              <w:ind w:right="20"/>
              <w:rPr>
                <w:rFonts w:cs="Arial"/>
                <w:sz w:val="18"/>
                <w:szCs w:val="18"/>
              </w:rPr>
            </w:pPr>
            <w:r>
              <w:rPr>
                <w:rFonts w:cs="Arial"/>
                <w:color w:val="000000"/>
                <w:sz w:val="20"/>
                <w:szCs w:val="20"/>
              </w:rPr>
              <w:t>13SJ</w:t>
            </w:r>
          </w:p>
        </w:tc>
        <w:tc>
          <w:tcPr>
            <w:tcW w:w="2126" w:type="dxa"/>
            <w:vAlign w:val="bottom"/>
          </w:tcPr>
          <w:p w14:paraId="4CB59F5F" w14:textId="318C157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53F63188" w14:textId="253109F3"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6EAFEB2E" w14:textId="2CBE1CB0"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DDE4496" w14:textId="4DC748BC"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02FA1885" w14:textId="713E41FD"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4F8B5AB1" w14:textId="7C76841D"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302310DF" w14:textId="69B73A7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439E79F" w14:textId="77777777" w:rsidTr="009B350B">
        <w:trPr>
          <w:jc w:val="center"/>
        </w:trPr>
        <w:tc>
          <w:tcPr>
            <w:tcW w:w="849" w:type="dxa"/>
            <w:vAlign w:val="center"/>
          </w:tcPr>
          <w:p w14:paraId="2F6A9065" w14:textId="2612356D" w:rsidR="00F52E8D" w:rsidRPr="004A6DA5" w:rsidRDefault="00F52E8D" w:rsidP="00F52E8D">
            <w:pPr>
              <w:spacing w:before="20" w:line="273" w:lineRule="auto"/>
              <w:ind w:right="20"/>
              <w:rPr>
                <w:rFonts w:cs="Arial"/>
                <w:sz w:val="18"/>
                <w:szCs w:val="18"/>
              </w:rPr>
            </w:pPr>
            <w:r w:rsidRPr="004A6DA5">
              <w:rPr>
                <w:rFonts w:cs="Arial"/>
                <w:sz w:val="18"/>
                <w:szCs w:val="18"/>
              </w:rPr>
              <w:t>73</w:t>
            </w:r>
          </w:p>
        </w:tc>
        <w:tc>
          <w:tcPr>
            <w:tcW w:w="1134" w:type="dxa"/>
            <w:vAlign w:val="bottom"/>
          </w:tcPr>
          <w:p w14:paraId="26323B4C" w14:textId="11A26BA4" w:rsidR="00F52E8D" w:rsidRPr="004A6DA5" w:rsidRDefault="00F52E8D" w:rsidP="00F52E8D">
            <w:pPr>
              <w:spacing w:before="20" w:line="273" w:lineRule="auto"/>
              <w:ind w:right="20"/>
              <w:rPr>
                <w:rFonts w:cs="Arial"/>
                <w:sz w:val="18"/>
                <w:szCs w:val="18"/>
              </w:rPr>
            </w:pPr>
            <w:r>
              <w:rPr>
                <w:rFonts w:cs="Arial"/>
                <w:color w:val="000000"/>
                <w:sz w:val="20"/>
                <w:szCs w:val="20"/>
              </w:rPr>
              <w:t>14SJ</w:t>
            </w:r>
          </w:p>
        </w:tc>
        <w:tc>
          <w:tcPr>
            <w:tcW w:w="2126" w:type="dxa"/>
            <w:vAlign w:val="bottom"/>
          </w:tcPr>
          <w:p w14:paraId="7019ACD2" w14:textId="661F288D"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21FF8F16" w14:textId="65578046"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2407E8CE" w14:textId="145F62C8"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5E7AEBB2" w14:textId="354A5FF7"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2CB0E2BB" w14:textId="015048D2"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8F6FC53" w14:textId="00065BB6"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563AAE34" w14:textId="0EF90A2C"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DFC8800" w14:textId="77777777" w:rsidTr="009B350B">
        <w:trPr>
          <w:jc w:val="center"/>
        </w:trPr>
        <w:tc>
          <w:tcPr>
            <w:tcW w:w="849" w:type="dxa"/>
            <w:vAlign w:val="center"/>
          </w:tcPr>
          <w:p w14:paraId="1F75A2FF" w14:textId="28F077F1" w:rsidR="00F52E8D" w:rsidRPr="004A6DA5" w:rsidRDefault="00F52E8D" w:rsidP="00F52E8D">
            <w:pPr>
              <w:spacing w:before="20" w:line="273" w:lineRule="auto"/>
              <w:ind w:right="20"/>
              <w:rPr>
                <w:rFonts w:cs="Arial"/>
                <w:sz w:val="18"/>
                <w:szCs w:val="18"/>
              </w:rPr>
            </w:pPr>
            <w:r w:rsidRPr="004A6DA5">
              <w:rPr>
                <w:rFonts w:cs="Arial"/>
                <w:sz w:val="18"/>
                <w:szCs w:val="18"/>
              </w:rPr>
              <w:t>74</w:t>
            </w:r>
          </w:p>
        </w:tc>
        <w:tc>
          <w:tcPr>
            <w:tcW w:w="1134" w:type="dxa"/>
            <w:vAlign w:val="bottom"/>
          </w:tcPr>
          <w:p w14:paraId="7EFAC289" w14:textId="1F083484" w:rsidR="00F52E8D" w:rsidRPr="004A6DA5" w:rsidRDefault="00F52E8D" w:rsidP="00F52E8D">
            <w:pPr>
              <w:spacing w:before="20" w:line="273" w:lineRule="auto"/>
              <w:ind w:right="20"/>
              <w:rPr>
                <w:rFonts w:cs="Arial"/>
                <w:sz w:val="18"/>
                <w:szCs w:val="18"/>
              </w:rPr>
            </w:pPr>
            <w:r>
              <w:rPr>
                <w:rFonts w:cs="Arial"/>
                <w:color w:val="000000"/>
                <w:sz w:val="20"/>
                <w:szCs w:val="20"/>
              </w:rPr>
              <w:t>15SJ</w:t>
            </w:r>
          </w:p>
        </w:tc>
        <w:tc>
          <w:tcPr>
            <w:tcW w:w="2126" w:type="dxa"/>
            <w:vAlign w:val="bottom"/>
          </w:tcPr>
          <w:p w14:paraId="750600EC" w14:textId="5463924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34FA5BB" w14:textId="68E0E4D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25E4105" w14:textId="2A5D5A24"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4F103DA" w14:textId="0307E9AE"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5D2DB463" w14:textId="619C5B38"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3D6E23FD" w14:textId="46646508"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45677B93" w14:textId="1484BB93"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849076E" w14:textId="77777777" w:rsidTr="009B350B">
        <w:trPr>
          <w:jc w:val="center"/>
        </w:trPr>
        <w:tc>
          <w:tcPr>
            <w:tcW w:w="849" w:type="dxa"/>
            <w:vAlign w:val="center"/>
          </w:tcPr>
          <w:p w14:paraId="656E8E05" w14:textId="32020880" w:rsidR="00F52E8D" w:rsidRPr="004A6DA5" w:rsidRDefault="00F52E8D" w:rsidP="00F52E8D">
            <w:pPr>
              <w:spacing w:before="20" w:line="273" w:lineRule="auto"/>
              <w:ind w:right="20"/>
              <w:rPr>
                <w:rFonts w:cs="Arial"/>
                <w:sz w:val="18"/>
                <w:szCs w:val="18"/>
              </w:rPr>
            </w:pPr>
            <w:r w:rsidRPr="004A6DA5">
              <w:rPr>
                <w:rFonts w:cs="Arial"/>
                <w:sz w:val="18"/>
                <w:szCs w:val="18"/>
              </w:rPr>
              <w:t>75</w:t>
            </w:r>
          </w:p>
        </w:tc>
        <w:tc>
          <w:tcPr>
            <w:tcW w:w="1134" w:type="dxa"/>
            <w:vAlign w:val="bottom"/>
          </w:tcPr>
          <w:p w14:paraId="5D4B527F" w14:textId="18D37FCD" w:rsidR="00F52E8D" w:rsidRPr="004A6DA5" w:rsidRDefault="00F52E8D" w:rsidP="00F52E8D">
            <w:pPr>
              <w:spacing w:before="20" w:line="273" w:lineRule="auto"/>
              <w:ind w:right="20"/>
              <w:rPr>
                <w:rFonts w:cs="Arial"/>
                <w:sz w:val="18"/>
                <w:szCs w:val="18"/>
              </w:rPr>
            </w:pPr>
            <w:r>
              <w:rPr>
                <w:rFonts w:cs="Arial"/>
                <w:color w:val="000000"/>
                <w:sz w:val="20"/>
                <w:szCs w:val="20"/>
              </w:rPr>
              <w:t>16SJ</w:t>
            </w:r>
          </w:p>
        </w:tc>
        <w:tc>
          <w:tcPr>
            <w:tcW w:w="2126" w:type="dxa"/>
            <w:vAlign w:val="bottom"/>
          </w:tcPr>
          <w:p w14:paraId="2DA8B591" w14:textId="0AEF543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053B59A" w14:textId="16B78C55"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C4A56F0" w14:textId="5A57D57E"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AF6182C" w14:textId="431CBDCF"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1E0A0170" w14:textId="40AA8C02"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00E5FB09" w14:textId="69CA1273"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11DC377A" w14:textId="0832AAEF"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85136F9" w14:textId="77777777" w:rsidTr="009B350B">
        <w:trPr>
          <w:jc w:val="center"/>
        </w:trPr>
        <w:tc>
          <w:tcPr>
            <w:tcW w:w="849" w:type="dxa"/>
            <w:vAlign w:val="center"/>
          </w:tcPr>
          <w:p w14:paraId="3AD61B34" w14:textId="6E3CDB83" w:rsidR="00F52E8D" w:rsidRPr="004A6DA5" w:rsidRDefault="00F52E8D" w:rsidP="00F52E8D">
            <w:pPr>
              <w:spacing w:before="20" w:line="273" w:lineRule="auto"/>
              <w:ind w:right="20"/>
              <w:rPr>
                <w:rFonts w:cs="Arial"/>
                <w:sz w:val="18"/>
                <w:szCs w:val="18"/>
              </w:rPr>
            </w:pPr>
            <w:r w:rsidRPr="004A6DA5">
              <w:rPr>
                <w:rFonts w:cs="Arial"/>
                <w:sz w:val="18"/>
                <w:szCs w:val="18"/>
              </w:rPr>
              <w:t>76</w:t>
            </w:r>
          </w:p>
        </w:tc>
        <w:tc>
          <w:tcPr>
            <w:tcW w:w="1134" w:type="dxa"/>
            <w:vAlign w:val="bottom"/>
          </w:tcPr>
          <w:p w14:paraId="42DE69D7" w14:textId="04DA98C5" w:rsidR="00F52E8D" w:rsidRPr="004A6DA5" w:rsidRDefault="00F52E8D" w:rsidP="00F52E8D">
            <w:pPr>
              <w:spacing w:before="20" w:line="273" w:lineRule="auto"/>
              <w:ind w:right="20"/>
              <w:rPr>
                <w:rFonts w:cs="Arial"/>
                <w:sz w:val="18"/>
                <w:szCs w:val="18"/>
              </w:rPr>
            </w:pPr>
            <w:r>
              <w:rPr>
                <w:rFonts w:cs="Arial"/>
                <w:color w:val="000000"/>
                <w:sz w:val="20"/>
                <w:szCs w:val="20"/>
              </w:rPr>
              <w:t>17SJ</w:t>
            </w:r>
          </w:p>
        </w:tc>
        <w:tc>
          <w:tcPr>
            <w:tcW w:w="2126" w:type="dxa"/>
            <w:vAlign w:val="bottom"/>
          </w:tcPr>
          <w:p w14:paraId="698F2FAD" w14:textId="1A7F3C3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587AB2CE" w14:textId="1A8F6143"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524E022" w14:textId="76A62860"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2B73B7C" w14:textId="1AD44E8B"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2A71FAA9" w14:textId="5DD5FB6B"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1A9ED79" w14:textId="751B184D"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1F08311F" w14:textId="2B803969"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F1E4A9D" w14:textId="77777777" w:rsidTr="009B350B">
        <w:trPr>
          <w:jc w:val="center"/>
        </w:trPr>
        <w:tc>
          <w:tcPr>
            <w:tcW w:w="849" w:type="dxa"/>
            <w:vAlign w:val="center"/>
          </w:tcPr>
          <w:p w14:paraId="70936F9B" w14:textId="2EB609AB" w:rsidR="00F52E8D" w:rsidRPr="004A6DA5" w:rsidRDefault="00F52E8D" w:rsidP="00F52E8D">
            <w:pPr>
              <w:spacing w:before="20" w:line="273" w:lineRule="auto"/>
              <w:ind w:right="20"/>
              <w:rPr>
                <w:rFonts w:cs="Arial"/>
                <w:sz w:val="18"/>
                <w:szCs w:val="18"/>
              </w:rPr>
            </w:pPr>
            <w:r w:rsidRPr="004A6DA5">
              <w:rPr>
                <w:rFonts w:cs="Arial"/>
                <w:sz w:val="18"/>
                <w:szCs w:val="18"/>
              </w:rPr>
              <w:t>77</w:t>
            </w:r>
          </w:p>
        </w:tc>
        <w:tc>
          <w:tcPr>
            <w:tcW w:w="1134" w:type="dxa"/>
            <w:vAlign w:val="bottom"/>
          </w:tcPr>
          <w:p w14:paraId="632D906E" w14:textId="51236102" w:rsidR="00F52E8D" w:rsidRPr="004A6DA5" w:rsidRDefault="00F52E8D" w:rsidP="00F52E8D">
            <w:pPr>
              <w:spacing w:before="20" w:line="273" w:lineRule="auto"/>
              <w:ind w:right="20"/>
              <w:rPr>
                <w:rFonts w:cs="Arial"/>
                <w:sz w:val="18"/>
                <w:szCs w:val="18"/>
              </w:rPr>
            </w:pPr>
            <w:r>
              <w:rPr>
                <w:rFonts w:cs="Arial"/>
                <w:color w:val="000000"/>
                <w:sz w:val="20"/>
                <w:szCs w:val="20"/>
              </w:rPr>
              <w:t>18SJ</w:t>
            </w:r>
          </w:p>
        </w:tc>
        <w:tc>
          <w:tcPr>
            <w:tcW w:w="2126" w:type="dxa"/>
            <w:vAlign w:val="bottom"/>
          </w:tcPr>
          <w:p w14:paraId="660AC75E" w14:textId="1E36E41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524681F6" w14:textId="09930CA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68F4135" w14:textId="5F67D067"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0C562DA" w14:textId="7127394C"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2F6DFB72" w14:textId="08CE15BE"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29540B60" w14:textId="6524DAAF"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18452161" w14:textId="51E66269"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9391727" w14:textId="77777777" w:rsidTr="009B350B">
        <w:trPr>
          <w:jc w:val="center"/>
        </w:trPr>
        <w:tc>
          <w:tcPr>
            <w:tcW w:w="849" w:type="dxa"/>
            <w:vAlign w:val="center"/>
          </w:tcPr>
          <w:p w14:paraId="38E92850" w14:textId="75F8DD71" w:rsidR="00F52E8D" w:rsidRPr="004A6DA5" w:rsidRDefault="00F52E8D" w:rsidP="00F52E8D">
            <w:pPr>
              <w:spacing w:before="20" w:line="273" w:lineRule="auto"/>
              <w:ind w:right="20"/>
              <w:rPr>
                <w:rFonts w:cs="Arial"/>
                <w:sz w:val="18"/>
                <w:szCs w:val="18"/>
              </w:rPr>
            </w:pPr>
            <w:r w:rsidRPr="004A6DA5">
              <w:rPr>
                <w:rFonts w:cs="Arial"/>
                <w:sz w:val="18"/>
                <w:szCs w:val="18"/>
              </w:rPr>
              <w:t>78</w:t>
            </w:r>
          </w:p>
        </w:tc>
        <w:tc>
          <w:tcPr>
            <w:tcW w:w="1134" w:type="dxa"/>
            <w:vAlign w:val="bottom"/>
          </w:tcPr>
          <w:p w14:paraId="63BC693D" w14:textId="554D6058" w:rsidR="00F52E8D" w:rsidRPr="004A6DA5" w:rsidRDefault="00F52E8D" w:rsidP="00F52E8D">
            <w:pPr>
              <w:spacing w:before="20" w:line="273" w:lineRule="auto"/>
              <w:ind w:right="20"/>
              <w:rPr>
                <w:rFonts w:cs="Arial"/>
                <w:sz w:val="18"/>
                <w:szCs w:val="18"/>
              </w:rPr>
            </w:pPr>
            <w:r>
              <w:rPr>
                <w:rFonts w:cs="Arial"/>
                <w:color w:val="000000"/>
                <w:sz w:val="20"/>
                <w:szCs w:val="20"/>
              </w:rPr>
              <w:t>19SJ</w:t>
            </w:r>
          </w:p>
        </w:tc>
        <w:tc>
          <w:tcPr>
            <w:tcW w:w="2126" w:type="dxa"/>
            <w:vAlign w:val="bottom"/>
          </w:tcPr>
          <w:p w14:paraId="4E1E43BE" w14:textId="3AD886A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1EF520C" w14:textId="695916D1"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A19B027" w14:textId="2CB2DE0E"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687CA18" w14:textId="0E5A3322"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6260D35B" w14:textId="356862CA"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379945B1" w14:textId="00A2A525"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0E1365E7" w14:textId="7AA63409" w:rsidR="00F52E8D" w:rsidRPr="004A6DA5" w:rsidRDefault="00F52E8D" w:rsidP="00F52E8D">
            <w:pPr>
              <w:spacing w:before="20" w:line="273" w:lineRule="auto"/>
              <w:ind w:right="20"/>
              <w:rPr>
                <w:rFonts w:cs="Arial"/>
                <w:sz w:val="18"/>
                <w:szCs w:val="18"/>
              </w:rPr>
            </w:pPr>
            <w:r>
              <w:rPr>
                <w:rFonts w:cs="Arial"/>
                <w:color w:val="000000"/>
                <w:sz w:val="20"/>
                <w:szCs w:val="20"/>
              </w:rPr>
              <w:t>20</w:t>
            </w:r>
          </w:p>
        </w:tc>
      </w:tr>
      <w:tr w:rsidR="00F52E8D" w:rsidRPr="004A6DA5" w14:paraId="6717F406" w14:textId="77777777" w:rsidTr="009B350B">
        <w:trPr>
          <w:jc w:val="center"/>
        </w:trPr>
        <w:tc>
          <w:tcPr>
            <w:tcW w:w="849" w:type="dxa"/>
            <w:vAlign w:val="center"/>
          </w:tcPr>
          <w:p w14:paraId="084BB7AF" w14:textId="24D3C93A" w:rsidR="00F52E8D" w:rsidRPr="004A6DA5" w:rsidRDefault="00F52E8D" w:rsidP="00F52E8D">
            <w:pPr>
              <w:spacing w:before="20" w:line="273" w:lineRule="auto"/>
              <w:ind w:right="20"/>
              <w:rPr>
                <w:rFonts w:cs="Arial"/>
                <w:sz w:val="18"/>
                <w:szCs w:val="18"/>
              </w:rPr>
            </w:pPr>
            <w:r w:rsidRPr="004A6DA5">
              <w:rPr>
                <w:rFonts w:cs="Arial"/>
                <w:sz w:val="18"/>
                <w:szCs w:val="18"/>
              </w:rPr>
              <w:t>79</w:t>
            </w:r>
          </w:p>
        </w:tc>
        <w:tc>
          <w:tcPr>
            <w:tcW w:w="1134" w:type="dxa"/>
            <w:vAlign w:val="bottom"/>
          </w:tcPr>
          <w:p w14:paraId="5BD273F6" w14:textId="1475E8E9" w:rsidR="00F52E8D" w:rsidRPr="004A6DA5" w:rsidRDefault="00F52E8D" w:rsidP="00F52E8D">
            <w:pPr>
              <w:spacing w:before="20" w:line="273" w:lineRule="auto"/>
              <w:ind w:right="20"/>
              <w:rPr>
                <w:rFonts w:cs="Arial"/>
                <w:sz w:val="18"/>
                <w:szCs w:val="18"/>
              </w:rPr>
            </w:pPr>
            <w:r>
              <w:rPr>
                <w:rFonts w:cs="Arial"/>
                <w:color w:val="000000"/>
                <w:sz w:val="20"/>
                <w:szCs w:val="20"/>
              </w:rPr>
              <w:t>20SJ</w:t>
            </w:r>
          </w:p>
        </w:tc>
        <w:tc>
          <w:tcPr>
            <w:tcW w:w="2126" w:type="dxa"/>
            <w:vAlign w:val="bottom"/>
          </w:tcPr>
          <w:p w14:paraId="33B797D5" w14:textId="1FB318D4"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3FC99733" w14:textId="19CD39F4"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25489CB3" w14:textId="64FD825F"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6DB03C17" w14:textId="552734EE"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1CFE3FFC" w14:textId="5C2676FC"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60E96350" w14:textId="4AAF8A4C"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493D9D0" w14:textId="4B595CE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E0C54AA" w14:textId="77777777" w:rsidTr="009B350B">
        <w:trPr>
          <w:jc w:val="center"/>
        </w:trPr>
        <w:tc>
          <w:tcPr>
            <w:tcW w:w="849" w:type="dxa"/>
            <w:vAlign w:val="center"/>
          </w:tcPr>
          <w:p w14:paraId="4D1E315B" w14:textId="5EDF69D4" w:rsidR="00F52E8D" w:rsidRPr="004A6DA5" w:rsidRDefault="00F52E8D" w:rsidP="00F52E8D">
            <w:pPr>
              <w:spacing w:before="20" w:line="273" w:lineRule="auto"/>
              <w:ind w:right="20"/>
              <w:rPr>
                <w:rFonts w:cs="Arial"/>
                <w:sz w:val="18"/>
                <w:szCs w:val="18"/>
              </w:rPr>
            </w:pPr>
            <w:r w:rsidRPr="004A6DA5">
              <w:rPr>
                <w:rFonts w:cs="Arial"/>
                <w:sz w:val="18"/>
                <w:szCs w:val="18"/>
              </w:rPr>
              <w:t>80</w:t>
            </w:r>
          </w:p>
        </w:tc>
        <w:tc>
          <w:tcPr>
            <w:tcW w:w="1134" w:type="dxa"/>
            <w:vAlign w:val="bottom"/>
          </w:tcPr>
          <w:p w14:paraId="1A5858A9" w14:textId="0A74FD6D" w:rsidR="00F52E8D" w:rsidRPr="004A6DA5" w:rsidRDefault="00F52E8D" w:rsidP="00F52E8D">
            <w:pPr>
              <w:spacing w:before="20" w:line="273" w:lineRule="auto"/>
              <w:ind w:right="20"/>
              <w:rPr>
                <w:rFonts w:cs="Arial"/>
                <w:sz w:val="18"/>
                <w:szCs w:val="18"/>
              </w:rPr>
            </w:pPr>
            <w:r>
              <w:rPr>
                <w:rFonts w:cs="Arial"/>
                <w:color w:val="000000"/>
                <w:sz w:val="20"/>
                <w:szCs w:val="20"/>
              </w:rPr>
              <w:t>21SJ</w:t>
            </w:r>
          </w:p>
        </w:tc>
        <w:tc>
          <w:tcPr>
            <w:tcW w:w="2126" w:type="dxa"/>
            <w:vAlign w:val="bottom"/>
          </w:tcPr>
          <w:p w14:paraId="4A4E14C0" w14:textId="34CC342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0C4B9C1F" w14:textId="7134F9F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07EDCEC" w14:textId="6C7F54B2"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DEE150A" w14:textId="3E4DD4D9"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01A9E92B" w14:textId="4AEB54E2"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6E62C380" w14:textId="412449F4"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5DF2FE22" w14:textId="2835E60A"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23761C1" w14:textId="77777777" w:rsidTr="009B350B">
        <w:trPr>
          <w:jc w:val="center"/>
        </w:trPr>
        <w:tc>
          <w:tcPr>
            <w:tcW w:w="849" w:type="dxa"/>
            <w:vAlign w:val="center"/>
          </w:tcPr>
          <w:p w14:paraId="3D916142" w14:textId="5ED6B974" w:rsidR="00F52E8D" w:rsidRPr="004A6DA5" w:rsidRDefault="00F52E8D" w:rsidP="00F52E8D">
            <w:pPr>
              <w:spacing w:before="20" w:line="273" w:lineRule="auto"/>
              <w:ind w:right="20"/>
              <w:rPr>
                <w:rFonts w:cs="Arial"/>
                <w:sz w:val="18"/>
                <w:szCs w:val="18"/>
              </w:rPr>
            </w:pPr>
            <w:r w:rsidRPr="004A6DA5">
              <w:rPr>
                <w:rFonts w:cs="Arial"/>
                <w:sz w:val="18"/>
                <w:szCs w:val="18"/>
              </w:rPr>
              <w:t>81</w:t>
            </w:r>
          </w:p>
        </w:tc>
        <w:tc>
          <w:tcPr>
            <w:tcW w:w="1134" w:type="dxa"/>
            <w:vAlign w:val="bottom"/>
          </w:tcPr>
          <w:p w14:paraId="0D4CF86C" w14:textId="452AFCB7" w:rsidR="00F52E8D" w:rsidRPr="004A6DA5" w:rsidRDefault="00F52E8D" w:rsidP="00F52E8D">
            <w:pPr>
              <w:spacing w:before="20" w:line="273" w:lineRule="auto"/>
              <w:ind w:right="20"/>
              <w:rPr>
                <w:rFonts w:cs="Arial"/>
                <w:sz w:val="18"/>
                <w:szCs w:val="18"/>
              </w:rPr>
            </w:pPr>
            <w:r>
              <w:rPr>
                <w:rFonts w:cs="Arial"/>
                <w:color w:val="000000"/>
                <w:sz w:val="20"/>
                <w:szCs w:val="20"/>
              </w:rPr>
              <w:t>22SJ</w:t>
            </w:r>
          </w:p>
        </w:tc>
        <w:tc>
          <w:tcPr>
            <w:tcW w:w="2126" w:type="dxa"/>
            <w:vAlign w:val="bottom"/>
          </w:tcPr>
          <w:p w14:paraId="5CE2F9BC" w14:textId="18F9FD1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0F8995D" w14:textId="1865642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A938B79" w14:textId="6BE116D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95A6331" w14:textId="36C6E3A7"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7B9C3E84" w14:textId="0718453A"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3417477D" w14:textId="49248774"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C1E51DC" w14:textId="196D4EA0"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6E6BCAF" w14:textId="77777777" w:rsidTr="009B350B">
        <w:trPr>
          <w:jc w:val="center"/>
        </w:trPr>
        <w:tc>
          <w:tcPr>
            <w:tcW w:w="849" w:type="dxa"/>
            <w:vAlign w:val="center"/>
          </w:tcPr>
          <w:p w14:paraId="4DF8DFB5" w14:textId="78160817" w:rsidR="00F52E8D" w:rsidRPr="004A6DA5" w:rsidRDefault="00F52E8D" w:rsidP="00F52E8D">
            <w:pPr>
              <w:spacing w:before="20" w:line="273" w:lineRule="auto"/>
              <w:ind w:right="20"/>
              <w:rPr>
                <w:rFonts w:cs="Arial"/>
                <w:sz w:val="18"/>
                <w:szCs w:val="18"/>
              </w:rPr>
            </w:pPr>
            <w:r w:rsidRPr="004A6DA5">
              <w:rPr>
                <w:rFonts w:cs="Arial"/>
                <w:sz w:val="18"/>
                <w:szCs w:val="18"/>
              </w:rPr>
              <w:t>82</w:t>
            </w:r>
          </w:p>
        </w:tc>
        <w:tc>
          <w:tcPr>
            <w:tcW w:w="1134" w:type="dxa"/>
            <w:vAlign w:val="bottom"/>
          </w:tcPr>
          <w:p w14:paraId="5FAAF001" w14:textId="1D2DC236" w:rsidR="00F52E8D" w:rsidRPr="004A6DA5" w:rsidRDefault="00F52E8D" w:rsidP="00F52E8D">
            <w:pPr>
              <w:spacing w:before="20" w:line="273" w:lineRule="auto"/>
              <w:ind w:right="20"/>
              <w:rPr>
                <w:rFonts w:cs="Arial"/>
                <w:sz w:val="18"/>
                <w:szCs w:val="18"/>
              </w:rPr>
            </w:pPr>
            <w:r>
              <w:rPr>
                <w:rFonts w:cs="Arial"/>
                <w:color w:val="000000"/>
                <w:sz w:val="20"/>
                <w:szCs w:val="20"/>
              </w:rPr>
              <w:t>23SJ</w:t>
            </w:r>
          </w:p>
        </w:tc>
        <w:tc>
          <w:tcPr>
            <w:tcW w:w="2126" w:type="dxa"/>
            <w:vAlign w:val="bottom"/>
          </w:tcPr>
          <w:p w14:paraId="3BC63A9E" w14:textId="496FEA7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5BA79AB" w14:textId="04BFD84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EC39A96" w14:textId="3537133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10E4880" w14:textId="116E0FAB"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4C0058CD" w14:textId="465BC7CC"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445B8584" w14:textId="4A0CAB2F"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061DF904" w14:textId="63100E40" w:rsidR="00F52E8D" w:rsidRPr="004A6DA5" w:rsidRDefault="00F52E8D" w:rsidP="00F52E8D">
            <w:pPr>
              <w:spacing w:before="20" w:line="273" w:lineRule="auto"/>
              <w:ind w:right="20"/>
              <w:rPr>
                <w:rFonts w:cs="Arial"/>
                <w:sz w:val="18"/>
                <w:szCs w:val="18"/>
              </w:rPr>
            </w:pPr>
            <w:r>
              <w:rPr>
                <w:rFonts w:cs="Arial"/>
                <w:color w:val="000000"/>
                <w:sz w:val="20"/>
                <w:szCs w:val="20"/>
              </w:rPr>
              <w:t>50</w:t>
            </w:r>
          </w:p>
        </w:tc>
      </w:tr>
      <w:tr w:rsidR="00F52E8D" w:rsidRPr="004A6DA5" w14:paraId="38C2A2CB" w14:textId="77777777" w:rsidTr="009B350B">
        <w:trPr>
          <w:jc w:val="center"/>
        </w:trPr>
        <w:tc>
          <w:tcPr>
            <w:tcW w:w="849" w:type="dxa"/>
            <w:vAlign w:val="center"/>
          </w:tcPr>
          <w:p w14:paraId="47906CAF" w14:textId="66BA6C01" w:rsidR="00F52E8D" w:rsidRPr="004A6DA5" w:rsidRDefault="00F52E8D" w:rsidP="00F52E8D">
            <w:pPr>
              <w:spacing w:before="20" w:line="273" w:lineRule="auto"/>
              <w:ind w:right="20"/>
              <w:rPr>
                <w:rFonts w:cs="Arial"/>
                <w:sz w:val="18"/>
                <w:szCs w:val="18"/>
              </w:rPr>
            </w:pPr>
            <w:r w:rsidRPr="004A6DA5">
              <w:rPr>
                <w:rFonts w:cs="Arial"/>
                <w:sz w:val="18"/>
                <w:szCs w:val="18"/>
              </w:rPr>
              <w:t>83</w:t>
            </w:r>
          </w:p>
        </w:tc>
        <w:tc>
          <w:tcPr>
            <w:tcW w:w="1134" w:type="dxa"/>
            <w:vAlign w:val="bottom"/>
          </w:tcPr>
          <w:p w14:paraId="0AA648E6" w14:textId="7F806143" w:rsidR="00F52E8D" w:rsidRPr="004A6DA5" w:rsidRDefault="00F52E8D" w:rsidP="00F52E8D">
            <w:pPr>
              <w:spacing w:before="20" w:line="273" w:lineRule="auto"/>
              <w:ind w:right="20"/>
              <w:rPr>
                <w:rFonts w:cs="Arial"/>
                <w:sz w:val="18"/>
                <w:szCs w:val="18"/>
              </w:rPr>
            </w:pPr>
            <w:r>
              <w:rPr>
                <w:rFonts w:cs="Arial"/>
                <w:color w:val="000000"/>
                <w:sz w:val="20"/>
                <w:szCs w:val="20"/>
              </w:rPr>
              <w:t>24SJ</w:t>
            </w:r>
          </w:p>
        </w:tc>
        <w:tc>
          <w:tcPr>
            <w:tcW w:w="2126" w:type="dxa"/>
            <w:vAlign w:val="bottom"/>
          </w:tcPr>
          <w:p w14:paraId="2847526F" w14:textId="6581F7FF"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1FC0CB9" w14:textId="4ED9DB4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53322C9D" w14:textId="1CE84932"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6E65708" w14:textId="79FFA7D4"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0DA59923" w14:textId="5FD67683"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24F09547" w14:textId="418D5B3A"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3C9B9C29" w14:textId="66F19F87" w:rsidR="00F52E8D" w:rsidRPr="004A6DA5" w:rsidRDefault="00F52E8D" w:rsidP="00F52E8D">
            <w:pPr>
              <w:spacing w:before="20" w:line="273" w:lineRule="auto"/>
              <w:ind w:right="20"/>
              <w:rPr>
                <w:rFonts w:cs="Arial"/>
                <w:sz w:val="18"/>
                <w:szCs w:val="18"/>
              </w:rPr>
            </w:pPr>
            <w:r>
              <w:rPr>
                <w:rFonts w:cs="Arial"/>
                <w:color w:val="000000"/>
                <w:sz w:val="20"/>
                <w:szCs w:val="20"/>
              </w:rPr>
              <w:t>50</w:t>
            </w:r>
          </w:p>
        </w:tc>
      </w:tr>
      <w:tr w:rsidR="00F52E8D" w:rsidRPr="004A6DA5" w14:paraId="6F6A55E9" w14:textId="77777777" w:rsidTr="009B350B">
        <w:trPr>
          <w:jc w:val="center"/>
        </w:trPr>
        <w:tc>
          <w:tcPr>
            <w:tcW w:w="849" w:type="dxa"/>
            <w:vAlign w:val="center"/>
          </w:tcPr>
          <w:p w14:paraId="60A267E5" w14:textId="3D74F998" w:rsidR="00F52E8D" w:rsidRPr="004A6DA5" w:rsidRDefault="00F52E8D" w:rsidP="00F52E8D">
            <w:pPr>
              <w:spacing w:before="20" w:line="273" w:lineRule="auto"/>
              <w:ind w:right="20"/>
              <w:rPr>
                <w:rFonts w:cs="Arial"/>
                <w:sz w:val="18"/>
                <w:szCs w:val="18"/>
              </w:rPr>
            </w:pPr>
            <w:r w:rsidRPr="004A6DA5">
              <w:rPr>
                <w:rFonts w:cs="Arial"/>
                <w:sz w:val="18"/>
                <w:szCs w:val="18"/>
              </w:rPr>
              <w:t>84</w:t>
            </w:r>
          </w:p>
        </w:tc>
        <w:tc>
          <w:tcPr>
            <w:tcW w:w="1134" w:type="dxa"/>
            <w:vAlign w:val="bottom"/>
          </w:tcPr>
          <w:p w14:paraId="51789EF2" w14:textId="7B204AC3" w:rsidR="00F52E8D" w:rsidRPr="004A6DA5" w:rsidRDefault="00F52E8D" w:rsidP="00F52E8D">
            <w:pPr>
              <w:spacing w:before="20" w:line="273" w:lineRule="auto"/>
              <w:ind w:right="20"/>
              <w:rPr>
                <w:rFonts w:cs="Arial"/>
                <w:sz w:val="18"/>
                <w:szCs w:val="18"/>
              </w:rPr>
            </w:pPr>
            <w:r>
              <w:rPr>
                <w:rFonts w:cs="Arial"/>
                <w:color w:val="000000"/>
                <w:sz w:val="20"/>
                <w:szCs w:val="20"/>
              </w:rPr>
              <w:t>25SJ</w:t>
            </w:r>
          </w:p>
        </w:tc>
        <w:tc>
          <w:tcPr>
            <w:tcW w:w="2126" w:type="dxa"/>
            <w:vAlign w:val="bottom"/>
          </w:tcPr>
          <w:p w14:paraId="1B769331" w14:textId="4613D0A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AEE7C86" w14:textId="16BE6D2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EF97A25" w14:textId="164CC97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3CFB1E3" w14:textId="5E81E79E"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41E82024" w14:textId="389F6F9E"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0125D448" w14:textId="5789C45B"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234D8169" w14:textId="5B3ECD98" w:rsidR="00F52E8D" w:rsidRPr="004A6DA5" w:rsidRDefault="00F52E8D" w:rsidP="00F52E8D">
            <w:pPr>
              <w:spacing w:before="20" w:line="273" w:lineRule="auto"/>
              <w:ind w:right="20"/>
              <w:rPr>
                <w:rFonts w:cs="Arial"/>
                <w:sz w:val="18"/>
                <w:szCs w:val="18"/>
              </w:rPr>
            </w:pPr>
            <w:r>
              <w:rPr>
                <w:rFonts w:cs="Arial"/>
                <w:color w:val="000000"/>
                <w:sz w:val="20"/>
                <w:szCs w:val="20"/>
              </w:rPr>
              <w:t>45</w:t>
            </w:r>
          </w:p>
        </w:tc>
      </w:tr>
      <w:tr w:rsidR="00F52E8D" w:rsidRPr="004A6DA5" w14:paraId="7B8A3539" w14:textId="77777777" w:rsidTr="009B350B">
        <w:trPr>
          <w:jc w:val="center"/>
        </w:trPr>
        <w:tc>
          <w:tcPr>
            <w:tcW w:w="849" w:type="dxa"/>
            <w:vAlign w:val="center"/>
          </w:tcPr>
          <w:p w14:paraId="3B4BD1B1" w14:textId="219391A7" w:rsidR="00F52E8D" w:rsidRPr="004A6DA5" w:rsidRDefault="00F52E8D" w:rsidP="00F52E8D">
            <w:pPr>
              <w:spacing w:before="20" w:line="273" w:lineRule="auto"/>
              <w:ind w:right="20"/>
              <w:rPr>
                <w:rFonts w:cs="Arial"/>
                <w:sz w:val="18"/>
                <w:szCs w:val="18"/>
              </w:rPr>
            </w:pPr>
            <w:r w:rsidRPr="004A6DA5">
              <w:rPr>
                <w:rFonts w:cs="Arial"/>
                <w:sz w:val="18"/>
                <w:szCs w:val="18"/>
              </w:rPr>
              <w:t>85</w:t>
            </w:r>
          </w:p>
        </w:tc>
        <w:tc>
          <w:tcPr>
            <w:tcW w:w="1134" w:type="dxa"/>
            <w:vAlign w:val="bottom"/>
          </w:tcPr>
          <w:p w14:paraId="66B84FAF" w14:textId="20E10BC2" w:rsidR="00F52E8D" w:rsidRPr="004A6DA5" w:rsidRDefault="00F52E8D" w:rsidP="00F52E8D">
            <w:pPr>
              <w:spacing w:before="20" w:line="273" w:lineRule="auto"/>
              <w:ind w:right="20"/>
              <w:rPr>
                <w:rFonts w:cs="Arial"/>
                <w:sz w:val="18"/>
                <w:szCs w:val="18"/>
              </w:rPr>
            </w:pPr>
            <w:r>
              <w:rPr>
                <w:rFonts w:cs="Arial"/>
                <w:color w:val="000000"/>
                <w:sz w:val="20"/>
                <w:szCs w:val="20"/>
              </w:rPr>
              <w:t>26SJ</w:t>
            </w:r>
          </w:p>
        </w:tc>
        <w:tc>
          <w:tcPr>
            <w:tcW w:w="2126" w:type="dxa"/>
            <w:vAlign w:val="bottom"/>
          </w:tcPr>
          <w:p w14:paraId="47D5EB5A" w14:textId="01383013"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765E793B" w14:textId="226DCDF4"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74B2C26B" w14:textId="1AD902CB"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08D98433" w14:textId="136227B3" w:rsidR="00F52E8D" w:rsidRPr="004A6DA5" w:rsidRDefault="00F52E8D" w:rsidP="00F52E8D">
            <w:pPr>
              <w:spacing w:before="20" w:line="273" w:lineRule="auto"/>
              <w:ind w:right="20"/>
              <w:rPr>
                <w:rFonts w:cs="Arial"/>
                <w:sz w:val="18"/>
                <w:szCs w:val="18"/>
              </w:rPr>
            </w:pPr>
            <w:r>
              <w:rPr>
                <w:rFonts w:cs="Arial"/>
                <w:color w:val="000000"/>
                <w:sz w:val="20"/>
                <w:szCs w:val="20"/>
              </w:rPr>
              <w:t>0,5</w:t>
            </w:r>
          </w:p>
        </w:tc>
        <w:tc>
          <w:tcPr>
            <w:tcW w:w="987" w:type="dxa"/>
            <w:vAlign w:val="bottom"/>
          </w:tcPr>
          <w:p w14:paraId="1BB15FC9" w14:textId="3799AB96"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EB471E4" w14:textId="1D585DC1"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6B8229CB" w14:textId="62117ACB"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E7FACD4" w14:textId="77777777" w:rsidTr="009B350B">
        <w:trPr>
          <w:jc w:val="center"/>
        </w:trPr>
        <w:tc>
          <w:tcPr>
            <w:tcW w:w="849" w:type="dxa"/>
            <w:vAlign w:val="center"/>
          </w:tcPr>
          <w:p w14:paraId="3723A5F2" w14:textId="1326BBC2" w:rsidR="00F52E8D" w:rsidRPr="004A6DA5" w:rsidRDefault="00F52E8D" w:rsidP="00F52E8D">
            <w:pPr>
              <w:spacing w:before="20" w:line="273" w:lineRule="auto"/>
              <w:ind w:right="20"/>
              <w:rPr>
                <w:rFonts w:cs="Arial"/>
                <w:sz w:val="18"/>
                <w:szCs w:val="18"/>
              </w:rPr>
            </w:pPr>
            <w:r w:rsidRPr="004A6DA5">
              <w:rPr>
                <w:rFonts w:cs="Arial"/>
                <w:sz w:val="18"/>
                <w:szCs w:val="18"/>
              </w:rPr>
              <w:t>86</w:t>
            </w:r>
          </w:p>
        </w:tc>
        <w:tc>
          <w:tcPr>
            <w:tcW w:w="1134" w:type="dxa"/>
            <w:vAlign w:val="bottom"/>
          </w:tcPr>
          <w:p w14:paraId="6DA20D41" w14:textId="748CE11F" w:rsidR="00F52E8D" w:rsidRPr="004A6DA5" w:rsidRDefault="00F52E8D" w:rsidP="00F52E8D">
            <w:pPr>
              <w:spacing w:before="20" w:line="273" w:lineRule="auto"/>
              <w:ind w:right="20"/>
              <w:rPr>
                <w:rFonts w:cs="Arial"/>
                <w:sz w:val="18"/>
                <w:szCs w:val="18"/>
              </w:rPr>
            </w:pPr>
            <w:r>
              <w:rPr>
                <w:rFonts w:cs="Arial"/>
                <w:color w:val="000000"/>
                <w:sz w:val="20"/>
                <w:szCs w:val="20"/>
              </w:rPr>
              <w:t>27SJ</w:t>
            </w:r>
          </w:p>
        </w:tc>
        <w:tc>
          <w:tcPr>
            <w:tcW w:w="2126" w:type="dxa"/>
            <w:vAlign w:val="bottom"/>
          </w:tcPr>
          <w:p w14:paraId="7CE3565E" w14:textId="6398EC1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3E2992C" w14:textId="6982D53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87559BF" w14:textId="124CDA3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900C922" w14:textId="53A0BB1A"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7E30E188" w14:textId="5836A9DD"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344929D9" w14:textId="441F5FD2"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5D74504" w14:textId="02ABE1A5"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7D9000F3" w14:textId="77777777" w:rsidTr="009B350B">
        <w:trPr>
          <w:jc w:val="center"/>
        </w:trPr>
        <w:tc>
          <w:tcPr>
            <w:tcW w:w="849" w:type="dxa"/>
            <w:vAlign w:val="center"/>
          </w:tcPr>
          <w:p w14:paraId="47736646" w14:textId="53E59CDF" w:rsidR="00F52E8D" w:rsidRPr="004A6DA5" w:rsidRDefault="00F52E8D" w:rsidP="00F52E8D">
            <w:pPr>
              <w:spacing w:before="20" w:line="273" w:lineRule="auto"/>
              <w:ind w:right="20"/>
              <w:rPr>
                <w:rFonts w:cs="Arial"/>
                <w:sz w:val="18"/>
                <w:szCs w:val="18"/>
              </w:rPr>
            </w:pPr>
            <w:r w:rsidRPr="004A6DA5">
              <w:rPr>
                <w:rFonts w:cs="Arial"/>
                <w:sz w:val="18"/>
                <w:szCs w:val="18"/>
              </w:rPr>
              <w:t>87</w:t>
            </w:r>
          </w:p>
        </w:tc>
        <w:tc>
          <w:tcPr>
            <w:tcW w:w="1134" w:type="dxa"/>
            <w:vAlign w:val="bottom"/>
          </w:tcPr>
          <w:p w14:paraId="31277754" w14:textId="5BA565AF" w:rsidR="00F52E8D" w:rsidRPr="004A6DA5" w:rsidRDefault="00F52E8D" w:rsidP="00F52E8D">
            <w:pPr>
              <w:spacing w:before="20" w:line="273" w:lineRule="auto"/>
              <w:ind w:right="20"/>
              <w:rPr>
                <w:rFonts w:cs="Arial"/>
                <w:sz w:val="18"/>
                <w:szCs w:val="18"/>
              </w:rPr>
            </w:pPr>
            <w:r>
              <w:rPr>
                <w:rFonts w:cs="Arial"/>
                <w:color w:val="000000"/>
                <w:sz w:val="20"/>
                <w:szCs w:val="20"/>
              </w:rPr>
              <w:t>28SJ</w:t>
            </w:r>
          </w:p>
        </w:tc>
        <w:tc>
          <w:tcPr>
            <w:tcW w:w="2126" w:type="dxa"/>
            <w:vAlign w:val="bottom"/>
          </w:tcPr>
          <w:p w14:paraId="5219B193" w14:textId="7CA722F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F526751" w14:textId="5B3B8FED"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EBE28FF" w14:textId="295B8FB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0379B40" w14:textId="16FC2F1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104BAD36" w14:textId="63A65486"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4240A49E" w14:textId="7F05961B"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44F81D7C" w14:textId="145C8C90"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41CE2D8" w14:textId="77777777" w:rsidTr="009B350B">
        <w:trPr>
          <w:jc w:val="center"/>
        </w:trPr>
        <w:tc>
          <w:tcPr>
            <w:tcW w:w="849" w:type="dxa"/>
            <w:vAlign w:val="center"/>
          </w:tcPr>
          <w:p w14:paraId="528D78F6" w14:textId="215F432B" w:rsidR="00F52E8D" w:rsidRPr="004A6DA5" w:rsidRDefault="00F52E8D" w:rsidP="00F52E8D">
            <w:pPr>
              <w:spacing w:before="20" w:line="273" w:lineRule="auto"/>
              <w:ind w:right="20"/>
              <w:rPr>
                <w:rFonts w:cs="Arial"/>
                <w:sz w:val="18"/>
                <w:szCs w:val="18"/>
              </w:rPr>
            </w:pPr>
            <w:r w:rsidRPr="004A6DA5">
              <w:rPr>
                <w:rFonts w:cs="Arial"/>
                <w:sz w:val="18"/>
                <w:szCs w:val="18"/>
              </w:rPr>
              <w:t>88</w:t>
            </w:r>
          </w:p>
        </w:tc>
        <w:tc>
          <w:tcPr>
            <w:tcW w:w="1134" w:type="dxa"/>
            <w:vAlign w:val="bottom"/>
          </w:tcPr>
          <w:p w14:paraId="1866677C" w14:textId="733ADB7D" w:rsidR="00F52E8D" w:rsidRPr="004A6DA5" w:rsidRDefault="00F52E8D" w:rsidP="00F52E8D">
            <w:pPr>
              <w:spacing w:before="20" w:line="273" w:lineRule="auto"/>
              <w:ind w:right="20"/>
              <w:rPr>
                <w:rFonts w:cs="Arial"/>
                <w:sz w:val="18"/>
                <w:szCs w:val="18"/>
              </w:rPr>
            </w:pPr>
            <w:r>
              <w:rPr>
                <w:rFonts w:cs="Arial"/>
                <w:color w:val="000000"/>
                <w:sz w:val="20"/>
                <w:szCs w:val="20"/>
              </w:rPr>
              <w:t>29SJ</w:t>
            </w:r>
          </w:p>
        </w:tc>
        <w:tc>
          <w:tcPr>
            <w:tcW w:w="2126" w:type="dxa"/>
            <w:vAlign w:val="bottom"/>
          </w:tcPr>
          <w:p w14:paraId="2B9CCC07" w14:textId="32F59B3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572E572" w14:textId="170D603A"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94BE310" w14:textId="38A49035"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F52B155" w14:textId="3D89227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1269DF86" w14:textId="50FB1062"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02B0E2C3" w14:textId="4AB0567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56F80677" w14:textId="69F11AE5" w:rsidR="00F52E8D" w:rsidRPr="004A6DA5" w:rsidRDefault="00F52E8D" w:rsidP="00F52E8D">
            <w:pPr>
              <w:spacing w:before="20" w:line="273" w:lineRule="auto"/>
              <w:ind w:right="20"/>
              <w:rPr>
                <w:rFonts w:cs="Arial"/>
                <w:sz w:val="18"/>
                <w:szCs w:val="18"/>
              </w:rPr>
            </w:pPr>
            <w:r>
              <w:rPr>
                <w:rFonts w:cs="Arial"/>
                <w:color w:val="000000"/>
                <w:sz w:val="20"/>
                <w:szCs w:val="20"/>
              </w:rPr>
              <w:t>35</w:t>
            </w:r>
          </w:p>
        </w:tc>
      </w:tr>
      <w:tr w:rsidR="00F52E8D" w:rsidRPr="004A6DA5" w14:paraId="2D6D9DFD" w14:textId="77777777" w:rsidTr="009B350B">
        <w:trPr>
          <w:jc w:val="center"/>
        </w:trPr>
        <w:tc>
          <w:tcPr>
            <w:tcW w:w="849" w:type="dxa"/>
            <w:vAlign w:val="center"/>
          </w:tcPr>
          <w:p w14:paraId="118974E6" w14:textId="5320BF11" w:rsidR="00F52E8D" w:rsidRPr="004A6DA5" w:rsidRDefault="00F52E8D" w:rsidP="00F52E8D">
            <w:pPr>
              <w:spacing w:before="20" w:line="273" w:lineRule="auto"/>
              <w:ind w:right="20"/>
              <w:rPr>
                <w:rFonts w:cs="Arial"/>
                <w:sz w:val="18"/>
                <w:szCs w:val="18"/>
              </w:rPr>
            </w:pPr>
            <w:r w:rsidRPr="004A6DA5">
              <w:rPr>
                <w:rFonts w:cs="Arial"/>
                <w:sz w:val="18"/>
                <w:szCs w:val="18"/>
              </w:rPr>
              <w:t>89</w:t>
            </w:r>
          </w:p>
        </w:tc>
        <w:tc>
          <w:tcPr>
            <w:tcW w:w="1134" w:type="dxa"/>
            <w:vAlign w:val="bottom"/>
          </w:tcPr>
          <w:p w14:paraId="615658D8" w14:textId="34034059" w:rsidR="00F52E8D" w:rsidRPr="004A6DA5" w:rsidRDefault="00F52E8D" w:rsidP="00F52E8D">
            <w:pPr>
              <w:spacing w:before="20" w:line="273" w:lineRule="auto"/>
              <w:ind w:right="20"/>
              <w:rPr>
                <w:rFonts w:cs="Arial"/>
                <w:sz w:val="18"/>
                <w:szCs w:val="18"/>
              </w:rPr>
            </w:pPr>
            <w:r>
              <w:rPr>
                <w:rFonts w:cs="Arial"/>
                <w:color w:val="000000"/>
                <w:sz w:val="20"/>
                <w:szCs w:val="20"/>
              </w:rPr>
              <w:t>30SJ</w:t>
            </w:r>
          </w:p>
        </w:tc>
        <w:tc>
          <w:tcPr>
            <w:tcW w:w="2126" w:type="dxa"/>
            <w:vAlign w:val="bottom"/>
          </w:tcPr>
          <w:p w14:paraId="489B46A3" w14:textId="1350C1C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A2D6101" w14:textId="77313E79"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7F1B1D6" w14:textId="1C3D145A"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E401151" w14:textId="61A1A7F8" w:rsidR="00F52E8D" w:rsidRPr="004A6DA5" w:rsidRDefault="00F52E8D" w:rsidP="00F52E8D">
            <w:pPr>
              <w:spacing w:before="20" w:line="273" w:lineRule="auto"/>
              <w:ind w:right="20"/>
              <w:rPr>
                <w:rFonts w:cs="Arial"/>
                <w:sz w:val="18"/>
                <w:szCs w:val="18"/>
              </w:rPr>
            </w:pPr>
            <w:r>
              <w:rPr>
                <w:rFonts w:cs="Arial"/>
                <w:color w:val="000000"/>
                <w:sz w:val="20"/>
                <w:szCs w:val="20"/>
              </w:rPr>
              <w:t>0,9</w:t>
            </w:r>
          </w:p>
        </w:tc>
        <w:tc>
          <w:tcPr>
            <w:tcW w:w="987" w:type="dxa"/>
            <w:vAlign w:val="bottom"/>
          </w:tcPr>
          <w:p w14:paraId="5AE54191" w14:textId="11B5BAB3"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28113C28" w14:textId="03C82432"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383D9443" w14:textId="30214A5D"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EEE2989" w14:textId="77777777" w:rsidTr="009B350B">
        <w:trPr>
          <w:jc w:val="center"/>
        </w:trPr>
        <w:tc>
          <w:tcPr>
            <w:tcW w:w="849" w:type="dxa"/>
            <w:vAlign w:val="center"/>
          </w:tcPr>
          <w:p w14:paraId="74808C5E" w14:textId="2A0FA0CF" w:rsidR="00F52E8D" w:rsidRPr="004A6DA5" w:rsidRDefault="00F52E8D" w:rsidP="00F52E8D">
            <w:pPr>
              <w:spacing w:before="20" w:line="273" w:lineRule="auto"/>
              <w:ind w:right="20"/>
              <w:rPr>
                <w:rFonts w:cs="Arial"/>
                <w:sz w:val="18"/>
                <w:szCs w:val="18"/>
              </w:rPr>
            </w:pPr>
            <w:r w:rsidRPr="004A6DA5">
              <w:rPr>
                <w:rFonts w:cs="Arial"/>
                <w:sz w:val="18"/>
                <w:szCs w:val="18"/>
              </w:rPr>
              <w:t>90</w:t>
            </w:r>
          </w:p>
        </w:tc>
        <w:tc>
          <w:tcPr>
            <w:tcW w:w="1134" w:type="dxa"/>
            <w:vAlign w:val="bottom"/>
          </w:tcPr>
          <w:p w14:paraId="0295F713" w14:textId="7BC86C92" w:rsidR="00F52E8D" w:rsidRPr="004A6DA5" w:rsidRDefault="00F52E8D" w:rsidP="00F52E8D">
            <w:pPr>
              <w:spacing w:before="20" w:line="273" w:lineRule="auto"/>
              <w:ind w:right="20"/>
              <w:rPr>
                <w:rFonts w:cs="Arial"/>
                <w:sz w:val="18"/>
                <w:szCs w:val="18"/>
              </w:rPr>
            </w:pPr>
            <w:r>
              <w:rPr>
                <w:rFonts w:cs="Arial"/>
                <w:color w:val="000000"/>
                <w:sz w:val="20"/>
                <w:szCs w:val="20"/>
              </w:rPr>
              <w:t>31SJ</w:t>
            </w:r>
          </w:p>
        </w:tc>
        <w:tc>
          <w:tcPr>
            <w:tcW w:w="2126" w:type="dxa"/>
            <w:vAlign w:val="bottom"/>
          </w:tcPr>
          <w:p w14:paraId="4E34505E" w14:textId="1C26FAF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859B917" w14:textId="3736AB02"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7FC1665" w14:textId="6E428507"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CF3EEEB" w14:textId="082E8E1B" w:rsidR="00F52E8D" w:rsidRPr="004A6DA5" w:rsidRDefault="00F52E8D" w:rsidP="00F52E8D">
            <w:pPr>
              <w:spacing w:before="20" w:line="273" w:lineRule="auto"/>
              <w:ind w:right="20"/>
              <w:rPr>
                <w:rFonts w:cs="Arial"/>
                <w:sz w:val="18"/>
                <w:szCs w:val="18"/>
              </w:rPr>
            </w:pPr>
            <w:r>
              <w:rPr>
                <w:rFonts w:cs="Arial"/>
                <w:color w:val="000000"/>
                <w:sz w:val="20"/>
                <w:szCs w:val="20"/>
              </w:rPr>
              <w:t>0,9</w:t>
            </w:r>
          </w:p>
        </w:tc>
        <w:tc>
          <w:tcPr>
            <w:tcW w:w="987" w:type="dxa"/>
            <w:vAlign w:val="bottom"/>
          </w:tcPr>
          <w:p w14:paraId="25217920" w14:textId="7D0E5DBF"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0308C9B" w14:textId="2B2F7494"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318ED0D4" w14:textId="569825E9"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B0CD049" w14:textId="77777777" w:rsidTr="009B350B">
        <w:trPr>
          <w:jc w:val="center"/>
        </w:trPr>
        <w:tc>
          <w:tcPr>
            <w:tcW w:w="849" w:type="dxa"/>
            <w:vAlign w:val="center"/>
          </w:tcPr>
          <w:p w14:paraId="1CF087DC" w14:textId="6B99DE85" w:rsidR="00F52E8D" w:rsidRPr="004A6DA5" w:rsidRDefault="00F52E8D" w:rsidP="00F52E8D">
            <w:pPr>
              <w:spacing w:before="20" w:line="273" w:lineRule="auto"/>
              <w:ind w:right="20"/>
              <w:rPr>
                <w:rFonts w:cs="Arial"/>
                <w:sz w:val="18"/>
                <w:szCs w:val="18"/>
              </w:rPr>
            </w:pPr>
            <w:r w:rsidRPr="004A6DA5">
              <w:rPr>
                <w:rFonts w:cs="Arial"/>
                <w:sz w:val="18"/>
                <w:szCs w:val="18"/>
              </w:rPr>
              <w:t>91</w:t>
            </w:r>
          </w:p>
        </w:tc>
        <w:tc>
          <w:tcPr>
            <w:tcW w:w="1134" w:type="dxa"/>
            <w:vAlign w:val="bottom"/>
          </w:tcPr>
          <w:p w14:paraId="5298CB3A" w14:textId="52FA1FDD" w:rsidR="00F52E8D" w:rsidRPr="004A6DA5" w:rsidRDefault="00F52E8D" w:rsidP="00F52E8D">
            <w:pPr>
              <w:spacing w:before="20" w:line="273" w:lineRule="auto"/>
              <w:ind w:right="20"/>
              <w:rPr>
                <w:rFonts w:cs="Arial"/>
                <w:sz w:val="18"/>
                <w:szCs w:val="18"/>
              </w:rPr>
            </w:pPr>
            <w:r>
              <w:rPr>
                <w:rFonts w:cs="Arial"/>
                <w:color w:val="000000"/>
                <w:sz w:val="20"/>
                <w:szCs w:val="20"/>
              </w:rPr>
              <w:t>32SJ</w:t>
            </w:r>
          </w:p>
        </w:tc>
        <w:tc>
          <w:tcPr>
            <w:tcW w:w="2126" w:type="dxa"/>
            <w:vAlign w:val="bottom"/>
          </w:tcPr>
          <w:p w14:paraId="4AB954C6" w14:textId="1E767906"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6F82BEFF" w14:textId="474B39BA"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42F60E90" w14:textId="08F65090"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749993F5" w14:textId="25F334D0" w:rsidR="00F52E8D" w:rsidRPr="004A6DA5" w:rsidRDefault="00F52E8D" w:rsidP="00F52E8D">
            <w:pPr>
              <w:spacing w:before="20" w:line="273" w:lineRule="auto"/>
              <w:ind w:right="20"/>
              <w:rPr>
                <w:rFonts w:cs="Arial"/>
                <w:sz w:val="18"/>
                <w:szCs w:val="18"/>
              </w:rPr>
            </w:pPr>
            <w:r>
              <w:rPr>
                <w:rFonts w:cs="Arial"/>
                <w:color w:val="000000"/>
                <w:sz w:val="20"/>
                <w:szCs w:val="20"/>
              </w:rPr>
              <w:t>0,9</w:t>
            </w:r>
          </w:p>
        </w:tc>
        <w:tc>
          <w:tcPr>
            <w:tcW w:w="987" w:type="dxa"/>
            <w:vAlign w:val="bottom"/>
          </w:tcPr>
          <w:p w14:paraId="42CE228D" w14:textId="7E3DC8E1"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910617F" w14:textId="23505E38"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04794305" w14:textId="5D3B553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05195C0" w14:textId="77777777" w:rsidTr="009B350B">
        <w:trPr>
          <w:jc w:val="center"/>
        </w:trPr>
        <w:tc>
          <w:tcPr>
            <w:tcW w:w="849" w:type="dxa"/>
            <w:vAlign w:val="center"/>
          </w:tcPr>
          <w:p w14:paraId="301D8C64" w14:textId="0D1B46EE" w:rsidR="00F52E8D" w:rsidRPr="004A6DA5" w:rsidRDefault="00F52E8D" w:rsidP="00F52E8D">
            <w:pPr>
              <w:spacing w:before="20" w:line="273" w:lineRule="auto"/>
              <w:ind w:right="20"/>
              <w:rPr>
                <w:rFonts w:cs="Arial"/>
                <w:sz w:val="18"/>
                <w:szCs w:val="18"/>
              </w:rPr>
            </w:pPr>
            <w:r w:rsidRPr="004A6DA5">
              <w:rPr>
                <w:rFonts w:cs="Arial"/>
                <w:sz w:val="18"/>
                <w:szCs w:val="18"/>
              </w:rPr>
              <w:t>92</w:t>
            </w:r>
          </w:p>
        </w:tc>
        <w:tc>
          <w:tcPr>
            <w:tcW w:w="1134" w:type="dxa"/>
            <w:vAlign w:val="bottom"/>
          </w:tcPr>
          <w:p w14:paraId="789FB22A" w14:textId="60A540D1" w:rsidR="00F52E8D" w:rsidRPr="004A6DA5" w:rsidRDefault="00F52E8D" w:rsidP="00F52E8D">
            <w:pPr>
              <w:spacing w:before="20" w:line="273" w:lineRule="auto"/>
              <w:ind w:right="20"/>
              <w:rPr>
                <w:rFonts w:cs="Arial"/>
                <w:sz w:val="18"/>
                <w:szCs w:val="18"/>
              </w:rPr>
            </w:pPr>
            <w:r>
              <w:rPr>
                <w:rFonts w:cs="Arial"/>
                <w:color w:val="000000"/>
                <w:sz w:val="20"/>
                <w:szCs w:val="20"/>
              </w:rPr>
              <w:t>33SJ</w:t>
            </w:r>
          </w:p>
        </w:tc>
        <w:tc>
          <w:tcPr>
            <w:tcW w:w="2126" w:type="dxa"/>
            <w:vAlign w:val="bottom"/>
          </w:tcPr>
          <w:p w14:paraId="2182ED4C" w14:textId="420DA3D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9D05745" w14:textId="2BF271C8"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6D62FC9" w14:textId="6C7D50E4"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1F40E2E" w14:textId="48404A9C"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1AD0E496" w14:textId="657B2EA4"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5ADE1B38" w14:textId="41B93FF7"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15C70D30" w14:textId="7AD7C044" w:rsidR="00F52E8D" w:rsidRPr="004A6DA5" w:rsidRDefault="00F52E8D" w:rsidP="00F52E8D">
            <w:pPr>
              <w:spacing w:before="20" w:line="273" w:lineRule="auto"/>
              <w:ind w:right="20"/>
              <w:rPr>
                <w:rFonts w:cs="Arial"/>
                <w:sz w:val="18"/>
                <w:szCs w:val="18"/>
              </w:rPr>
            </w:pPr>
            <w:r>
              <w:rPr>
                <w:rFonts w:cs="Arial"/>
                <w:color w:val="000000"/>
                <w:sz w:val="20"/>
                <w:szCs w:val="20"/>
              </w:rPr>
              <w:t>35</w:t>
            </w:r>
          </w:p>
        </w:tc>
      </w:tr>
      <w:tr w:rsidR="00F52E8D" w:rsidRPr="004A6DA5" w14:paraId="24F0EF49" w14:textId="77777777" w:rsidTr="009B350B">
        <w:trPr>
          <w:jc w:val="center"/>
        </w:trPr>
        <w:tc>
          <w:tcPr>
            <w:tcW w:w="849" w:type="dxa"/>
            <w:vAlign w:val="center"/>
          </w:tcPr>
          <w:p w14:paraId="29B3501E" w14:textId="5215976F" w:rsidR="00F52E8D" w:rsidRPr="004A6DA5" w:rsidRDefault="00F52E8D" w:rsidP="00F52E8D">
            <w:pPr>
              <w:spacing w:before="20" w:line="273" w:lineRule="auto"/>
              <w:ind w:right="20"/>
              <w:rPr>
                <w:rFonts w:cs="Arial"/>
                <w:sz w:val="18"/>
                <w:szCs w:val="18"/>
              </w:rPr>
            </w:pPr>
            <w:r w:rsidRPr="004A6DA5">
              <w:rPr>
                <w:rFonts w:cs="Arial"/>
                <w:sz w:val="18"/>
                <w:szCs w:val="18"/>
              </w:rPr>
              <w:t>93</w:t>
            </w:r>
          </w:p>
        </w:tc>
        <w:tc>
          <w:tcPr>
            <w:tcW w:w="1134" w:type="dxa"/>
            <w:vAlign w:val="bottom"/>
          </w:tcPr>
          <w:p w14:paraId="5F154838" w14:textId="3EB48278" w:rsidR="00F52E8D" w:rsidRPr="004A6DA5" w:rsidRDefault="00F52E8D" w:rsidP="00F52E8D">
            <w:pPr>
              <w:spacing w:before="20" w:line="273" w:lineRule="auto"/>
              <w:ind w:right="20"/>
              <w:rPr>
                <w:rFonts w:cs="Arial"/>
                <w:sz w:val="18"/>
                <w:szCs w:val="18"/>
              </w:rPr>
            </w:pPr>
            <w:r>
              <w:rPr>
                <w:rFonts w:cs="Arial"/>
                <w:color w:val="000000"/>
                <w:sz w:val="20"/>
                <w:szCs w:val="20"/>
              </w:rPr>
              <w:t>34SJ</w:t>
            </w:r>
          </w:p>
        </w:tc>
        <w:tc>
          <w:tcPr>
            <w:tcW w:w="2126" w:type="dxa"/>
            <w:vAlign w:val="bottom"/>
          </w:tcPr>
          <w:p w14:paraId="4E806475" w14:textId="2054101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36343F49" w14:textId="0F03DE0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E9ACDB9" w14:textId="1E953DF4"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3D2F74B" w14:textId="41F7F33A"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4F65BDDB" w14:textId="603AE218"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0D314A96" w14:textId="4E008D62"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37070FAB" w14:textId="063CBA3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C6D2358" w14:textId="77777777" w:rsidTr="009B350B">
        <w:trPr>
          <w:jc w:val="center"/>
        </w:trPr>
        <w:tc>
          <w:tcPr>
            <w:tcW w:w="849" w:type="dxa"/>
            <w:vAlign w:val="center"/>
          </w:tcPr>
          <w:p w14:paraId="4923DB88" w14:textId="639C810A" w:rsidR="00F52E8D" w:rsidRPr="004A6DA5" w:rsidRDefault="00F52E8D" w:rsidP="00F52E8D">
            <w:pPr>
              <w:spacing w:before="20" w:line="273" w:lineRule="auto"/>
              <w:ind w:right="20"/>
              <w:rPr>
                <w:rFonts w:cs="Arial"/>
                <w:sz w:val="18"/>
                <w:szCs w:val="18"/>
              </w:rPr>
            </w:pPr>
            <w:r w:rsidRPr="004A6DA5">
              <w:rPr>
                <w:rFonts w:cs="Arial"/>
                <w:sz w:val="18"/>
                <w:szCs w:val="18"/>
              </w:rPr>
              <w:t>94</w:t>
            </w:r>
          </w:p>
        </w:tc>
        <w:tc>
          <w:tcPr>
            <w:tcW w:w="1134" w:type="dxa"/>
            <w:vAlign w:val="bottom"/>
          </w:tcPr>
          <w:p w14:paraId="7FA9C4EC" w14:textId="2DFE08B1" w:rsidR="00F52E8D" w:rsidRPr="004A6DA5" w:rsidRDefault="00F52E8D" w:rsidP="00F52E8D">
            <w:pPr>
              <w:spacing w:before="20" w:line="273" w:lineRule="auto"/>
              <w:ind w:right="20"/>
              <w:rPr>
                <w:rFonts w:cs="Arial"/>
                <w:sz w:val="18"/>
                <w:szCs w:val="18"/>
              </w:rPr>
            </w:pPr>
            <w:r>
              <w:rPr>
                <w:rFonts w:cs="Arial"/>
                <w:color w:val="000000"/>
                <w:sz w:val="20"/>
                <w:szCs w:val="20"/>
              </w:rPr>
              <w:t>35SJ</w:t>
            </w:r>
          </w:p>
        </w:tc>
        <w:tc>
          <w:tcPr>
            <w:tcW w:w="2126" w:type="dxa"/>
            <w:vAlign w:val="bottom"/>
          </w:tcPr>
          <w:p w14:paraId="2EF48DBE" w14:textId="53FAA5D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9DF5B27" w14:textId="22685F66"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6EE7D2C" w14:textId="5E768EAF"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645084E" w14:textId="62C008F2" w:rsidR="00F52E8D" w:rsidRPr="004A6DA5" w:rsidRDefault="00F52E8D" w:rsidP="00F52E8D">
            <w:pPr>
              <w:spacing w:before="20" w:line="273" w:lineRule="auto"/>
              <w:ind w:right="20"/>
              <w:rPr>
                <w:rFonts w:cs="Arial"/>
                <w:sz w:val="18"/>
                <w:szCs w:val="18"/>
              </w:rPr>
            </w:pPr>
            <w:r>
              <w:rPr>
                <w:rFonts w:cs="Arial"/>
                <w:color w:val="000000"/>
                <w:sz w:val="20"/>
                <w:szCs w:val="20"/>
              </w:rPr>
              <w:t>0,9</w:t>
            </w:r>
          </w:p>
        </w:tc>
        <w:tc>
          <w:tcPr>
            <w:tcW w:w="987" w:type="dxa"/>
            <w:vAlign w:val="bottom"/>
          </w:tcPr>
          <w:p w14:paraId="115C73FA" w14:textId="7C24249F"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22D9F6EB" w14:textId="119DD982"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1EE25896" w14:textId="6FADF98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3492DD7" w14:textId="77777777" w:rsidTr="009B350B">
        <w:trPr>
          <w:jc w:val="center"/>
        </w:trPr>
        <w:tc>
          <w:tcPr>
            <w:tcW w:w="849" w:type="dxa"/>
            <w:vAlign w:val="center"/>
          </w:tcPr>
          <w:p w14:paraId="25A596CC" w14:textId="10843350" w:rsidR="00F52E8D" w:rsidRPr="004A6DA5" w:rsidRDefault="00F52E8D" w:rsidP="00F52E8D">
            <w:pPr>
              <w:spacing w:before="20" w:line="273" w:lineRule="auto"/>
              <w:ind w:right="20"/>
              <w:rPr>
                <w:rFonts w:cs="Arial"/>
                <w:sz w:val="18"/>
                <w:szCs w:val="18"/>
              </w:rPr>
            </w:pPr>
            <w:r w:rsidRPr="004A6DA5">
              <w:rPr>
                <w:rFonts w:cs="Arial"/>
                <w:sz w:val="18"/>
                <w:szCs w:val="18"/>
              </w:rPr>
              <w:t>95</w:t>
            </w:r>
          </w:p>
        </w:tc>
        <w:tc>
          <w:tcPr>
            <w:tcW w:w="1134" w:type="dxa"/>
            <w:vAlign w:val="bottom"/>
          </w:tcPr>
          <w:p w14:paraId="5C96D3EB" w14:textId="05A032A4" w:rsidR="00F52E8D" w:rsidRPr="004A6DA5" w:rsidRDefault="00F52E8D" w:rsidP="00F52E8D">
            <w:pPr>
              <w:spacing w:before="20" w:line="273" w:lineRule="auto"/>
              <w:ind w:right="20"/>
              <w:rPr>
                <w:rFonts w:cs="Arial"/>
                <w:sz w:val="18"/>
                <w:szCs w:val="18"/>
              </w:rPr>
            </w:pPr>
            <w:r>
              <w:rPr>
                <w:rFonts w:cs="Arial"/>
                <w:color w:val="000000"/>
                <w:sz w:val="20"/>
                <w:szCs w:val="20"/>
              </w:rPr>
              <w:t>36SJ</w:t>
            </w:r>
          </w:p>
        </w:tc>
        <w:tc>
          <w:tcPr>
            <w:tcW w:w="2126" w:type="dxa"/>
            <w:vAlign w:val="bottom"/>
          </w:tcPr>
          <w:p w14:paraId="214CC6F9" w14:textId="51B8EE43"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F89E129" w14:textId="192084C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97A07D1" w14:textId="054CAFA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98A89BB" w14:textId="0049F3A8"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52D2BC99" w14:textId="30151839"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99A288C" w14:textId="344F124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2A128370" w14:textId="587D38A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7418B3AC" w14:textId="77777777" w:rsidTr="009B350B">
        <w:trPr>
          <w:jc w:val="center"/>
        </w:trPr>
        <w:tc>
          <w:tcPr>
            <w:tcW w:w="849" w:type="dxa"/>
            <w:vAlign w:val="center"/>
          </w:tcPr>
          <w:p w14:paraId="40112114" w14:textId="3DE2C154" w:rsidR="00F52E8D" w:rsidRPr="004A6DA5" w:rsidRDefault="00F52E8D" w:rsidP="00F52E8D">
            <w:pPr>
              <w:spacing w:before="20" w:line="273" w:lineRule="auto"/>
              <w:ind w:right="20"/>
              <w:rPr>
                <w:rFonts w:cs="Arial"/>
                <w:sz w:val="18"/>
                <w:szCs w:val="18"/>
              </w:rPr>
            </w:pPr>
            <w:r w:rsidRPr="004A6DA5">
              <w:rPr>
                <w:rFonts w:cs="Arial"/>
                <w:sz w:val="18"/>
                <w:szCs w:val="18"/>
              </w:rPr>
              <w:t>96</w:t>
            </w:r>
          </w:p>
        </w:tc>
        <w:tc>
          <w:tcPr>
            <w:tcW w:w="1134" w:type="dxa"/>
            <w:vAlign w:val="bottom"/>
          </w:tcPr>
          <w:p w14:paraId="6C2EC565" w14:textId="6DC363DD" w:rsidR="00F52E8D" w:rsidRPr="004A6DA5" w:rsidRDefault="00F52E8D" w:rsidP="00F52E8D">
            <w:pPr>
              <w:spacing w:before="20" w:line="273" w:lineRule="auto"/>
              <w:ind w:right="20"/>
              <w:rPr>
                <w:rFonts w:cs="Arial"/>
                <w:sz w:val="18"/>
                <w:szCs w:val="18"/>
              </w:rPr>
            </w:pPr>
            <w:r>
              <w:rPr>
                <w:rFonts w:cs="Arial"/>
                <w:color w:val="000000"/>
                <w:sz w:val="20"/>
                <w:szCs w:val="20"/>
              </w:rPr>
              <w:t>37SJ</w:t>
            </w:r>
          </w:p>
        </w:tc>
        <w:tc>
          <w:tcPr>
            <w:tcW w:w="2126" w:type="dxa"/>
            <w:vAlign w:val="bottom"/>
          </w:tcPr>
          <w:p w14:paraId="59579852" w14:textId="3E99734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22D156E" w14:textId="0F928D0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07B5989" w14:textId="69FAAE72"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72684C7" w14:textId="56F28EF1"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4BC0C658" w14:textId="3262A990"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D860811" w14:textId="0E0FD660"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59F055CE" w14:textId="109FEB48"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3FEDF3A5" w14:textId="77777777" w:rsidTr="009B350B">
        <w:trPr>
          <w:jc w:val="center"/>
        </w:trPr>
        <w:tc>
          <w:tcPr>
            <w:tcW w:w="849" w:type="dxa"/>
            <w:vAlign w:val="center"/>
          </w:tcPr>
          <w:p w14:paraId="3EEDFC66" w14:textId="377ED93E" w:rsidR="00F52E8D" w:rsidRPr="004A6DA5" w:rsidRDefault="00F52E8D" w:rsidP="00F52E8D">
            <w:pPr>
              <w:spacing w:before="20" w:line="273" w:lineRule="auto"/>
              <w:ind w:right="20"/>
              <w:rPr>
                <w:rFonts w:cs="Arial"/>
                <w:sz w:val="18"/>
                <w:szCs w:val="18"/>
              </w:rPr>
            </w:pPr>
            <w:r w:rsidRPr="004A6DA5">
              <w:rPr>
                <w:rFonts w:cs="Arial"/>
                <w:sz w:val="18"/>
                <w:szCs w:val="18"/>
              </w:rPr>
              <w:t>97</w:t>
            </w:r>
          </w:p>
        </w:tc>
        <w:tc>
          <w:tcPr>
            <w:tcW w:w="1134" w:type="dxa"/>
            <w:vAlign w:val="bottom"/>
          </w:tcPr>
          <w:p w14:paraId="4AF89904" w14:textId="7BDB0E84" w:rsidR="00F52E8D" w:rsidRPr="004A6DA5" w:rsidRDefault="00F52E8D" w:rsidP="00F52E8D">
            <w:pPr>
              <w:spacing w:before="20" w:line="273" w:lineRule="auto"/>
              <w:ind w:right="20"/>
              <w:rPr>
                <w:rFonts w:cs="Arial"/>
                <w:sz w:val="18"/>
                <w:szCs w:val="18"/>
              </w:rPr>
            </w:pPr>
            <w:r>
              <w:rPr>
                <w:rFonts w:cs="Arial"/>
                <w:color w:val="000000"/>
                <w:sz w:val="20"/>
                <w:szCs w:val="20"/>
              </w:rPr>
              <w:t>38SJ</w:t>
            </w:r>
          </w:p>
        </w:tc>
        <w:tc>
          <w:tcPr>
            <w:tcW w:w="2126" w:type="dxa"/>
            <w:vAlign w:val="bottom"/>
          </w:tcPr>
          <w:p w14:paraId="3E12FEA0" w14:textId="1FE85D10"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5ADBCB2D" w14:textId="04390B01"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79BF2799" w14:textId="51032806"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355F12DE" w14:textId="6211EACB"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1B6392E9" w14:textId="64694C14"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5607BA54" w14:textId="36988F68"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0183FF83" w14:textId="15C25117"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3ACC023" w14:textId="77777777" w:rsidTr="009B350B">
        <w:trPr>
          <w:jc w:val="center"/>
        </w:trPr>
        <w:tc>
          <w:tcPr>
            <w:tcW w:w="849" w:type="dxa"/>
            <w:vAlign w:val="center"/>
          </w:tcPr>
          <w:p w14:paraId="020C6D5B" w14:textId="58B33455" w:rsidR="00F52E8D" w:rsidRPr="004A6DA5" w:rsidRDefault="00F52E8D" w:rsidP="00F52E8D">
            <w:pPr>
              <w:spacing w:before="20" w:line="273" w:lineRule="auto"/>
              <w:ind w:right="20"/>
              <w:rPr>
                <w:rFonts w:cs="Arial"/>
                <w:sz w:val="18"/>
                <w:szCs w:val="18"/>
              </w:rPr>
            </w:pPr>
            <w:r w:rsidRPr="004A6DA5">
              <w:rPr>
                <w:rFonts w:cs="Arial"/>
                <w:sz w:val="18"/>
                <w:szCs w:val="18"/>
              </w:rPr>
              <w:t>98</w:t>
            </w:r>
          </w:p>
        </w:tc>
        <w:tc>
          <w:tcPr>
            <w:tcW w:w="1134" w:type="dxa"/>
            <w:vAlign w:val="bottom"/>
          </w:tcPr>
          <w:p w14:paraId="31CBEEB6" w14:textId="1DC8DA43" w:rsidR="00F52E8D" w:rsidRPr="004A6DA5" w:rsidRDefault="00F52E8D" w:rsidP="00F52E8D">
            <w:pPr>
              <w:spacing w:before="20" w:line="273" w:lineRule="auto"/>
              <w:ind w:right="20"/>
              <w:rPr>
                <w:rFonts w:cs="Arial"/>
                <w:sz w:val="18"/>
                <w:szCs w:val="18"/>
              </w:rPr>
            </w:pPr>
            <w:r>
              <w:rPr>
                <w:rFonts w:cs="Arial"/>
                <w:color w:val="000000"/>
                <w:sz w:val="20"/>
                <w:szCs w:val="20"/>
              </w:rPr>
              <w:t>39SJ</w:t>
            </w:r>
          </w:p>
        </w:tc>
        <w:tc>
          <w:tcPr>
            <w:tcW w:w="2126" w:type="dxa"/>
            <w:vAlign w:val="bottom"/>
          </w:tcPr>
          <w:p w14:paraId="77918DDD" w14:textId="3046E25D"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9CC22C3" w14:textId="1B67E77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5FC4EA6" w14:textId="01235B81"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B61F76B" w14:textId="5AAD9DB2" w:rsidR="00F52E8D" w:rsidRPr="004A6DA5" w:rsidRDefault="00F52E8D" w:rsidP="00F52E8D">
            <w:pPr>
              <w:spacing w:before="20" w:line="273" w:lineRule="auto"/>
              <w:ind w:right="20"/>
              <w:rPr>
                <w:rFonts w:cs="Arial"/>
                <w:sz w:val="18"/>
                <w:szCs w:val="18"/>
              </w:rPr>
            </w:pPr>
            <w:r>
              <w:rPr>
                <w:rFonts w:cs="Arial"/>
                <w:color w:val="000000"/>
                <w:sz w:val="20"/>
                <w:szCs w:val="20"/>
              </w:rPr>
              <w:t>0,6</w:t>
            </w:r>
          </w:p>
        </w:tc>
        <w:tc>
          <w:tcPr>
            <w:tcW w:w="987" w:type="dxa"/>
            <w:vAlign w:val="bottom"/>
          </w:tcPr>
          <w:p w14:paraId="585D97CA" w14:textId="5187944C"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9950B02" w14:textId="59511142"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05D4116A" w14:textId="160FEF2A"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445193C" w14:textId="77777777" w:rsidTr="009B350B">
        <w:trPr>
          <w:jc w:val="center"/>
        </w:trPr>
        <w:tc>
          <w:tcPr>
            <w:tcW w:w="849" w:type="dxa"/>
            <w:vAlign w:val="center"/>
          </w:tcPr>
          <w:p w14:paraId="753F5578" w14:textId="7CAD6393" w:rsidR="00F52E8D" w:rsidRPr="004A6DA5" w:rsidRDefault="00F52E8D" w:rsidP="00F52E8D">
            <w:pPr>
              <w:spacing w:before="20" w:line="273" w:lineRule="auto"/>
              <w:ind w:right="20"/>
              <w:rPr>
                <w:rFonts w:cs="Arial"/>
                <w:sz w:val="18"/>
                <w:szCs w:val="18"/>
              </w:rPr>
            </w:pPr>
            <w:r w:rsidRPr="004A6DA5">
              <w:rPr>
                <w:rFonts w:cs="Arial"/>
                <w:sz w:val="18"/>
                <w:szCs w:val="18"/>
              </w:rPr>
              <w:t>99</w:t>
            </w:r>
          </w:p>
        </w:tc>
        <w:tc>
          <w:tcPr>
            <w:tcW w:w="1134" w:type="dxa"/>
            <w:vAlign w:val="bottom"/>
          </w:tcPr>
          <w:p w14:paraId="19BEC26D" w14:textId="3D69FD01" w:rsidR="00F52E8D" w:rsidRPr="004A6DA5" w:rsidRDefault="00F52E8D" w:rsidP="00F52E8D">
            <w:pPr>
              <w:spacing w:before="20" w:line="273" w:lineRule="auto"/>
              <w:ind w:right="20"/>
              <w:rPr>
                <w:rFonts w:cs="Arial"/>
                <w:sz w:val="18"/>
                <w:szCs w:val="18"/>
              </w:rPr>
            </w:pPr>
            <w:r>
              <w:rPr>
                <w:rFonts w:cs="Arial"/>
                <w:color w:val="000000"/>
                <w:sz w:val="20"/>
                <w:szCs w:val="20"/>
              </w:rPr>
              <w:t>40SJ</w:t>
            </w:r>
          </w:p>
        </w:tc>
        <w:tc>
          <w:tcPr>
            <w:tcW w:w="2126" w:type="dxa"/>
            <w:vAlign w:val="bottom"/>
          </w:tcPr>
          <w:p w14:paraId="46357D61" w14:textId="2A66E26D"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167283D" w14:textId="7C27088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D17CB68" w14:textId="447A17D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64E30E19" w14:textId="7C56DE18"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75A0D38F" w14:textId="2B9335A2"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5E1062B" w14:textId="497D4584"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14B664C8" w14:textId="65E0C599"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6C49A45" w14:textId="77777777" w:rsidTr="009B350B">
        <w:trPr>
          <w:jc w:val="center"/>
        </w:trPr>
        <w:tc>
          <w:tcPr>
            <w:tcW w:w="849" w:type="dxa"/>
            <w:vAlign w:val="center"/>
          </w:tcPr>
          <w:p w14:paraId="2D8F71D0" w14:textId="6C359CA8" w:rsidR="00F52E8D" w:rsidRPr="004A6DA5" w:rsidRDefault="00F52E8D" w:rsidP="00F52E8D">
            <w:pPr>
              <w:spacing w:before="20" w:line="273" w:lineRule="auto"/>
              <w:ind w:right="20"/>
              <w:rPr>
                <w:rFonts w:cs="Arial"/>
                <w:sz w:val="18"/>
                <w:szCs w:val="18"/>
              </w:rPr>
            </w:pPr>
            <w:r w:rsidRPr="004A6DA5">
              <w:rPr>
                <w:rFonts w:cs="Arial"/>
                <w:sz w:val="18"/>
                <w:szCs w:val="18"/>
              </w:rPr>
              <w:t>100</w:t>
            </w:r>
          </w:p>
        </w:tc>
        <w:tc>
          <w:tcPr>
            <w:tcW w:w="1134" w:type="dxa"/>
            <w:vAlign w:val="bottom"/>
          </w:tcPr>
          <w:p w14:paraId="730E06DC" w14:textId="261BDFD7" w:rsidR="00F52E8D" w:rsidRPr="004A6DA5" w:rsidRDefault="00F52E8D" w:rsidP="00F52E8D">
            <w:pPr>
              <w:spacing w:before="20" w:line="273" w:lineRule="auto"/>
              <w:ind w:right="20"/>
              <w:rPr>
                <w:rFonts w:cs="Arial"/>
                <w:sz w:val="18"/>
                <w:szCs w:val="18"/>
              </w:rPr>
            </w:pPr>
            <w:r>
              <w:rPr>
                <w:rFonts w:cs="Arial"/>
                <w:color w:val="000000"/>
                <w:sz w:val="20"/>
                <w:szCs w:val="20"/>
              </w:rPr>
              <w:t>41SJ</w:t>
            </w:r>
          </w:p>
        </w:tc>
        <w:tc>
          <w:tcPr>
            <w:tcW w:w="2126" w:type="dxa"/>
            <w:vAlign w:val="bottom"/>
          </w:tcPr>
          <w:p w14:paraId="7C2A1F01" w14:textId="480944D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FE883D0" w14:textId="0080315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6F45794" w14:textId="1AF25560"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16D0D077" w14:textId="7B0966F4"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63DA16E8" w14:textId="32BF9FD1"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40ADAC88" w14:textId="7C62F475"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61C0A69C" w14:textId="7B491D0B"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932FF1E" w14:textId="77777777" w:rsidTr="009B350B">
        <w:trPr>
          <w:jc w:val="center"/>
        </w:trPr>
        <w:tc>
          <w:tcPr>
            <w:tcW w:w="849" w:type="dxa"/>
            <w:vAlign w:val="center"/>
          </w:tcPr>
          <w:p w14:paraId="712CBE1B" w14:textId="10C605E5" w:rsidR="00F52E8D" w:rsidRPr="004A6DA5" w:rsidRDefault="00F52E8D" w:rsidP="00F52E8D">
            <w:pPr>
              <w:spacing w:before="20" w:line="273" w:lineRule="auto"/>
              <w:ind w:right="20"/>
              <w:rPr>
                <w:rFonts w:cs="Arial"/>
                <w:sz w:val="18"/>
                <w:szCs w:val="18"/>
              </w:rPr>
            </w:pPr>
            <w:r w:rsidRPr="004A6DA5">
              <w:rPr>
                <w:rFonts w:cs="Arial"/>
                <w:sz w:val="18"/>
                <w:szCs w:val="18"/>
              </w:rPr>
              <w:t>101</w:t>
            </w:r>
          </w:p>
        </w:tc>
        <w:tc>
          <w:tcPr>
            <w:tcW w:w="1134" w:type="dxa"/>
            <w:vAlign w:val="bottom"/>
          </w:tcPr>
          <w:p w14:paraId="5C861861" w14:textId="1666F1BB" w:rsidR="00F52E8D" w:rsidRPr="004A6DA5" w:rsidRDefault="00F52E8D" w:rsidP="00F52E8D">
            <w:pPr>
              <w:spacing w:before="20" w:line="273" w:lineRule="auto"/>
              <w:ind w:right="20"/>
              <w:rPr>
                <w:rFonts w:cs="Arial"/>
                <w:sz w:val="18"/>
                <w:szCs w:val="18"/>
              </w:rPr>
            </w:pPr>
            <w:r>
              <w:rPr>
                <w:rFonts w:cs="Arial"/>
                <w:color w:val="000000"/>
                <w:sz w:val="20"/>
                <w:szCs w:val="20"/>
              </w:rPr>
              <w:t>42SJ</w:t>
            </w:r>
          </w:p>
        </w:tc>
        <w:tc>
          <w:tcPr>
            <w:tcW w:w="2126" w:type="dxa"/>
            <w:vAlign w:val="bottom"/>
          </w:tcPr>
          <w:p w14:paraId="1F6223C5" w14:textId="26A3C74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02D0D31E" w14:textId="50F28757"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30310F0" w14:textId="5DC20BE1"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7AD8EE4" w14:textId="3EEC289B"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584FBA83" w14:textId="04DE94A9"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05B30CD5" w14:textId="69F9BC68"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410007AB" w14:textId="2CBDD7A5"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9A7ADFD" w14:textId="77777777" w:rsidTr="009B350B">
        <w:trPr>
          <w:jc w:val="center"/>
        </w:trPr>
        <w:tc>
          <w:tcPr>
            <w:tcW w:w="849" w:type="dxa"/>
            <w:vAlign w:val="center"/>
          </w:tcPr>
          <w:p w14:paraId="28FCACB3" w14:textId="0EF7E78B" w:rsidR="00F52E8D" w:rsidRPr="004A6DA5" w:rsidRDefault="00F52E8D" w:rsidP="00F52E8D">
            <w:pPr>
              <w:spacing w:before="20" w:line="273" w:lineRule="auto"/>
              <w:ind w:right="20"/>
              <w:rPr>
                <w:rFonts w:cs="Arial"/>
                <w:sz w:val="18"/>
                <w:szCs w:val="18"/>
              </w:rPr>
            </w:pPr>
            <w:r w:rsidRPr="004A6DA5">
              <w:rPr>
                <w:rFonts w:cs="Arial"/>
                <w:sz w:val="18"/>
                <w:szCs w:val="18"/>
              </w:rPr>
              <w:t>102</w:t>
            </w:r>
          </w:p>
        </w:tc>
        <w:tc>
          <w:tcPr>
            <w:tcW w:w="1134" w:type="dxa"/>
            <w:vAlign w:val="bottom"/>
          </w:tcPr>
          <w:p w14:paraId="007A1191" w14:textId="0654565F" w:rsidR="00F52E8D" w:rsidRPr="004A6DA5" w:rsidRDefault="00F52E8D" w:rsidP="00F52E8D">
            <w:pPr>
              <w:spacing w:before="20" w:line="273" w:lineRule="auto"/>
              <w:ind w:right="20"/>
              <w:rPr>
                <w:rFonts w:cs="Arial"/>
                <w:sz w:val="18"/>
                <w:szCs w:val="18"/>
              </w:rPr>
            </w:pPr>
            <w:r>
              <w:rPr>
                <w:rFonts w:cs="Arial"/>
                <w:color w:val="000000"/>
                <w:sz w:val="20"/>
                <w:szCs w:val="20"/>
              </w:rPr>
              <w:t>43SJ</w:t>
            </w:r>
          </w:p>
        </w:tc>
        <w:tc>
          <w:tcPr>
            <w:tcW w:w="2126" w:type="dxa"/>
            <w:vAlign w:val="bottom"/>
          </w:tcPr>
          <w:p w14:paraId="6600A68A" w14:textId="741FAA7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A0AA600" w14:textId="033EE42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201E52F" w14:textId="784EA5EE"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DC21457" w14:textId="0A06A412"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79932664" w14:textId="3BD0F2D3"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1D34D3E6" w14:textId="5A00498A"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0EB1E4EA" w14:textId="5812188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B68F90D" w14:textId="77777777" w:rsidTr="009B350B">
        <w:trPr>
          <w:jc w:val="center"/>
        </w:trPr>
        <w:tc>
          <w:tcPr>
            <w:tcW w:w="849" w:type="dxa"/>
            <w:vAlign w:val="center"/>
          </w:tcPr>
          <w:p w14:paraId="42F4B4C2" w14:textId="134B4195" w:rsidR="00F52E8D" w:rsidRPr="004A6DA5" w:rsidRDefault="00F52E8D" w:rsidP="00F52E8D">
            <w:pPr>
              <w:spacing w:before="20" w:line="273" w:lineRule="auto"/>
              <w:ind w:right="20"/>
              <w:rPr>
                <w:rFonts w:cs="Arial"/>
                <w:sz w:val="18"/>
                <w:szCs w:val="18"/>
              </w:rPr>
            </w:pPr>
            <w:r w:rsidRPr="004A6DA5">
              <w:rPr>
                <w:rFonts w:cs="Arial"/>
                <w:sz w:val="18"/>
                <w:szCs w:val="18"/>
              </w:rPr>
              <w:t>103</w:t>
            </w:r>
          </w:p>
        </w:tc>
        <w:tc>
          <w:tcPr>
            <w:tcW w:w="1134" w:type="dxa"/>
            <w:vAlign w:val="bottom"/>
          </w:tcPr>
          <w:p w14:paraId="40C74EE4" w14:textId="6C824044" w:rsidR="00F52E8D" w:rsidRPr="004A6DA5" w:rsidRDefault="00F52E8D" w:rsidP="00F52E8D">
            <w:pPr>
              <w:spacing w:before="20" w:line="273" w:lineRule="auto"/>
              <w:ind w:right="20"/>
              <w:rPr>
                <w:rFonts w:cs="Arial"/>
                <w:sz w:val="18"/>
                <w:szCs w:val="18"/>
              </w:rPr>
            </w:pPr>
            <w:r>
              <w:rPr>
                <w:rFonts w:cs="Arial"/>
                <w:color w:val="000000"/>
                <w:sz w:val="20"/>
                <w:szCs w:val="20"/>
              </w:rPr>
              <w:t>44SJ</w:t>
            </w:r>
          </w:p>
        </w:tc>
        <w:tc>
          <w:tcPr>
            <w:tcW w:w="2126" w:type="dxa"/>
            <w:vAlign w:val="bottom"/>
          </w:tcPr>
          <w:p w14:paraId="392A678E" w14:textId="7DDC0E6A"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313D062A" w14:textId="1EC49A45"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2AD38D8D" w14:textId="7C408A94"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10EA2155" w14:textId="49432A36"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010D7BD2" w14:textId="30B7448B"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D53D4C4" w14:textId="01CD43B2"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1134" w:type="dxa"/>
            <w:vAlign w:val="bottom"/>
          </w:tcPr>
          <w:p w14:paraId="14166D3A" w14:textId="3AAAA3CF"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1BDAE45" w14:textId="77777777" w:rsidTr="009B350B">
        <w:trPr>
          <w:jc w:val="center"/>
        </w:trPr>
        <w:tc>
          <w:tcPr>
            <w:tcW w:w="849" w:type="dxa"/>
            <w:vAlign w:val="center"/>
          </w:tcPr>
          <w:p w14:paraId="596D5582" w14:textId="61B2152C" w:rsidR="00F52E8D" w:rsidRPr="004A6DA5" w:rsidRDefault="00F52E8D" w:rsidP="00F52E8D">
            <w:pPr>
              <w:spacing w:before="20" w:line="273" w:lineRule="auto"/>
              <w:ind w:right="20"/>
              <w:rPr>
                <w:rFonts w:cs="Arial"/>
                <w:sz w:val="18"/>
                <w:szCs w:val="18"/>
              </w:rPr>
            </w:pPr>
            <w:r w:rsidRPr="004A6DA5">
              <w:rPr>
                <w:rFonts w:cs="Arial"/>
                <w:sz w:val="18"/>
                <w:szCs w:val="18"/>
              </w:rPr>
              <w:t>104</w:t>
            </w:r>
          </w:p>
        </w:tc>
        <w:tc>
          <w:tcPr>
            <w:tcW w:w="1134" w:type="dxa"/>
            <w:vAlign w:val="bottom"/>
          </w:tcPr>
          <w:p w14:paraId="527650E4" w14:textId="5BE87506" w:rsidR="00F52E8D" w:rsidRPr="004A6DA5" w:rsidRDefault="00F52E8D" w:rsidP="00F52E8D">
            <w:pPr>
              <w:spacing w:before="20" w:line="273" w:lineRule="auto"/>
              <w:ind w:right="20"/>
              <w:rPr>
                <w:rFonts w:cs="Arial"/>
                <w:sz w:val="18"/>
                <w:szCs w:val="18"/>
              </w:rPr>
            </w:pPr>
            <w:r>
              <w:rPr>
                <w:rFonts w:cs="Arial"/>
                <w:color w:val="000000"/>
                <w:sz w:val="20"/>
                <w:szCs w:val="20"/>
              </w:rPr>
              <w:t>45SJ</w:t>
            </w:r>
          </w:p>
        </w:tc>
        <w:tc>
          <w:tcPr>
            <w:tcW w:w="2126" w:type="dxa"/>
            <w:vAlign w:val="bottom"/>
          </w:tcPr>
          <w:p w14:paraId="200A0D8D" w14:textId="7E2201B3"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7FD61B5" w14:textId="775F0F93"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CB6A214" w14:textId="531137FD"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574BA86" w14:textId="3F5B131E"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2A2477AE" w14:textId="23F94B5A"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54100F3F" w14:textId="2DCC934A"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0725D735" w14:textId="1C3B3E53"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90DA760" w14:textId="77777777" w:rsidTr="009B350B">
        <w:trPr>
          <w:jc w:val="center"/>
        </w:trPr>
        <w:tc>
          <w:tcPr>
            <w:tcW w:w="849" w:type="dxa"/>
            <w:vAlign w:val="center"/>
          </w:tcPr>
          <w:p w14:paraId="19DEFA7E" w14:textId="2FD13DBF" w:rsidR="00F52E8D" w:rsidRPr="004A6DA5" w:rsidRDefault="00F52E8D" w:rsidP="00F52E8D">
            <w:pPr>
              <w:spacing w:before="20" w:line="273" w:lineRule="auto"/>
              <w:ind w:right="20"/>
              <w:rPr>
                <w:rFonts w:cs="Arial"/>
                <w:sz w:val="18"/>
                <w:szCs w:val="18"/>
              </w:rPr>
            </w:pPr>
            <w:r w:rsidRPr="004A6DA5">
              <w:rPr>
                <w:rFonts w:cs="Arial"/>
                <w:sz w:val="18"/>
                <w:szCs w:val="18"/>
              </w:rPr>
              <w:t>105</w:t>
            </w:r>
          </w:p>
        </w:tc>
        <w:tc>
          <w:tcPr>
            <w:tcW w:w="1134" w:type="dxa"/>
            <w:vAlign w:val="bottom"/>
          </w:tcPr>
          <w:p w14:paraId="1A3C702B" w14:textId="7FDE5EFD" w:rsidR="00F52E8D" w:rsidRPr="004A6DA5" w:rsidRDefault="00F52E8D" w:rsidP="00F52E8D">
            <w:pPr>
              <w:spacing w:before="20" w:line="273" w:lineRule="auto"/>
              <w:ind w:right="20"/>
              <w:rPr>
                <w:rFonts w:cs="Arial"/>
                <w:sz w:val="18"/>
                <w:szCs w:val="18"/>
              </w:rPr>
            </w:pPr>
            <w:r>
              <w:rPr>
                <w:rFonts w:cs="Arial"/>
                <w:color w:val="000000"/>
                <w:sz w:val="20"/>
                <w:szCs w:val="20"/>
              </w:rPr>
              <w:t>46SJ</w:t>
            </w:r>
          </w:p>
        </w:tc>
        <w:tc>
          <w:tcPr>
            <w:tcW w:w="2126" w:type="dxa"/>
            <w:vAlign w:val="bottom"/>
          </w:tcPr>
          <w:p w14:paraId="1BA7E489" w14:textId="79A8205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46B437A" w14:textId="14E56853"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2F7171E" w14:textId="569DD839"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C3E87FB" w14:textId="27D2B1B9"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987" w:type="dxa"/>
            <w:vAlign w:val="bottom"/>
          </w:tcPr>
          <w:p w14:paraId="75F376DB" w14:textId="58F8C931"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1823A520" w14:textId="5B4B457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2A826FF4" w14:textId="71B529A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2A493BC" w14:textId="77777777" w:rsidTr="009B350B">
        <w:trPr>
          <w:jc w:val="center"/>
        </w:trPr>
        <w:tc>
          <w:tcPr>
            <w:tcW w:w="849" w:type="dxa"/>
            <w:vAlign w:val="center"/>
          </w:tcPr>
          <w:p w14:paraId="7395417C" w14:textId="251BAE89" w:rsidR="00F52E8D" w:rsidRPr="004A6DA5" w:rsidRDefault="00F52E8D" w:rsidP="00F52E8D">
            <w:pPr>
              <w:spacing w:before="20" w:line="273" w:lineRule="auto"/>
              <w:ind w:right="20"/>
              <w:rPr>
                <w:rFonts w:cs="Arial"/>
                <w:sz w:val="18"/>
                <w:szCs w:val="18"/>
              </w:rPr>
            </w:pPr>
            <w:r w:rsidRPr="004A6DA5">
              <w:rPr>
                <w:rFonts w:cs="Arial"/>
                <w:sz w:val="18"/>
                <w:szCs w:val="18"/>
              </w:rPr>
              <w:t>106</w:t>
            </w:r>
          </w:p>
        </w:tc>
        <w:tc>
          <w:tcPr>
            <w:tcW w:w="1134" w:type="dxa"/>
            <w:vAlign w:val="bottom"/>
          </w:tcPr>
          <w:p w14:paraId="3FFE3279" w14:textId="10EEFAC3" w:rsidR="00F52E8D" w:rsidRPr="004A6DA5" w:rsidRDefault="00F52E8D" w:rsidP="00F52E8D">
            <w:pPr>
              <w:spacing w:before="20" w:line="273" w:lineRule="auto"/>
              <w:ind w:right="20"/>
              <w:rPr>
                <w:rFonts w:cs="Arial"/>
                <w:sz w:val="18"/>
                <w:szCs w:val="18"/>
              </w:rPr>
            </w:pPr>
            <w:r>
              <w:rPr>
                <w:rFonts w:cs="Arial"/>
                <w:color w:val="000000"/>
                <w:sz w:val="20"/>
                <w:szCs w:val="20"/>
              </w:rPr>
              <w:t>47SJ</w:t>
            </w:r>
          </w:p>
        </w:tc>
        <w:tc>
          <w:tcPr>
            <w:tcW w:w="2126" w:type="dxa"/>
            <w:vAlign w:val="bottom"/>
          </w:tcPr>
          <w:p w14:paraId="15E332B0" w14:textId="41EDB49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8651F5A" w14:textId="3FDFFD9C"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81C3E89" w14:textId="007CF175"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E97FB3C" w14:textId="4E0B6DFD"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278E3B76" w14:textId="27877507"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168BF1B7" w14:textId="12A15986"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11C4B6C6" w14:textId="52F42433" w:rsidR="00F52E8D" w:rsidRPr="004A6DA5" w:rsidRDefault="00F52E8D" w:rsidP="00F52E8D">
            <w:pPr>
              <w:spacing w:before="20" w:line="273" w:lineRule="auto"/>
              <w:ind w:right="20"/>
              <w:rPr>
                <w:rFonts w:cs="Arial"/>
                <w:sz w:val="18"/>
                <w:szCs w:val="18"/>
              </w:rPr>
            </w:pPr>
            <w:r>
              <w:rPr>
                <w:rFonts w:cs="Arial"/>
                <w:color w:val="000000"/>
                <w:sz w:val="20"/>
                <w:szCs w:val="20"/>
              </w:rPr>
              <w:t>10</w:t>
            </w:r>
          </w:p>
        </w:tc>
      </w:tr>
      <w:tr w:rsidR="00F52E8D" w:rsidRPr="004A6DA5" w14:paraId="27B1AA78" w14:textId="77777777" w:rsidTr="009B350B">
        <w:trPr>
          <w:jc w:val="center"/>
        </w:trPr>
        <w:tc>
          <w:tcPr>
            <w:tcW w:w="849" w:type="dxa"/>
            <w:vAlign w:val="center"/>
          </w:tcPr>
          <w:p w14:paraId="313BA5AB" w14:textId="4B1918AB" w:rsidR="00F52E8D" w:rsidRPr="004A6DA5" w:rsidRDefault="00F52E8D" w:rsidP="00F52E8D">
            <w:pPr>
              <w:spacing w:before="20" w:line="273" w:lineRule="auto"/>
              <w:ind w:right="20"/>
              <w:rPr>
                <w:rFonts w:cs="Arial"/>
                <w:sz w:val="18"/>
                <w:szCs w:val="18"/>
              </w:rPr>
            </w:pPr>
            <w:r w:rsidRPr="004A6DA5">
              <w:rPr>
                <w:rFonts w:cs="Arial"/>
                <w:sz w:val="18"/>
                <w:szCs w:val="18"/>
              </w:rPr>
              <w:t>107</w:t>
            </w:r>
          </w:p>
        </w:tc>
        <w:tc>
          <w:tcPr>
            <w:tcW w:w="1134" w:type="dxa"/>
            <w:vAlign w:val="bottom"/>
          </w:tcPr>
          <w:p w14:paraId="584F5275" w14:textId="3B16BF37" w:rsidR="00F52E8D" w:rsidRPr="004A6DA5" w:rsidRDefault="00F52E8D" w:rsidP="00F52E8D">
            <w:pPr>
              <w:spacing w:before="20" w:line="273" w:lineRule="auto"/>
              <w:ind w:right="20"/>
              <w:rPr>
                <w:rFonts w:cs="Arial"/>
                <w:sz w:val="18"/>
                <w:szCs w:val="18"/>
              </w:rPr>
            </w:pPr>
            <w:r>
              <w:rPr>
                <w:rFonts w:cs="Arial"/>
                <w:color w:val="000000"/>
                <w:sz w:val="20"/>
                <w:szCs w:val="20"/>
              </w:rPr>
              <w:t>48SJ</w:t>
            </w:r>
          </w:p>
        </w:tc>
        <w:tc>
          <w:tcPr>
            <w:tcW w:w="2126" w:type="dxa"/>
            <w:vAlign w:val="bottom"/>
          </w:tcPr>
          <w:p w14:paraId="761B3B53" w14:textId="57362952"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F31923F" w14:textId="0F113220"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DBFE3C7" w14:textId="5447B47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15921041" w14:textId="7B1D8D0B" w:rsidR="00F52E8D" w:rsidRPr="004A6DA5" w:rsidRDefault="00F52E8D" w:rsidP="00F52E8D">
            <w:pPr>
              <w:spacing w:before="20" w:line="273" w:lineRule="auto"/>
              <w:ind w:right="20"/>
              <w:rPr>
                <w:rFonts w:cs="Arial"/>
                <w:sz w:val="18"/>
                <w:szCs w:val="18"/>
              </w:rPr>
            </w:pPr>
            <w:r>
              <w:rPr>
                <w:rFonts w:cs="Arial"/>
                <w:color w:val="000000"/>
                <w:sz w:val="20"/>
                <w:szCs w:val="20"/>
              </w:rPr>
              <w:t>0,5</w:t>
            </w:r>
          </w:p>
        </w:tc>
        <w:tc>
          <w:tcPr>
            <w:tcW w:w="987" w:type="dxa"/>
            <w:vAlign w:val="bottom"/>
          </w:tcPr>
          <w:p w14:paraId="1F86419E" w14:textId="37B8DB01"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C90001E" w14:textId="49B68084"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3B61882B" w14:textId="796D28E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001255A" w14:textId="77777777" w:rsidTr="009B350B">
        <w:trPr>
          <w:jc w:val="center"/>
        </w:trPr>
        <w:tc>
          <w:tcPr>
            <w:tcW w:w="849" w:type="dxa"/>
            <w:vAlign w:val="center"/>
          </w:tcPr>
          <w:p w14:paraId="57FB37B5" w14:textId="13681DB9" w:rsidR="00F52E8D" w:rsidRPr="004A6DA5" w:rsidRDefault="00F52E8D" w:rsidP="00F52E8D">
            <w:pPr>
              <w:spacing w:before="20" w:line="273" w:lineRule="auto"/>
              <w:ind w:right="20"/>
              <w:rPr>
                <w:rFonts w:cs="Arial"/>
                <w:sz w:val="18"/>
                <w:szCs w:val="18"/>
              </w:rPr>
            </w:pPr>
            <w:r w:rsidRPr="004A6DA5">
              <w:rPr>
                <w:rFonts w:cs="Arial"/>
                <w:sz w:val="18"/>
                <w:szCs w:val="18"/>
              </w:rPr>
              <w:t>108</w:t>
            </w:r>
          </w:p>
        </w:tc>
        <w:tc>
          <w:tcPr>
            <w:tcW w:w="1134" w:type="dxa"/>
            <w:vAlign w:val="bottom"/>
          </w:tcPr>
          <w:p w14:paraId="5B94FBB6" w14:textId="72B2798B" w:rsidR="00F52E8D" w:rsidRPr="004A6DA5" w:rsidRDefault="00F52E8D" w:rsidP="00F52E8D">
            <w:pPr>
              <w:spacing w:before="20" w:line="273" w:lineRule="auto"/>
              <w:ind w:right="20"/>
              <w:rPr>
                <w:rFonts w:cs="Arial"/>
                <w:sz w:val="18"/>
                <w:szCs w:val="18"/>
              </w:rPr>
            </w:pPr>
            <w:r>
              <w:rPr>
                <w:rFonts w:cs="Arial"/>
                <w:color w:val="000000"/>
                <w:sz w:val="20"/>
                <w:szCs w:val="20"/>
              </w:rPr>
              <w:t>49SJ</w:t>
            </w:r>
          </w:p>
        </w:tc>
        <w:tc>
          <w:tcPr>
            <w:tcW w:w="2126" w:type="dxa"/>
            <w:vAlign w:val="bottom"/>
          </w:tcPr>
          <w:p w14:paraId="7D89509A" w14:textId="53DC238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93A8F8E" w14:textId="21BCB10C"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7E61BD5" w14:textId="5DE27A4A"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1C685D4" w14:textId="6BC74E21" w:rsidR="00F52E8D" w:rsidRPr="004A6DA5" w:rsidRDefault="00F52E8D" w:rsidP="00F52E8D">
            <w:pPr>
              <w:spacing w:before="20" w:line="273" w:lineRule="auto"/>
              <w:ind w:right="20"/>
              <w:rPr>
                <w:rFonts w:cs="Arial"/>
                <w:sz w:val="18"/>
                <w:szCs w:val="18"/>
              </w:rPr>
            </w:pPr>
            <w:r>
              <w:rPr>
                <w:rFonts w:cs="Arial"/>
                <w:color w:val="000000"/>
                <w:sz w:val="20"/>
                <w:szCs w:val="20"/>
              </w:rPr>
              <w:t>0,5</w:t>
            </w:r>
          </w:p>
        </w:tc>
        <w:tc>
          <w:tcPr>
            <w:tcW w:w="987" w:type="dxa"/>
            <w:vAlign w:val="bottom"/>
          </w:tcPr>
          <w:p w14:paraId="680912D8" w14:textId="580D3FF3"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F24D9FC" w14:textId="0F5B1FC7"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03CB7982" w14:textId="35DEC83F"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D9A4A12" w14:textId="77777777" w:rsidTr="009B350B">
        <w:trPr>
          <w:jc w:val="center"/>
        </w:trPr>
        <w:tc>
          <w:tcPr>
            <w:tcW w:w="849" w:type="dxa"/>
            <w:vAlign w:val="center"/>
          </w:tcPr>
          <w:p w14:paraId="554BBBD6" w14:textId="383C52C5" w:rsidR="00F52E8D" w:rsidRPr="004A6DA5" w:rsidRDefault="00F52E8D" w:rsidP="00F52E8D">
            <w:pPr>
              <w:spacing w:before="20" w:line="273" w:lineRule="auto"/>
              <w:ind w:right="20"/>
              <w:rPr>
                <w:rFonts w:cs="Arial"/>
                <w:sz w:val="18"/>
                <w:szCs w:val="18"/>
              </w:rPr>
            </w:pPr>
            <w:r w:rsidRPr="004A6DA5">
              <w:rPr>
                <w:rFonts w:cs="Arial"/>
                <w:sz w:val="18"/>
                <w:szCs w:val="18"/>
              </w:rPr>
              <w:t>109</w:t>
            </w:r>
          </w:p>
        </w:tc>
        <w:tc>
          <w:tcPr>
            <w:tcW w:w="1134" w:type="dxa"/>
            <w:vAlign w:val="bottom"/>
          </w:tcPr>
          <w:p w14:paraId="5571F242" w14:textId="43EDBE29" w:rsidR="00F52E8D" w:rsidRPr="004A6DA5" w:rsidRDefault="00F52E8D" w:rsidP="00F52E8D">
            <w:pPr>
              <w:spacing w:before="20" w:line="273" w:lineRule="auto"/>
              <w:ind w:right="20"/>
              <w:rPr>
                <w:rFonts w:cs="Arial"/>
                <w:sz w:val="18"/>
                <w:szCs w:val="18"/>
              </w:rPr>
            </w:pPr>
            <w:r>
              <w:rPr>
                <w:rFonts w:cs="Arial"/>
                <w:color w:val="000000"/>
                <w:sz w:val="20"/>
                <w:szCs w:val="20"/>
              </w:rPr>
              <w:t>50SJ</w:t>
            </w:r>
          </w:p>
        </w:tc>
        <w:tc>
          <w:tcPr>
            <w:tcW w:w="2126" w:type="dxa"/>
            <w:vAlign w:val="bottom"/>
          </w:tcPr>
          <w:p w14:paraId="0F67AEF0" w14:textId="3F4BCBBC"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51D41855" w14:textId="5EE0CE68"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17AEE250" w14:textId="547A5E5F"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2B2CE896" w14:textId="3EB4E025" w:rsidR="00F52E8D" w:rsidRPr="004A6DA5" w:rsidRDefault="00F52E8D" w:rsidP="00F52E8D">
            <w:pPr>
              <w:spacing w:before="20" w:line="273" w:lineRule="auto"/>
              <w:ind w:right="20"/>
              <w:rPr>
                <w:rFonts w:cs="Arial"/>
                <w:sz w:val="18"/>
                <w:szCs w:val="18"/>
              </w:rPr>
            </w:pPr>
            <w:r>
              <w:rPr>
                <w:rFonts w:cs="Arial"/>
                <w:color w:val="000000"/>
                <w:sz w:val="20"/>
                <w:szCs w:val="20"/>
              </w:rPr>
              <w:t>0,5</w:t>
            </w:r>
          </w:p>
        </w:tc>
        <w:tc>
          <w:tcPr>
            <w:tcW w:w="987" w:type="dxa"/>
            <w:vAlign w:val="bottom"/>
          </w:tcPr>
          <w:p w14:paraId="74E38DF1" w14:textId="3C07BB51"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58C95361" w14:textId="0FA9DE08"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3E90A1C1" w14:textId="02B796F3"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FC762FD" w14:textId="77777777" w:rsidTr="009B350B">
        <w:trPr>
          <w:jc w:val="center"/>
        </w:trPr>
        <w:tc>
          <w:tcPr>
            <w:tcW w:w="849" w:type="dxa"/>
            <w:vAlign w:val="center"/>
          </w:tcPr>
          <w:p w14:paraId="6441A6D9" w14:textId="208177F7" w:rsidR="00F52E8D" w:rsidRPr="004A6DA5" w:rsidRDefault="00F52E8D" w:rsidP="00F52E8D">
            <w:pPr>
              <w:spacing w:before="20" w:line="273" w:lineRule="auto"/>
              <w:ind w:right="20"/>
              <w:rPr>
                <w:rFonts w:cs="Arial"/>
                <w:sz w:val="18"/>
                <w:szCs w:val="18"/>
              </w:rPr>
            </w:pPr>
            <w:r w:rsidRPr="004A6DA5">
              <w:rPr>
                <w:rFonts w:cs="Arial"/>
                <w:sz w:val="18"/>
                <w:szCs w:val="18"/>
              </w:rPr>
              <w:t>110</w:t>
            </w:r>
          </w:p>
        </w:tc>
        <w:tc>
          <w:tcPr>
            <w:tcW w:w="1134" w:type="dxa"/>
            <w:vAlign w:val="bottom"/>
          </w:tcPr>
          <w:p w14:paraId="45AACE64" w14:textId="12A4FDB2" w:rsidR="00F52E8D" w:rsidRPr="004A6DA5" w:rsidRDefault="00F52E8D" w:rsidP="00F52E8D">
            <w:pPr>
              <w:spacing w:before="20" w:line="273" w:lineRule="auto"/>
              <w:ind w:right="20"/>
              <w:rPr>
                <w:rFonts w:cs="Arial"/>
                <w:sz w:val="18"/>
                <w:szCs w:val="18"/>
              </w:rPr>
            </w:pPr>
            <w:r>
              <w:rPr>
                <w:rFonts w:cs="Arial"/>
                <w:color w:val="000000"/>
                <w:sz w:val="20"/>
                <w:szCs w:val="20"/>
              </w:rPr>
              <w:t>51SJ</w:t>
            </w:r>
          </w:p>
        </w:tc>
        <w:tc>
          <w:tcPr>
            <w:tcW w:w="2126" w:type="dxa"/>
            <w:vAlign w:val="bottom"/>
          </w:tcPr>
          <w:p w14:paraId="44BC99F6" w14:textId="59D3AF0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C08253F" w14:textId="715B5CB2"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26B3EB9" w14:textId="75833528"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3751F635" w14:textId="5826AB0A" w:rsidR="00F52E8D" w:rsidRPr="004A6DA5" w:rsidRDefault="00F52E8D" w:rsidP="00F52E8D">
            <w:pPr>
              <w:spacing w:before="20" w:line="273" w:lineRule="auto"/>
              <w:ind w:right="20"/>
              <w:rPr>
                <w:rFonts w:cs="Arial"/>
                <w:sz w:val="18"/>
                <w:szCs w:val="18"/>
              </w:rPr>
            </w:pPr>
            <w:r>
              <w:rPr>
                <w:rFonts w:cs="Arial"/>
                <w:color w:val="000000"/>
                <w:sz w:val="20"/>
                <w:szCs w:val="20"/>
              </w:rPr>
              <w:t>0,9</w:t>
            </w:r>
          </w:p>
        </w:tc>
        <w:tc>
          <w:tcPr>
            <w:tcW w:w="987" w:type="dxa"/>
            <w:vAlign w:val="bottom"/>
          </w:tcPr>
          <w:p w14:paraId="5E5F0F2B" w14:textId="5E7C7267"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7FD5BC22" w14:textId="673DCD1B"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459F6A8C" w14:textId="48F2700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8FE466F" w14:textId="77777777" w:rsidTr="009B350B">
        <w:trPr>
          <w:jc w:val="center"/>
        </w:trPr>
        <w:tc>
          <w:tcPr>
            <w:tcW w:w="849" w:type="dxa"/>
            <w:vAlign w:val="center"/>
          </w:tcPr>
          <w:p w14:paraId="500F0067" w14:textId="43FA4875" w:rsidR="00F52E8D" w:rsidRPr="004A6DA5" w:rsidRDefault="00F52E8D" w:rsidP="00F52E8D">
            <w:pPr>
              <w:spacing w:before="20" w:line="273" w:lineRule="auto"/>
              <w:ind w:right="20"/>
              <w:rPr>
                <w:rFonts w:cs="Arial"/>
                <w:sz w:val="18"/>
                <w:szCs w:val="18"/>
              </w:rPr>
            </w:pPr>
            <w:r w:rsidRPr="004A6DA5">
              <w:rPr>
                <w:rFonts w:cs="Arial"/>
                <w:sz w:val="18"/>
                <w:szCs w:val="18"/>
              </w:rPr>
              <w:t>111</w:t>
            </w:r>
          </w:p>
        </w:tc>
        <w:tc>
          <w:tcPr>
            <w:tcW w:w="1134" w:type="dxa"/>
            <w:vAlign w:val="bottom"/>
          </w:tcPr>
          <w:p w14:paraId="6A8F4C8D" w14:textId="5EA53E20" w:rsidR="00F52E8D" w:rsidRPr="004A6DA5" w:rsidRDefault="00F52E8D" w:rsidP="00F52E8D">
            <w:pPr>
              <w:spacing w:before="20" w:line="273" w:lineRule="auto"/>
              <w:ind w:right="20"/>
              <w:rPr>
                <w:rFonts w:cs="Arial"/>
                <w:sz w:val="18"/>
                <w:szCs w:val="18"/>
              </w:rPr>
            </w:pPr>
            <w:r>
              <w:rPr>
                <w:rFonts w:cs="Arial"/>
                <w:color w:val="000000"/>
                <w:sz w:val="20"/>
                <w:szCs w:val="20"/>
              </w:rPr>
              <w:t>52SJ</w:t>
            </w:r>
          </w:p>
        </w:tc>
        <w:tc>
          <w:tcPr>
            <w:tcW w:w="2126" w:type="dxa"/>
            <w:vAlign w:val="bottom"/>
          </w:tcPr>
          <w:p w14:paraId="1678B4F6" w14:textId="28EEA78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7268484" w14:textId="59000E9A"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FC2FEE2" w14:textId="459B26C8"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66B902CF" w14:textId="17C0B9FA" w:rsidR="00F52E8D" w:rsidRPr="004A6DA5" w:rsidRDefault="00F52E8D" w:rsidP="00F52E8D">
            <w:pPr>
              <w:spacing w:before="20" w:line="273" w:lineRule="auto"/>
              <w:ind w:right="20"/>
              <w:rPr>
                <w:rFonts w:cs="Arial"/>
                <w:sz w:val="18"/>
                <w:szCs w:val="18"/>
              </w:rPr>
            </w:pPr>
            <w:r>
              <w:rPr>
                <w:rFonts w:cs="Arial"/>
                <w:color w:val="000000"/>
                <w:sz w:val="20"/>
                <w:szCs w:val="20"/>
              </w:rPr>
              <w:t>0,5</w:t>
            </w:r>
          </w:p>
        </w:tc>
        <w:tc>
          <w:tcPr>
            <w:tcW w:w="987" w:type="dxa"/>
            <w:vAlign w:val="bottom"/>
          </w:tcPr>
          <w:p w14:paraId="62ADAFD1" w14:textId="57AB61D8"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C3EBEFD" w14:textId="64D573E2"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4E31D67D" w14:textId="6BCB8BD3" w:rsidR="00F52E8D" w:rsidRPr="004A6DA5" w:rsidRDefault="00F52E8D" w:rsidP="00F52E8D">
            <w:pPr>
              <w:spacing w:before="20" w:line="273" w:lineRule="auto"/>
              <w:ind w:right="20"/>
              <w:rPr>
                <w:rFonts w:cs="Arial"/>
                <w:sz w:val="18"/>
                <w:szCs w:val="18"/>
              </w:rPr>
            </w:pPr>
            <w:r>
              <w:rPr>
                <w:rFonts w:cs="Arial"/>
                <w:color w:val="000000"/>
                <w:sz w:val="20"/>
                <w:szCs w:val="20"/>
              </w:rPr>
              <w:t>40</w:t>
            </w:r>
          </w:p>
        </w:tc>
      </w:tr>
      <w:tr w:rsidR="00F52E8D" w:rsidRPr="004A6DA5" w14:paraId="6F8C765E" w14:textId="77777777" w:rsidTr="009B350B">
        <w:trPr>
          <w:jc w:val="center"/>
        </w:trPr>
        <w:tc>
          <w:tcPr>
            <w:tcW w:w="849" w:type="dxa"/>
            <w:vAlign w:val="center"/>
          </w:tcPr>
          <w:p w14:paraId="471494AD" w14:textId="5499B7D1" w:rsidR="00F52E8D" w:rsidRPr="004A6DA5" w:rsidRDefault="00F52E8D" w:rsidP="00F52E8D">
            <w:pPr>
              <w:spacing w:before="20" w:line="273" w:lineRule="auto"/>
              <w:ind w:right="20"/>
              <w:rPr>
                <w:rFonts w:cs="Arial"/>
                <w:sz w:val="18"/>
                <w:szCs w:val="18"/>
              </w:rPr>
            </w:pPr>
            <w:r w:rsidRPr="004A6DA5">
              <w:rPr>
                <w:rFonts w:cs="Arial"/>
                <w:sz w:val="18"/>
                <w:szCs w:val="18"/>
              </w:rPr>
              <w:t>112</w:t>
            </w:r>
          </w:p>
        </w:tc>
        <w:tc>
          <w:tcPr>
            <w:tcW w:w="1134" w:type="dxa"/>
            <w:vAlign w:val="bottom"/>
          </w:tcPr>
          <w:p w14:paraId="7B989BB1" w14:textId="044D2EC4" w:rsidR="00F52E8D" w:rsidRPr="004A6DA5" w:rsidRDefault="00F52E8D" w:rsidP="00F52E8D">
            <w:pPr>
              <w:spacing w:before="20" w:line="273" w:lineRule="auto"/>
              <w:ind w:right="20"/>
              <w:rPr>
                <w:rFonts w:cs="Arial"/>
                <w:sz w:val="18"/>
                <w:szCs w:val="18"/>
              </w:rPr>
            </w:pPr>
            <w:r>
              <w:rPr>
                <w:rFonts w:cs="Arial"/>
                <w:color w:val="000000"/>
                <w:sz w:val="20"/>
                <w:szCs w:val="20"/>
              </w:rPr>
              <w:t>53SJ</w:t>
            </w:r>
          </w:p>
        </w:tc>
        <w:tc>
          <w:tcPr>
            <w:tcW w:w="2126" w:type="dxa"/>
            <w:vAlign w:val="bottom"/>
          </w:tcPr>
          <w:p w14:paraId="2899D641" w14:textId="669E269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46717E6" w14:textId="723D002F"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0BD4651" w14:textId="6C2BAC2F"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683F6EEF" w14:textId="7AC01EFA" w:rsidR="00F52E8D" w:rsidRPr="004A6DA5" w:rsidRDefault="00F52E8D" w:rsidP="00F52E8D">
            <w:pPr>
              <w:spacing w:before="20" w:line="273" w:lineRule="auto"/>
              <w:ind w:right="20"/>
              <w:rPr>
                <w:rFonts w:cs="Arial"/>
                <w:sz w:val="18"/>
                <w:szCs w:val="18"/>
              </w:rPr>
            </w:pPr>
            <w:r>
              <w:rPr>
                <w:rFonts w:cs="Arial"/>
                <w:color w:val="000000"/>
                <w:sz w:val="20"/>
                <w:szCs w:val="20"/>
              </w:rPr>
              <w:t>0,5</w:t>
            </w:r>
          </w:p>
        </w:tc>
        <w:tc>
          <w:tcPr>
            <w:tcW w:w="987" w:type="dxa"/>
            <w:vAlign w:val="bottom"/>
          </w:tcPr>
          <w:p w14:paraId="648FBB09" w14:textId="37714A71"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9073DE7" w14:textId="1041A101" w:rsidR="00F52E8D" w:rsidRPr="004A6DA5" w:rsidRDefault="00F52E8D" w:rsidP="00F52E8D">
            <w:pPr>
              <w:spacing w:before="20" w:line="273" w:lineRule="auto"/>
              <w:ind w:right="20"/>
              <w:rPr>
                <w:rFonts w:cs="Arial"/>
                <w:sz w:val="18"/>
                <w:szCs w:val="18"/>
              </w:rPr>
            </w:pPr>
            <w:r>
              <w:rPr>
                <w:rFonts w:cs="Arial"/>
                <w:color w:val="000000"/>
                <w:sz w:val="20"/>
                <w:szCs w:val="20"/>
              </w:rPr>
              <w:t>11</w:t>
            </w:r>
          </w:p>
        </w:tc>
        <w:tc>
          <w:tcPr>
            <w:tcW w:w="1134" w:type="dxa"/>
            <w:vAlign w:val="bottom"/>
          </w:tcPr>
          <w:p w14:paraId="25DECDDE" w14:textId="40CA4F9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A58C51C" w14:textId="77777777" w:rsidTr="009B350B">
        <w:trPr>
          <w:jc w:val="center"/>
        </w:trPr>
        <w:tc>
          <w:tcPr>
            <w:tcW w:w="849" w:type="dxa"/>
            <w:vAlign w:val="center"/>
          </w:tcPr>
          <w:p w14:paraId="266B3ABC" w14:textId="78F38F6D" w:rsidR="00F52E8D" w:rsidRPr="004A6DA5" w:rsidRDefault="00F52E8D" w:rsidP="00F52E8D">
            <w:pPr>
              <w:spacing w:before="20" w:line="273" w:lineRule="auto"/>
              <w:ind w:right="20"/>
              <w:rPr>
                <w:rFonts w:cs="Arial"/>
                <w:sz w:val="18"/>
                <w:szCs w:val="18"/>
              </w:rPr>
            </w:pPr>
            <w:r w:rsidRPr="004A6DA5">
              <w:rPr>
                <w:rFonts w:cs="Arial"/>
                <w:sz w:val="18"/>
                <w:szCs w:val="18"/>
              </w:rPr>
              <w:t>113</w:t>
            </w:r>
          </w:p>
        </w:tc>
        <w:tc>
          <w:tcPr>
            <w:tcW w:w="1134" w:type="dxa"/>
            <w:vAlign w:val="bottom"/>
          </w:tcPr>
          <w:p w14:paraId="7AB91450" w14:textId="2007C037" w:rsidR="00F52E8D" w:rsidRPr="004A6DA5" w:rsidRDefault="00F52E8D" w:rsidP="00F52E8D">
            <w:pPr>
              <w:spacing w:before="20" w:line="273" w:lineRule="auto"/>
              <w:ind w:right="20"/>
              <w:rPr>
                <w:rFonts w:cs="Arial"/>
                <w:sz w:val="18"/>
                <w:szCs w:val="18"/>
              </w:rPr>
            </w:pPr>
            <w:r>
              <w:rPr>
                <w:rFonts w:cs="Arial"/>
                <w:color w:val="000000"/>
                <w:sz w:val="20"/>
                <w:szCs w:val="20"/>
              </w:rPr>
              <w:t>54SJ</w:t>
            </w:r>
          </w:p>
        </w:tc>
        <w:tc>
          <w:tcPr>
            <w:tcW w:w="2126" w:type="dxa"/>
            <w:vAlign w:val="bottom"/>
          </w:tcPr>
          <w:p w14:paraId="294D2EFC" w14:textId="5C3C017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465C089F" w14:textId="293D0DE7"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1103F02" w14:textId="627965A2"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374DF1D0" w14:textId="2C5B7453"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44429A58" w14:textId="4B8A574A"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4A27FD62" w14:textId="15438222"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7B306327" w14:textId="59E41A6E"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3D97D80" w14:textId="77777777" w:rsidTr="009B350B">
        <w:trPr>
          <w:jc w:val="center"/>
        </w:trPr>
        <w:tc>
          <w:tcPr>
            <w:tcW w:w="849" w:type="dxa"/>
            <w:vAlign w:val="center"/>
          </w:tcPr>
          <w:p w14:paraId="0E0D3C67" w14:textId="46BE838D" w:rsidR="00F52E8D" w:rsidRPr="004A6DA5" w:rsidRDefault="00F52E8D" w:rsidP="00F52E8D">
            <w:pPr>
              <w:spacing w:before="20" w:line="273" w:lineRule="auto"/>
              <w:ind w:right="20"/>
              <w:rPr>
                <w:rFonts w:cs="Arial"/>
                <w:sz w:val="18"/>
                <w:szCs w:val="18"/>
              </w:rPr>
            </w:pPr>
            <w:r w:rsidRPr="004A6DA5">
              <w:rPr>
                <w:rFonts w:cs="Arial"/>
                <w:sz w:val="18"/>
                <w:szCs w:val="18"/>
              </w:rPr>
              <w:t>114</w:t>
            </w:r>
          </w:p>
        </w:tc>
        <w:tc>
          <w:tcPr>
            <w:tcW w:w="1134" w:type="dxa"/>
            <w:vAlign w:val="bottom"/>
          </w:tcPr>
          <w:p w14:paraId="2CD2E6CE" w14:textId="6465BB7F" w:rsidR="00F52E8D" w:rsidRPr="004A6DA5" w:rsidRDefault="00F52E8D" w:rsidP="00F52E8D">
            <w:pPr>
              <w:spacing w:before="20" w:line="273" w:lineRule="auto"/>
              <w:ind w:right="20"/>
              <w:rPr>
                <w:rFonts w:cs="Arial"/>
                <w:sz w:val="18"/>
                <w:szCs w:val="18"/>
              </w:rPr>
            </w:pPr>
            <w:r>
              <w:rPr>
                <w:rFonts w:cs="Arial"/>
                <w:color w:val="000000"/>
                <w:sz w:val="20"/>
                <w:szCs w:val="20"/>
              </w:rPr>
              <w:t>55SJ</w:t>
            </w:r>
          </w:p>
        </w:tc>
        <w:tc>
          <w:tcPr>
            <w:tcW w:w="2126" w:type="dxa"/>
            <w:vAlign w:val="bottom"/>
          </w:tcPr>
          <w:p w14:paraId="31ED26D5" w14:textId="0511276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0FAE395F" w14:textId="264B1017"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1F7837B" w14:textId="663CDAAE"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3F7BF82D" w14:textId="1ED6E420"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11EC9ECE" w14:textId="34FA6443"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D95111D" w14:textId="04E52081"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1ABE5BEE" w14:textId="651CB73F"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64ABE10B" w14:textId="77777777" w:rsidTr="009B350B">
        <w:trPr>
          <w:jc w:val="center"/>
        </w:trPr>
        <w:tc>
          <w:tcPr>
            <w:tcW w:w="849" w:type="dxa"/>
            <w:vAlign w:val="center"/>
          </w:tcPr>
          <w:p w14:paraId="3F068AEE" w14:textId="6E743E52" w:rsidR="00F52E8D" w:rsidRPr="004A6DA5" w:rsidRDefault="00F52E8D" w:rsidP="00F52E8D">
            <w:pPr>
              <w:spacing w:before="20" w:line="273" w:lineRule="auto"/>
              <w:ind w:right="20"/>
              <w:rPr>
                <w:rFonts w:cs="Arial"/>
                <w:sz w:val="18"/>
                <w:szCs w:val="18"/>
              </w:rPr>
            </w:pPr>
            <w:r w:rsidRPr="004A6DA5">
              <w:rPr>
                <w:rFonts w:cs="Arial"/>
                <w:sz w:val="18"/>
                <w:szCs w:val="18"/>
              </w:rPr>
              <w:t>115</w:t>
            </w:r>
          </w:p>
        </w:tc>
        <w:tc>
          <w:tcPr>
            <w:tcW w:w="1134" w:type="dxa"/>
            <w:vAlign w:val="bottom"/>
          </w:tcPr>
          <w:p w14:paraId="790C9FA1" w14:textId="2DD6D5D9" w:rsidR="00F52E8D" w:rsidRPr="004A6DA5" w:rsidRDefault="00F52E8D" w:rsidP="00F52E8D">
            <w:pPr>
              <w:spacing w:before="20" w:line="273" w:lineRule="auto"/>
              <w:ind w:right="20"/>
              <w:rPr>
                <w:rFonts w:cs="Arial"/>
                <w:sz w:val="18"/>
                <w:szCs w:val="18"/>
              </w:rPr>
            </w:pPr>
            <w:r>
              <w:rPr>
                <w:rFonts w:cs="Arial"/>
                <w:color w:val="000000"/>
                <w:sz w:val="20"/>
                <w:szCs w:val="20"/>
              </w:rPr>
              <w:t>56SJ</w:t>
            </w:r>
          </w:p>
        </w:tc>
        <w:tc>
          <w:tcPr>
            <w:tcW w:w="2126" w:type="dxa"/>
            <w:vAlign w:val="bottom"/>
          </w:tcPr>
          <w:p w14:paraId="7454D527" w14:textId="7E221101"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D940A34" w14:textId="28B50C89"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5822822" w14:textId="479E3574"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1D4AA102" w14:textId="19AEE98B"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530F788E" w14:textId="6642446C"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1390CD95" w14:textId="1747D5A7"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352B997B" w14:textId="39DC292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5087BEE" w14:textId="77777777" w:rsidTr="009B350B">
        <w:trPr>
          <w:jc w:val="center"/>
        </w:trPr>
        <w:tc>
          <w:tcPr>
            <w:tcW w:w="849" w:type="dxa"/>
            <w:vAlign w:val="center"/>
          </w:tcPr>
          <w:p w14:paraId="762D9972" w14:textId="00EFB8DA"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116</w:t>
            </w:r>
          </w:p>
        </w:tc>
        <w:tc>
          <w:tcPr>
            <w:tcW w:w="1134" w:type="dxa"/>
            <w:vAlign w:val="bottom"/>
          </w:tcPr>
          <w:p w14:paraId="4E64B029" w14:textId="25D6B017" w:rsidR="00F52E8D" w:rsidRPr="004A6DA5" w:rsidRDefault="00F52E8D" w:rsidP="00F52E8D">
            <w:pPr>
              <w:spacing w:before="20" w:line="273" w:lineRule="auto"/>
              <w:ind w:right="20"/>
              <w:rPr>
                <w:rFonts w:cs="Arial"/>
                <w:sz w:val="18"/>
                <w:szCs w:val="18"/>
              </w:rPr>
            </w:pPr>
            <w:r>
              <w:rPr>
                <w:rFonts w:cs="Arial"/>
                <w:color w:val="000000"/>
                <w:sz w:val="20"/>
                <w:szCs w:val="20"/>
              </w:rPr>
              <w:t>57SJ</w:t>
            </w:r>
          </w:p>
        </w:tc>
        <w:tc>
          <w:tcPr>
            <w:tcW w:w="2126" w:type="dxa"/>
            <w:vAlign w:val="bottom"/>
          </w:tcPr>
          <w:p w14:paraId="07C6F794" w14:textId="7BF34B1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520AA74A" w14:textId="44AEB6DD"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714A4B5" w14:textId="1B7580BB"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6DFF9994" w14:textId="4E23B3EE"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01B3BD47" w14:textId="4ABA877A"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770FFAB" w14:textId="70EC413D"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750D29C6" w14:textId="328FACE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24543D4" w14:textId="77777777" w:rsidTr="009B350B">
        <w:trPr>
          <w:jc w:val="center"/>
        </w:trPr>
        <w:tc>
          <w:tcPr>
            <w:tcW w:w="849" w:type="dxa"/>
            <w:vAlign w:val="center"/>
          </w:tcPr>
          <w:p w14:paraId="471682AC" w14:textId="32975956" w:rsidR="00F52E8D" w:rsidRPr="004A6DA5" w:rsidRDefault="00F52E8D" w:rsidP="00F52E8D">
            <w:pPr>
              <w:spacing w:before="20" w:line="273" w:lineRule="auto"/>
              <w:ind w:right="20"/>
              <w:rPr>
                <w:rFonts w:cs="Arial"/>
                <w:sz w:val="18"/>
                <w:szCs w:val="18"/>
              </w:rPr>
            </w:pPr>
            <w:r w:rsidRPr="004A6DA5">
              <w:rPr>
                <w:rFonts w:cs="Arial"/>
                <w:sz w:val="18"/>
                <w:szCs w:val="18"/>
              </w:rPr>
              <w:t>117</w:t>
            </w:r>
          </w:p>
        </w:tc>
        <w:tc>
          <w:tcPr>
            <w:tcW w:w="1134" w:type="dxa"/>
            <w:vAlign w:val="bottom"/>
          </w:tcPr>
          <w:p w14:paraId="459FD0F5" w14:textId="382E160F" w:rsidR="00F52E8D" w:rsidRPr="004A6DA5" w:rsidRDefault="00F52E8D" w:rsidP="00F52E8D">
            <w:pPr>
              <w:spacing w:before="20" w:line="273" w:lineRule="auto"/>
              <w:ind w:right="20"/>
              <w:rPr>
                <w:rFonts w:cs="Arial"/>
                <w:sz w:val="18"/>
                <w:szCs w:val="18"/>
              </w:rPr>
            </w:pPr>
            <w:r>
              <w:rPr>
                <w:rFonts w:cs="Arial"/>
                <w:color w:val="000000"/>
                <w:sz w:val="20"/>
                <w:szCs w:val="20"/>
              </w:rPr>
              <w:t>58SJ</w:t>
            </w:r>
          </w:p>
        </w:tc>
        <w:tc>
          <w:tcPr>
            <w:tcW w:w="2126" w:type="dxa"/>
            <w:vAlign w:val="bottom"/>
          </w:tcPr>
          <w:p w14:paraId="1F2023FE" w14:textId="3F94E21D"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3D1DAF8" w14:textId="7DAA26FB"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F118AB6" w14:textId="05D83465"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4F032DE0" w14:textId="4CE921EA"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4803C856" w14:textId="26C6DB7C" w:rsidR="00F52E8D" w:rsidRPr="004A6DA5" w:rsidRDefault="00F52E8D" w:rsidP="00F52E8D">
            <w:pPr>
              <w:spacing w:before="20" w:line="273" w:lineRule="auto"/>
              <w:ind w:right="20"/>
              <w:rPr>
                <w:rFonts w:cs="Arial"/>
                <w:sz w:val="18"/>
                <w:szCs w:val="18"/>
              </w:rPr>
            </w:pPr>
            <w:r>
              <w:rPr>
                <w:rFonts w:cs="Arial"/>
                <w:color w:val="000000"/>
                <w:sz w:val="20"/>
                <w:szCs w:val="20"/>
              </w:rPr>
              <w:t>30</w:t>
            </w:r>
          </w:p>
        </w:tc>
        <w:tc>
          <w:tcPr>
            <w:tcW w:w="851" w:type="dxa"/>
            <w:vAlign w:val="bottom"/>
          </w:tcPr>
          <w:p w14:paraId="54295C8A" w14:textId="35DEF6D8"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51CFF70B" w14:textId="45B08B4B" w:rsidR="00F52E8D" w:rsidRPr="004A6DA5" w:rsidRDefault="00F52E8D" w:rsidP="00F52E8D">
            <w:pPr>
              <w:spacing w:before="20" w:line="273" w:lineRule="auto"/>
              <w:ind w:right="20"/>
              <w:rPr>
                <w:rFonts w:cs="Arial"/>
                <w:sz w:val="18"/>
                <w:szCs w:val="18"/>
              </w:rPr>
            </w:pPr>
            <w:r>
              <w:rPr>
                <w:rFonts w:cs="Arial"/>
                <w:color w:val="000000"/>
                <w:sz w:val="20"/>
                <w:szCs w:val="20"/>
              </w:rPr>
              <w:t>50</w:t>
            </w:r>
          </w:p>
        </w:tc>
      </w:tr>
      <w:tr w:rsidR="00F52E8D" w:rsidRPr="004A6DA5" w14:paraId="0A1DD0B3" w14:textId="77777777" w:rsidTr="009B350B">
        <w:trPr>
          <w:jc w:val="center"/>
        </w:trPr>
        <w:tc>
          <w:tcPr>
            <w:tcW w:w="849" w:type="dxa"/>
            <w:vAlign w:val="center"/>
          </w:tcPr>
          <w:p w14:paraId="7EF49815" w14:textId="1F2BB1F5" w:rsidR="00F52E8D" w:rsidRPr="004A6DA5" w:rsidRDefault="00F52E8D" w:rsidP="00F52E8D">
            <w:pPr>
              <w:spacing w:before="20" w:line="273" w:lineRule="auto"/>
              <w:ind w:right="20"/>
              <w:rPr>
                <w:rFonts w:cs="Arial"/>
                <w:sz w:val="18"/>
                <w:szCs w:val="18"/>
              </w:rPr>
            </w:pPr>
            <w:r w:rsidRPr="004A6DA5">
              <w:rPr>
                <w:rFonts w:cs="Arial"/>
                <w:sz w:val="18"/>
                <w:szCs w:val="18"/>
              </w:rPr>
              <w:t>118</w:t>
            </w:r>
          </w:p>
        </w:tc>
        <w:tc>
          <w:tcPr>
            <w:tcW w:w="1134" w:type="dxa"/>
            <w:vAlign w:val="bottom"/>
          </w:tcPr>
          <w:p w14:paraId="087B5E0F" w14:textId="5B10FDA9" w:rsidR="00F52E8D" w:rsidRPr="004A6DA5" w:rsidRDefault="00F52E8D" w:rsidP="00F52E8D">
            <w:pPr>
              <w:spacing w:before="20" w:line="273" w:lineRule="auto"/>
              <w:ind w:right="20"/>
              <w:rPr>
                <w:rFonts w:cs="Arial"/>
                <w:sz w:val="18"/>
                <w:szCs w:val="18"/>
              </w:rPr>
            </w:pPr>
            <w:r>
              <w:rPr>
                <w:rFonts w:cs="Arial"/>
                <w:color w:val="000000"/>
                <w:sz w:val="20"/>
                <w:szCs w:val="20"/>
              </w:rPr>
              <w:t>59SJ</w:t>
            </w:r>
          </w:p>
        </w:tc>
        <w:tc>
          <w:tcPr>
            <w:tcW w:w="2126" w:type="dxa"/>
            <w:vAlign w:val="bottom"/>
          </w:tcPr>
          <w:p w14:paraId="7FD425CF" w14:textId="4DB338E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5E558E8B" w14:textId="03A65E34"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8BB7787" w14:textId="525EAB7B"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1AE53D4D" w14:textId="20DC9962"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676D82D8" w14:textId="49F515F9"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F418A6F" w14:textId="5A58D556"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4068A8BA" w14:textId="1CFD22F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9DF9408" w14:textId="77777777" w:rsidTr="009B350B">
        <w:trPr>
          <w:jc w:val="center"/>
        </w:trPr>
        <w:tc>
          <w:tcPr>
            <w:tcW w:w="849" w:type="dxa"/>
            <w:vAlign w:val="center"/>
          </w:tcPr>
          <w:p w14:paraId="1BE60DEE" w14:textId="1F5052C0" w:rsidR="00F52E8D" w:rsidRPr="004A6DA5" w:rsidRDefault="00F52E8D" w:rsidP="00F52E8D">
            <w:pPr>
              <w:spacing w:before="20" w:line="273" w:lineRule="auto"/>
              <w:ind w:right="20"/>
              <w:rPr>
                <w:rFonts w:cs="Arial"/>
                <w:sz w:val="18"/>
                <w:szCs w:val="18"/>
              </w:rPr>
            </w:pPr>
            <w:r w:rsidRPr="004A6DA5">
              <w:rPr>
                <w:rFonts w:cs="Arial"/>
                <w:sz w:val="18"/>
                <w:szCs w:val="18"/>
              </w:rPr>
              <w:t>119</w:t>
            </w:r>
          </w:p>
        </w:tc>
        <w:tc>
          <w:tcPr>
            <w:tcW w:w="1134" w:type="dxa"/>
            <w:vAlign w:val="bottom"/>
          </w:tcPr>
          <w:p w14:paraId="63B13727" w14:textId="35E02FC9" w:rsidR="00F52E8D" w:rsidRPr="004A6DA5" w:rsidRDefault="00F52E8D" w:rsidP="00F52E8D">
            <w:pPr>
              <w:spacing w:before="20" w:line="273" w:lineRule="auto"/>
              <w:ind w:right="20"/>
              <w:rPr>
                <w:rFonts w:cs="Arial"/>
                <w:sz w:val="18"/>
                <w:szCs w:val="18"/>
              </w:rPr>
            </w:pPr>
            <w:r>
              <w:rPr>
                <w:rFonts w:cs="Arial"/>
                <w:color w:val="000000"/>
                <w:sz w:val="20"/>
                <w:szCs w:val="20"/>
              </w:rPr>
              <w:t>60SJ</w:t>
            </w:r>
          </w:p>
        </w:tc>
        <w:tc>
          <w:tcPr>
            <w:tcW w:w="2126" w:type="dxa"/>
            <w:vAlign w:val="bottom"/>
          </w:tcPr>
          <w:p w14:paraId="209DCF40" w14:textId="6F9A722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68AC21E" w14:textId="20789D7A"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61249C4B" w14:textId="14E56EA5"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548CE57A" w14:textId="3632B4E5"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3C4C594E" w14:textId="52528F41"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580AD2F6" w14:textId="444E9731"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324C081A" w14:textId="160AFFD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7B3CE022" w14:textId="77777777" w:rsidTr="009B350B">
        <w:trPr>
          <w:jc w:val="center"/>
        </w:trPr>
        <w:tc>
          <w:tcPr>
            <w:tcW w:w="849" w:type="dxa"/>
            <w:vAlign w:val="center"/>
          </w:tcPr>
          <w:p w14:paraId="07457BB8" w14:textId="333248AC" w:rsidR="00F52E8D" w:rsidRPr="004A6DA5" w:rsidRDefault="00F52E8D" w:rsidP="00F52E8D">
            <w:pPr>
              <w:spacing w:before="20" w:line="273" w:lineRule="auto"/>
              <w:ind w:right="20"/>
              <w:rPr>
                <w:rFonts w:cs="Arial"/>
                <w:sz w:val="18"/>
                <w:szCs w:val="18"/>
              </w:rPr>
            </w:pPr>
            <w:r w:rsidRPr="004A6DA5">
              <w:rPr>
                <w:rFonts w:cs="Arial"/>
                <w:sz w:val="18"/>
                <w:szCs w:val="18"/>
              </w:rPr>
              <w:t>120</w:t>
            </w:r>
          </w:p>
        </w:tc>
        <w:tc>
          <w:tcPr>
            <w:tcW w:w="1134" w:type="dxa"/>
            <w:vAlign w:val="bottom"/>
          </w:tcPr>
          <w:p w14:paraId="0FA8001D" w14:textId="7496015E" w:rsidR="00F52E8D" w:rsidRPr="004A6DA5" w:rsidRDefault="00F52E8D" w:rsidP="00F52E8D">
            <w:pPr>
              <w:spacing w:before="20" w:line="273" w:lineRule="auto"/>
              <w:ind w:right="20"/>
              <w:rPr>
                <w:rFonts w:cs="Arial"/>
                <w:sz w:val="18"/>
                <w:szCs w:val="18"/>
              </w:rPr>
            </w:pPr>
            <w:r>
              <w:rPr>
                <w:rFonts w:cs="Arial"/>
                <w:color w:val="000000"/>
                <w:sz w:val="20"/>
                <w:szCs w:val="20"/>
              </w:rPr>
              <w:t>61SJ</w:t>
            </w:r>
          </w:p>
        </w:tc>
        <w:tc>
          <w:tcPr>
            <w:tcW w:w="2126" w:type="dxa"/>
            <w:vAlign w:val="bottom"/>
          </w:tcPr>
          <w:p w14:paraId="3B1909D7" w14:textId="131AD8AE"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453BE1B" w14:textId="4E3E07B8"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A9B4483" w14:textId="40D26511"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41A03366" w14:textId="3F05375D"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39E0B9C7" w14:textId="4629D256"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7D43EC71" w14:textId="4D77082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31D2B37F" w14:textId="6A7FC07D"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45C2F4E" w14:textId="77777777" w:rsidTr="009B350B">
        <w:trPr>
          <w:jc w:val="center"/>
        </w:trPr>
        <w:tc>
          <w:tcPr>
            <w:tcW w:w="849" w:type="dxa"/>
            <w:vAlign w:val="center"/>
          </w:tcPr>
          <w:p w14:paraId="76EACC75" w14:textId="3C6A3680" w:rsidR="00F52E8D" w:rsidRPr="004A6DA5" w:rsidRDefault="00F52E8D" w:rsidP="00F52E8D">
            <w:pPr>
              <w:spacing w:before="20" w:line="273" w:lineRule="auto"/>
              <w:ind w:right="20"/>
              <w:rPr>
                <w:rFonts w:cs="Arial"/>
                <w:sz w:val="18"/>
                <w:szCs w:val="18"/>
              </w:rPr>
            </w:pPr>
            <w:r w:rsidRPr="004A6DA5">
              <w:rPr>
                <w:rFonts w:cs="Arial"/>
                <w:sz w:val="18"/>
                <w:szCs w:val="18"/>
              </w:rPr>
              <w:t>121</w:t>
            </w:r>
          </w:p>
        </w:tc>
        <w:tc>
          <w:tcPr>
            <w:tcW w:w="1134" w:type="dxa"/>
            <w:vAlign w:val="bottom"/>
          </w:tcPr>
          <w:p w14:paraId="28B2A11D" w14:textId="39BF5AB3" w:rsidR="00F52E8D" w:rsidRPr="004A6DA5" w:rsidRDefault="00F52E8D" w:rsidP="00F52E8D">
            <w:pPr>
              <w:spacing w:before="20" w:line="273" w:lineRule="auto"/>
              <w:ind w:right="20"/>
              <w:rPr>
                <w:rFonts w:cs="Arial"/>
                <w:sz w:val="18"/>
                <w:szCs w:val="18"/>
              </w:rPr>
            </w:pPr>
            <w:r>
              <w:rPr>
                <w:rFonts w:cs="Arial"/>
                <w:color w:val="000000"/>
                <w:sz w:val="20"/>
                <w:szCs w:val="20"/>
              </w:rPr>
              <w:t>62SJ</w:t>
            </w:r>
          </w:p>
        </w:tc>
        <w:tc>
          <w:tcPr>
            <w:tcW w:w="2126" w:type="dxa"/>
            <w:vAlign w:val="bottom"/>
          </w:tcPr>
          <w:p w14:paraId="67DB8BB5" w14:textId="07F744D6"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396C8A1" w14:textId="3CBAF2BD"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6C8B851B" w14:textId="627C0EB2"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3F7E3B4B" w14:textId="420867D5"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68B58808" w14:textId="578429D9"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1730884E" w14:textId="04465103"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3BE9D34E" w14:textId="189E9824"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A54EF1D" w14:textId="77777777" w:rsidTr="009B350B">
        <w:trPr>
          <w:jc w:val="center"/>
        </w:trPr>
        <w:tc>
          <w:tcPr>
            <w:tcW w:w="849" w:type="dxa"/>
            <w:vAlign w:val="center"/>
          </w:tcPr>
          <w:p w14:paraId="5F8FF7B5" w14:textId="57664959" w:rsidR="00F52E8D" w:rsidRPr="004A6DA5" w:rsidRDefault="00F52E8D" w:rsidP="00F52E8D">
            <w:pPr>
              <w:spacing w:before="20" w:line="273" w:lineRule="auto"/>
              <w:ind w:right="20"/>
              <w:rPr>
                <w:rFonts w:cs="Arial"/>
                <w:sz w:val="18"/>
                <w:szCs w:val="18"/>
              </w:rPr>
            </w:pPr>
            <w:r w:rsidRPr="004A6DA5">
              <w:rPr>
                <w:rFonts w:cs="Arial"/>
                <w:sz w:val="18"/>
                <w:szCs w:val="18"/>
              </w:rPr>
              <w:t>122</w:t>
            </w:r>
          </w:p>
        </w:tc>
        <w:tc>
          <w:tcPr>
            <w:tcW w:w="1134" w:type="dxa"/>
            <w:vAlign w:val="bottom"/>
          </w:tcPr>
          <w:p w14:paraId="311EC5E7" w14:textId="7D076010" w:rsidR="00F52E8D" w:rsidRPr="004A6DA5" w:rsidRDefault="00F52E8D" w:rsidP="00F52E8D">
            <w:pPr>
              <w:spacing w:before="20" w:line="273" w:lineRule="auto"/>
              <w:ind w:right="20"/>
              <w:rPr>
                <w:rFonts w:cs="Arial"/>
                <w:sz w:val="18"/>
                <w:szCs w:val="18"/>
              </w:rPr>
            </w:pPr>
            <w:r>
              <w:rPr>
                <w:rFonts w:cs="Arial"/>
                <w:color w:val="000000"/>
                <w:sz w:val="20"/>
                <w:szCs w:val="20"/>
              </w:rPr>
              <w:t>63SJ</w:t>
            </w:r>
          </w:p>
        </w:tc>
        <w:tc>
          <w:tcPr>
            <w:tcW w:w="2126" w:type="dxa"/>
            <w:vAlign w:val="bottom"/>
          </w:tcPr>
          <w:p w14:paraId="049AFF05" w14:textId="34186D01"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2FC36149" w14:textId="6AFF0EC7" w:rsidR="00F52E8D" w:rsidRPr="004A6DA5" w:rsidRDefault="00F52E8D" w:rsidP="00F52E8D">
            <w:pPr>
              <w:spacing w:before="20"/>
              <w:ind w:right="23"/>
              <w:rPr>
                <w:rFonts w:cs="Arial"/>
                <w:sz w:val="18"/>
                <w:szCs w:val="18"/>
              </w:rPr>
            </w:pPr>
            <w:r>
              <w:rPr>
                <w:rFonts w:cs="Arial"/>
                <w:color w:val="000000"/>
                <w:sz w:val="20"/>
                <w:szCs w:val="20"/>
              </w:rPr>
              <w:lastRenderedPageBreak/>
              <w:t xml:space="preserve">teren zabudowy mieszkaniowej jednorodzinnej,teren usług,teren komunikacji,teren zieleni urządzonej,teren </w:t>
            </w:r>
            <w:r>
              <w:rPr>
                <w:rFonts w:cs="Arial"/>
                <w:color w:val="000000"/>
                <w:sz w:val="20"/>
                <w:szCs w:val="20"/>
              </w:rPr>
              <w:lastRenderedPageBreak/>
              <w:t>ogrodów działkowych,teren infrastruktury technicznej</w:t>
            </w:r>
          </w:p>
        </w:tc>
        <w:tc>
          <w:tcPr>
            <w:tcW w:w="2835" w:type="dxa"/>
            <w:vAlign w:val="bottom"/>
          </w:tcPr>
          <w:p w14:paraId="49361CF6" w14:textId="4C4CB47B" w:rsidR="00F52E8D" w:rsidRPr="004A6DA5" w:rsidRDefault="00F52E8D" w:rsidP="00F52E8D">
            <w:pPr>
              <w:spacing w:before="20"/>
              <w:ind w:right="23"/>
              <w:rPr>
                <w:rFonts w:cs="Arial"/>
                <w:sz w:val="18"/>
                <w:szCs w:val="18"/>
              </w:rPr>
            </w:pPr>
            <w:r>
              <w:rPr>
                <w:rFonts w:cs="Arial"/>
                <w:color w:val="000000"/>
                <w:sz w:val="20"/>
                <w:szCs w:val="20"/>
              </w:rPr>
              <w:lastRenderedPageBreak/>
              <w:t> </w:t>
            </w:r>
          </w:p>
        </w:tc>
        <w:tc>
          <w:tcPr>
            <w:tcW w:w="1139" w:type="dxa"/>
            <w:vAlign w:val="bottom"/>
          </w:tcPr>
          <w:p w14:paraId="3C01E169" w14:textId="173F4B76"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2F313D08" w14:textId="723EB20D"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0EFF251D" w14:textId="6A4181CC"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6D3F8EC4" w14:textId="6E1D70A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E351C30" w14:textId="77777777" w:rsidTr="009B350B">
        <w:trPr>
          <w:jc w:val="center"/>
        </w:trPr>
        <w:tc>
          <w:tcPr>
            <w:tcW w:w="849" w:type="dxa"/>
            <w:vAlign w:val="center"/>
          </w:tcPr>
          <w:p w14:paraId="3105B652" w14:textId="7488C103" w:rsidR="00F52E8D" w:rsidRPr="004A6DA5" w:rsidRDefault="00F52E8D" w:rsidP="00F52E8D">
            <w:pPr>
              <w:spacing w:before="20" w:line="273" w:lineRule="auto"/>
              <w:ind w:right="20"/>
              <w:rPr>
                <w:rFonts w:cs="Arial"/>
                <w:sz w:val="18"/>
                <w:szCs w:val="18"/>
              </w:rPr>
            </w:pPr>
            <w:r w:rsidRPr="004A6DA5">
              <w:rPr>
                <w:rFonts w:cs="Arial"/>
                <w:sz w:val="18"/>
                <w:szCs w:val="18"/>
              </w:rPr>
              <w:t>123</w:t>
            </w:r>
          </w:p>
        </w:tc>
        <w:tc>
          <w:tcPr>
            <w:tcW w:w="1134" w:type="dxa"/>
            <w:vAlign w:val="bottom"/>
          </w:tcPr>
          <w:p w14:paraId="43304274" w14:textId="1EFD3A41" w:rsidR="00F52E8D" w:rsidRPr="004A6DA5" w:rsidRDefault="00F52E8D" w:rsidP="00F52E8D">
            <w:pPr>
              <w:spacing w:before="20" w:line="273" w:lineRule="auto"/>
              <w:ind w:right="20"/>
              <w:rPr>
                <w:rFonts w:cs="Arial"/>
                <w:sz w:val="18"/>
                <w:szCs w:val="18"/>
              </w:rPr>
            </w:pPr>
            <w:r>
              <w:rPr>
                <w:rFonts w:cs="Arial"/>
                <w:color w:val="000000"/>
                <w:sz w:val="20"/>
                <w:szCs w:val="20"/>
              </w:rPr>
              <w:t>64SJ</w:t>
            </w:r>
          </w:p>
        </w:tc>
        <w:tc>
          <w:tcPr>
            <w:tcW w:w="2126" w:type="dxa"/>
            <w:vAlign w:val="bottom"/>
          </w:tcPr>
          <w:p w14:paraId="2D7244BE" w14:textId="281AA01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45B38AA" w14:textId="55E6EB7E"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13C3F662" w14:textId="35B4A927"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5FCFBA68" w14:textId="7A77DF67" w:rsidR="00F52E8D" w:rsidRPr="004A6DA5" w:rsidRDefault="00F52E8D" w:rsidP="00F52E8D">
            <w:pPr>
              <w:spacing w:before="20" w:line="273" w:lineRule="auto"/>
              <w:ind w:right="20"/>
              <w:rPr>
                <w:rFonts w:cs="Arial"/>
                <w:sz w:val="18"/>
                <w:szCs w:val="18"/>
              </w:rPr>
            </w:pPr>
            <w:r>
              <w:rPr>
                <w:rFonts w:cs="Arial"/>
                <w:color w:val="000000"/>
                <w:sz w:val="20"/>
                <w:szCs w:val="20"/>
              </w:rPr>
              <w:t>1</w:t>
            </w:r>
          </w:p>
        </w:tc>
        <w:tc>
          <w:tcPr>
            <w:tcW w:w="987" w:type="dxa"/>
            <w:vAlign w:val="bottom"/>
          </w:tcPr>
          <w:p w14:paraId="3F2F1973" w14:textId="63C274B7"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0CF01950" w14:textId="36048BE3"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207BEF1" w14:textId="67776385"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4996F4E" w14:textId="77777777" w:rsidTr="009B350B">
        <w:trPr>
          <w:jc w:val="center"/>
        </w:trPr>
        <w:tc>
          <w:tcPr>
            <w:tcW w:w="849" w:type="dxa"/>
            <w:vAlign w:val="center"/>
          </w:tcPr>
          <w:p w14:paraId="05E55547" w14:textId="5F7406D3" w:rsidR="00F52E8D" w:rsidRPr="004A6DA5" w:rsidRDefault="00F52E8D" w:rsidP="00F52E8D">
            <w:pPr>
              <w:spacing w:before="20" w:line="273" w:lineRule="auto"/>
              <w:ind w:right="20"/>
              <w:rPr>
                <w:rFonts w:cs="Arial"/>
                <w:sz w:val="18"/>
                <w:szCs w:val="18"/>
              </w:rPr>
            </w:pPr>
            <w:r w:rsidRPr="004A6DA5">
              <w:rPr>
                <w:rFonts w:cs="Arial"/>
                <w:sz w:val="18"/>
                <w:szCs w:val="18"/>
              </w:rPr>
              <w:t>124</w:t>
            </w:r>
          </w:p>
        </w:tc>
        <w:tc>
          <w:tcPr>
            <w:tcW w:w="1134" w:type="dxa"/>
            <w:vAlign w:val="bottom"/>
          </w:tcPr>
          <w:p w14:paraId="4A0543BC" w14:textId="73B08D93" w:rsidR="00F52E8D" w:rsidRPr="004A6DA5" w:rsidRDefault="00F52E8D" w:rsidP="00F52E8D">
            <w:pPr>
              <w:spacing w:before="20" w:line="273" w:lineRule="auto"/>
              <w:ind w:right="20"/>
              <w:rPr>
                <w:rFonts w:cs="Arial"/>
                <w:sz w:val="18"/>
                <w:szCs w:val="18"/>
              </w:rPr>
            </w:pPr>
            <w:r>
              <w:rPr>
                <w:rFonts w:cs="Arial"/>
                <w:color w:val="000000"/>
                <w:sz w:val="20"/>
                <w:szCs w:val="20"/>
              </w:rPr>
              <w:t>65SJ</w:t>
            </w:r>
          </w:p>
        </w:tc>
        <w:tc>
          <w:tcPr>
            <w:tcW w:w="2126" w:type="dxa"/>
            <w:vAlign w:val="bottom"/>
          </w:tcPr>
          <w:p w14:paraId="47044CF4" w14:textId="207CA5A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3E8DA0FD" w14:textId="16E51CB7"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0B08F553" w14:textId="6ECA082B"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71B82BF8" w14:textId="6A31E045"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417BB97D" w14:textId="1675BA0B"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4287B592" w14:textId="3D6EFEF4"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6B4D6E9D" w14:textId="6637B10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E8E4466" w14:textId="77777777" w:rsidTr="009B350B">
        <w:trPr>
          <w:jc w:val="center"/>
        </w:trPr>
        <w:tc>
          <w:tcPr>
            <w:tcW w:w="849" w:type="dxa"/>
            <w:vAlign w:val="center"/>
          </w:tcPr>
          <w:p w14:paraId="4E78E8B4" w14:textId="2A169081" w:rsidR="00F52E8D" w:rsidRPr="004A6DA5" w:rsidRDefault="00F52E8D" w:rsidP="00F52E8D">
            <w:pPr>
              <w:spacing w:before="20" w:line="273" w:lineRule="auto"/>
              <w:ind w:right="20"/>
              <w:rPr>
                <w:rFonts w:cs="Arial"/>
                <w:sz w:val="18"/>
                <w:szCs w:val="18"/>
              </w:rPr>
            </w:pPr>
            <w:r w:rsidRPr="004A6DA5">
              <w:rPr>
                <w:rFonts w:cs="Arial"/>
                <w:sz w:val="18"/>
                <w:szCs w:val="18"/>
              </w:rPr>
              <w:t>125</w:t>
            </w:r>
          </w:p>
        </w:tc>
        <w:tc>
          <w:tcPr>
            <w:tcW w:w="1134" w:type="dxa"/>
            <w:vAlign w:val="bottom"/>
          </w:tcPr>
          <w:p w14:paraId="0F841B15" w14:textId="573448EC" w:rsidR="00F52E8D" w:rsidRPr="004A6DA5" w:rsidRDefault="00F52E8D" w:rsidP="00F52E8D">
            <w:pPr>
              <w:spacing w:before="20" w:line="273" w:lineRule="auto"/>
              <w:ind w:right="20"/>
              <w:rPr>
                <w:rFonts w:cs="Arial"/>
                <w:sz w:val="18"/>
                <w:szCs w:val="18"/>
              </w:rPr>
            </w:pPr>
            <w:r>
              <w:rPr>
                <w:rFonts w:cs="Arial"/>
                <w:color w:val="000000"/>
                <w:sz w:val="20"/>
                <w:szCs w:val="20"/>
              </w:rPr>
              <w:t>66SJ</w:t>
            </w:r>
          </w:p>
        </w:tc>
        <w:tc>
          <w:tcPr>
            <w:tcW w:w="2126" w:type="dxa"/>
            <w:vAlign w:val="bottom"/>
          </w:tcPr>
          <w:p w14:paraId="5A0FB85D" w14:textId="68EC48A4"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0E8674F7" w14:textId="6E8B4715"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820A96B" w14:textId="57A85301"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08103B5A" w14:textId="018E4F74"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71C19820" w14:textId="4B8AD1AF"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2AF5F8D1" w14:textId="279AF76D"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395720B3" w14:textId="7F12CF29" w:rsidR="00F52E8D" w:rsidRPr="004A6DA5" w:rsidRDefault="00F52E8D" w:rsidP="00F52E8D">
            <w:pPr>
              <w:spacing w:before="20" w:line="273" w:lineRule="auto"/>
              <w:ind w:right="20"/>
              <w:rPr>
                <w:rFonts w:cs="Arial"/>
                <w:sz w:val="18"/>
                <w:szCs w:val="18"/>
              </w:rPr>
            </w:pPr>
            <w:r>
              <w:rPr>
                <w:rFonts w:cs="Arial"/>
                <w:color w:val="000000"/>
                <w:sz w:val="20"/>
                <w:szCs w:val="20"/>
              </w:rPr>
              <w:t>35</w:t>
            </w:r>
          </w:p>
        </w:tc>
      </w:tr>
      <w:tr w:rsidR="00F52E8D" w:rsidRPr="004A6DA5" w14:paraId="3AFD177E" w14:textId="77777777" w:rsidTr="009B350B">
        <w:trPr>
          <w:jc w:val="center"/>
        </w:trPr>
        <w:tc>
          <w:tcPr>
            <w:tcW w:w="849" w:type="dxa"/>
            <w:vAlign w:val="center"/>
          </w:tcPr>
          <w:p w14:paraId="047AE989" w14:textId="60380220" w:rsidR="00F52E8D" w:rsidRPr="004A6DA5" w:rsidRDefault="00F52E8D" w:rsidP="00F52E8D">
            <w:pPr>
              <w:spacing w:before="20" w:line="273" w:lineRule="auto"/>
              <w:ind w:right="20"/>
              <w:rPr>
                <w:rFonts w:cs="Arial"/>
                <w:sz w:val="18"/>
                <w:szCs w:val="18"/>
              </w:rPr>
            </w:pPr>
            <w:r w:rsidRPr="004A6DA5">
              <w:rPr>
                <w:rFonts w:cs="Arial"/>
                <w:sz w:val="18"/>
                <w:szCs w:val="18"/>
              </w:rPr>
              <w:t>126</w:t>
            </w:r>
          </w:p>
        </w:tc>
        <w:tc>
          <w:tcPr>
            <w:tcW w:w="1134" w:type="dxa"/>
            <w:vAlign w:val="bottom"/>
          </w:tcPr>
          <w:p w14:paraId="7A5DE962" w14:textId="0BDE5DC7" w:rsidR="00F52E8D" w:rsidRPr="004A6DA5" w:rsidRDefault="00F52E8D" w:rsidP="00F52E8D">
            <w:pPr>
              <w:spacing w:before="20" w:line="273" w:lineRule="auto"/>
              <w:ind w:right="20"/>
              <w:rPr>
                <w:rFonts w:cs="Arial"/>
                <w:sz w:val="18"/>
                <w:szCs w:val="18"/>
              </w:rPr>
            </w:pPr>
            <w:r>
              <w:rPr>
                <w:rFonts w:cs="Arial"/>
                <w:color w:val="000000"/>
                <w:sz w:val="20"/>
                <w:szCs w:val="20"/>
              </w:rPr>
              <w:t>67SJ</w:t>
            </w:r>
          </w:p>
        </w:tc>
        <w:tc>
          <w:tcPr>
            <w:tcW w:w="2126" w:type="dxa"/>
            <w:vAlign w:val="bottom"/>
          </w:tcPr>
          <w:p w14:paraId="7FCF52C7" w14:textId="4BABAC45"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48351EE" w14:textId="7032F014"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FA79800" w14:textId="6F853117"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6B7F0DA4" w14:textId="0FA24B70"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043B3E06" w14:textId="6034BEC2" w:rsidR="00F52E8D" w:rsidRPr="004A6DA5" w:rsidRDefault="00F52E8D" w:rsidP="00F52E8D">
            <w:pPr>
              <w:spacing w:before="20" w:line="273" w:lineRule="auto"/>
              <w:ind w:right="20"/>
              <w:rPr>
                <w:rFonts w:cs="Arial"/>
                <w:sz w:val="18"/>
                <w:szCs w:val="18"/>
              </w:rPr>
            </w:pPr>
            <w:r>
              <w:rPr>
                <w:rFonts w:cs="Arial"/>
                <w:color w:val="000000"/>
                <w:sz w:val="20"/>
                <w:szCs w:val="20"/>
              </w:rPr>
              <w:t>65</w:t>
            </w:r>
          </w:p>
        </w:tc>
        <w:tc>
          <w:tcPr>
            <w:tcW w:w="851" w:type="dxa"/>
            <w:vAlign w:val="bottom"/>
          </w:tcPr>
          <w:p w14:paraId="6FC71FF4" w14:textId="628705B8"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4521C130" w14:textId="70F35D99"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5E2876C0" w14:textId="77777777" w:rsidTr="009B350B">
        <w:trPr>
          <w:jc w:val="center"/>
        </w:trPr>
        <w:tc>
          <w:tcPr>
            <w:tcW w:w="849" w:type="dxa"/>
            <w:vAlign w:val="center"/>
          </w:tcPr>
          <w:p w14:paraId="18E8869E" w14:textId="726ACA8C" w:rsidR="00F52E8D" w:rsidRPr="004A6DA5" w:rsidRDefault="00F52E8D" w:rsidP="00F52E8D">
            <w:pPr>
              <w:spacing w:before="20" w:line="273" w:lineRule="auto"/>
              <w:ind w:right="20"/>
              <w:rPr>
                <w:rFonts w:cs="Arial"/>
                <w:sz w:val="18"/>
                <w:szCs w:val="18"/>
              </w:rPr>
            </w:pPr>
            <w:r w:rsidRPr="004A6DA5">
              <w:rPr>
                <w:rFonts w:cs="Arial"/>
                <w:sz w:val="18"/>
                <w:szCs w:val="18"/>
              </w:rPr>
              <w:t>127</w:t>
            </w:r>
          </w:p>
        </w:tc>
        <w:tc>
          <w:tcPr>
            <w:tcW w:w="1134" w:type="dxa"/>
            <w:vAlign w:val="bottom"/>
          </w:tcPr>
          <w:p w14:paraId="2B810DAD" w14:textId="6CC05F2D" w:rsidR="00F52E8D" w:rsidRPr="004A6DA5" w:rsidRDefault="00F52E8D" w:rsidP="00F52E8D">
            <w:pPr>
              <w:spacing w:before="20" w:line="273" w:lineRule="auto"/>
              <w:ind w:right="20"/>
              <w:rPr>
                <w:rFonts w:cs="Arial"/>
                <w:sz w:val="18"/>
                <w:szCs w:val="18"/>
              </w:rPr>
            </w:pPr>
            <w:r>
              <w:rPr>
                <w:rFonts w:cs="Arial"/>
                <w:color w:val="000000"/>
                <w:sz w:val="20"/>
                <w:szCs w:val="20"/>
              </w:rPr>
              <w:t>68SJ</w:t>
            </w:r>
          </w:p>
        </w:tc>
        <w:tc>
          <w:tcPr>
            <w:tcW w:w="2126" w:type="dxa"/>
            <w:vAlign w:val="bottom"/>
          </w:tcPr>
          <w:p w14:paraId="10F67B1F" w14:textId="13FCB41A"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666EBA3" w14:textId="6D312E6B"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5ADDFC7F" w14:textId="63B9367D"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112C82BC" w14:textId="435ABD27"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73A01DAB" w14:textId="0B1763B4"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09F0BE0" w14:textId="1B589E66"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509779CC" w14:textId="31C176C3" w:rsidR="00F52E8D" w:rsidRPr="004A6DA5" w:rsidRDefault="00F52E8D" w:rsidP="00F52E8D">
            <w:pPr>
              <w:spacing w:before="20" w:line="273" w:lineRule="auto"/>
              <w:ind w:right="20"/>
              <w:rPr>
                <w:rFonts w:cs="Arial"/>
                <w:sz w:val="18"/>
                <w:szCs w:val="18"/>
              </w:rPr>
            </w:pPr>
            <w:r>
              <w:rPr>
                <w:rFonts w:cs="Arial"/>
                <w:color w:val="000000"/>
                <w:sz w:val="20"/>
                <w:szCs w:val="20"/>
              </w:rPr>
              <w:t>35</w:t>
            </w:r>
          </w:p>
        </w:tc>
      </w:tr>
      <w:tr w:rsidR="00F52E8D" w:rsidRPr="004A6DA5" w14:paraId="6DB4D300" w14:textId="77777777" w:rsidTr="009B350B">
        <w:trPr>
          <w:jc w:val="center"/>
        </w:trPr>
        <w:tc>
          <w:tcPr>
            <w:tcW w:w="849" w:type="dxa"/>
            <w:vAlign w:val="center"/>
          </w:tcPr>
          <w:p w14:paraId="56111921" w14:textId="61E97FE9" w:rsidR="00F52E8D" w:rsidRPr="004A6DA5" w:rsidRDefault="00F52E8D" w:rsidP="00F52E8D">
            <w:pPr>
              <w:spacing w:before="20" w:line="273" w:lineRule="auto"/>
              <w:ind w:right="20"/>
              <w:rPr>
                <w:rFonts w:cs="Arial"/>
                <w:sz w:val="18"/>
                <w:szCs w:val="18"/>
              </w:rPr>
            </w:pPr>
            <w:r w:rsidRPr="004A6DA5">
              <w:rPr>
                <w:rFonts w:cs="Arial"/>
                <w:sz w:val="18"/>
                <w:szCs w:val="18"/>
              </w:rPr>
              <w:t>128</w:t>
            </w:r>
          </w:p>
        </w:tc>
        <w:tc>
          <w:tcPr>
            <w:tcW w:w="1134" w:type="dxa"/>
            <w:vAlign w:val="bottom"/>
          </w:tcPr>
          <w:p w14:paraId="68FDE0FA" w14:textId="2B1030EB" w:rsidR="00F52E8D" w:rsidRPr="004A6DA5" w:rsidRDefault="00F52E8D" w:rsidP="00F52E8D">
            <w:pPr>
              <w:spacing w:before="20" w:line="273" w:lineRule="auto"/>
              <w:ind w:right="20"/>
              <w:rPr>
                <w:rFonts w:cs="Arial"/>
                <w:sz w:val="18"/>
                <w:szCs w:val="18"/>
              </w:rPr>
            </w:pPr>
            <w:r>
              <w:rPr>
                <w:rFonts w:cs="Arial"/>
                <w:color w:val="000000"/>
                <w:sz w:val="20"/>
                <w:szCs w:val="20"/>
              </w:rPr>
              <w:t>69SJ</w:t>
            </w:r>
          </w:p>
        </w:tc>
        <w:tc>
          <w:tcPr>
            <w:tcW w:w="2126" w:type="dxa"/>
            <w:vAlign w:val="bottom"/>
          </w:tcPr>
          <w:p w14:paraId="6EACCD6E" w14:textId="6096058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554D111" w14:textId="12CEA227"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651E367" w14:textId="536C526B"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3E8DDCBB" w14:textId="65F5EA28"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6359C494" w14:textId="26250023" w:rsidR="00F52E8D" w:rsidRPr="004A6DA5" w:rsidRDefault="00F52E8D" w:rsidP="00F52E8D">
            <w:pPr>
              <w:spacing w:before="20" w:line="273" w:lineRule="auto"/>
              <w:ind w:right="20"/>
              <w:rPr>
                <w:rFonts w:cs="Arial"/>
                <w:sz w:val="18"/>
                <w:szCs w:val="18"/>
              </w:rPr>
            </w:pPr>
            <w:r>
              <w:rPr>
                <w:rFonts w:cs="Arial"/>
                <w:color w:val="000000"/>
                <w:sz w:val="20"/>
                <w:szCs w:val="20"/>
              </w:rPr>
              <w:t>65</w:t>
            </w:r>
          </w:p>
        </w:tc>
        <w:tc>
          <w:tcPr>
            <w:tcW w:w="851" w:type="dxa"/>
            <w:vAlign w:val="bottom"/>
          </w:tcPr>
          <w:p w14:paraId="05D74905" w14:textId="7482FF00" w:rsidR="00F52E8D" w:rsidRPr="004A6DA5" w:rsidRDefault="00F52E8D" w:rsidP="00F52E8D">
            <w:pPr>
              <w:spacing w:before="20" w:line="273" w:lineRule="auto"/>
              <w:ind w:right="20"/>
              <w:rPr>
                <w:rFonts w:cs="Arial"/>
                <w:sz w:val="18"/>
                <w:szCs w:val="18"/>
              </w:rPr>
            </w:pPr>
            <w:r>
              <w:rPr>
                <w:rFonts w:cs="Arial"/>
                <w:color w:val="000000"/>
                <w:sz w:val="20"/>
                <w:szCs w:val="20"/>
              </w:rPr>
              <w:t>10</w:t>
            </w:r>
          </w:p>
        </w:tc>
        <w:tc>
          <w:tcPr>
            <w:tcW w:w="1134" w:type="dxa"/>
            <w:vAlign w:val="bottom"/>
          </w:tcPr>
          <w:p w14:paraId="2F1903D5" w14:textId="607D9D5B"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1D737095" w14:textId="77777777" w:rsidTr="009B350B">
        <w:trPr>
          <w:jc w:val="center"/>
        </w:trPr>
        <w:tc>
          <w:tcPr>
            <w:tcW w:w="849" w:type="dxa"/>
            <w:vAlign w:val="center"/>
          </w:tcPr>
          <w:p w14:paraId="4B0B8A8B" w14:textId="17306BA5" w:rsidR="00F52E8D" w:rsidRPr="004A6DA5" w:rsidRDefault="00F52E8D" w:rsidP="00F52E8D">
            <w:pPr>
              <w:spacing w:before="20" w:line="273" w:lineRule="auto"/>
              <w:ind w:right="20"/>
              <w:rPr>
                <w:rFonts w:cs="Arial"/>
                <w:sz w:val="18"/>
                <w:szCs w:val="18"/>
              </w:rPr>
            </w:pPr>
            <w:r w:rsidRPr="004A6DA5">
              <w:rPr>
                <w:rFonts w:cs="Arial"/>
                <w:sz w:val="18"/>
                <w:szCs w:val="18"/>
              </w:rPr>
              <w:lastRenderedPageBreak/>
              <w:t>129</w:t>
            </w:r>
          </w:p>
        </w:tc>
        <w:tc>
          <w:tcPr>
            <w:tcW w:w="1134" w:type="dxa"/>
            <w:vAlign w:val="bottom"/>
          </w:tcPr>
          <w:p w14:paraId="14CEC7B9" w14:textId="27316CAE" w:rsidR="00F52E8D" w:rsidRPr="004A6DA5" w:rsidRDefault="00F52E8D" w:rsidP="00F52E8D">
            <w:pPr>
              <w:spacing w:before="20" w:line="273" w:lineRule="auto"/>
              <w:ind w:right="20"/>
              <w:rPr>
                <w:rFonts w:cs="Arial"/>
                <w:sz w:val="18"/>
                <w:szCs w:val="18"/>
              </w:rPr>
            </w:pPr>
            <w:r>
              <w:rPr>
                <w:rFonts w:cs="Arial"/>
                <w:color w:val="000000"/>
                <w:sz w:val="20"/>
                <w:szCs w:val="20"/>
              </w:rPr>
              <w:t>70SJ</w:t>
            </w:r>
          </w:p>
        </w:tc>
        <w:tc>
          <w:tcPr>
            <w:tcW w:w="2126" w:type="dxa"/>
            <w:vAlign w:val="bottom"/>
          </w:tcPr>
          <w:p w14:paraId="5BD0B3C9" w14:textId="765F4C88"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6C7C83D3" w14:textId="1C2F7F92"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08E0CF8" w14:textId="7DA2BA1E"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149475F7" w14:textId="4E0A9DB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1E7E3F8D" w14:textId="0851B11B"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6C58CE40" w14:textId="410405B1"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25ED58C6" w14:textId="525B2992"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E3659F8" w14:textId="77777777" w:rsidTr="009B350B">
        <w:trPr>
          <w:jc w:val="center"/>
        </w:trPr>
        <w:tc>
          <w:tcPr>
            <w:tcW w:w="849" w:type="dxa"/>
            <w:vAlign w:val="center"/>
          </w:tcPr>
          <w:p w14:paraId="0E5EE25A" w14:textId="4E8D5A8D" w:rsidR="00F52E8D" w:rsidRPr="004A6DA5" w:rsidRDefault="00F52E8D" w:rsidP="00F52E8D">
            <w:pPr>
              <w:spacing w:before="20" w:line="273" w:lineRule="auto"/>
              <w:ind w:right="20"/>
              <w:rPr>
                <w:rFonts w:cs="Arial"/>
                <w:sz w:val="18"/>
                <w:szCs w:val="18"/>
              </w:rPr>
            </w:pPr>
            <w:r w:rsidRPr="004A6DA5">
              <w:rPr>
                <w:rFonts w:cs="Arial"/>
                <w:sz w:val="18"/>
                <w:szCs w:val="18"/>
              </w:rPr>
              <w:t>130</w:t>
            </w:r>
          </w:p>
        </w:tc>
        <w:tc>
          <w:tcPr>
            <w:tcW w:w="1134" w:type="dxa"/>
            <w:vAlign w:val="bottom"/>
          </w:tcPr>
          <w:p w14:paraId="691E5B7B" w14:textId="2E2329BA" w:rsidR="00F52E8D" w:rsidRPr="004A6DA5" w:rsidRDefault="00F52E8D" w:rsidP="00F52E8D">
            <w:pPr>
              <w:spacing w:before="20" w:line="273" w:lineRule="auto"/>
              <w:ind w:right="20"/>
              <w:rPr>
                <w:rFonts w:cs="Arial"/>
                <w:sz w:val="18"/>
                <w:szCs w:val="18"/>
              </w:rPr>
            </w:pPr>
            <w:r>
              <w:rPr>
                <w:rFonts w:cs="Arial"/>
                <w:color w:val="000000"/>
                <w:sz w:val="20"/>
                <w:szCs w:val="20"/>
              </w:rPr>
              <w:t>71SJ</w:t>
            </w:r>
          </w:p>
        </w:tc>
        <w:tc>
          <w:tcPr>
            <w:tcW w:w="2126" w:type="dxa"/>
            <w:vAlign w:val="bottom"/>
          </w:tcPr>
          <w:p w14:paraId="4CA864C9" w14:textId="4107EF99"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1BB3F71" w14:textId="653DCFDD"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32F4A75" w14:textId="66CB1CA3"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784869BB" w14:textId="0E56B0D1"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0D0D1543" w14:textId="2EC9EF2F"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49F55539" w14:textId="13E9ACD4"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63D35A26" w14:textId="0697F0D3"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AC48C4B" w14:textId="77777777" w:rsidTr="009B350B">
        <w:trPr>
          <w:jc w:val="center"/>
        </w:trPr>
        <w:tc>
          <w:tcPr>
            <w:tcW w:w="849" w:type="dxa"/>
            <w:vAlign w:val="center"/>
          </w:tcPr>
          <w:p w14:paraId="42DDBBD7" w14:textId="31EB9B68" w:rsidR="00F52E8D" w:rsidRPr="004A6DA5" w:rsidRDefault="00F52E8D" w:rsidP="00F52E8D">
            <w:pPr>
              <w:spacing w:before="20" w:line="273" w:lineRule="auto"/>
              <w:ind w:right="20"/>
              <w:rPr>
                <w:rFonts w:cs="Arial"/>
                <w:sz w:val="18"/>
                <w:szCs w:val="18"/>
              </w:rPr>
            </w:pPr>
            <w:r w:rsidRPr="004A6DA5">
              <w:rPr>
                <w:rFonts w:cs="Arial"/>
                <w:sz w:val="18"/>
                <w:szCs w:val="18"/>
              </w:rPr>
              <w:t>131</w:t>
            </w:r>
          </w:p>
        </w:tc>
        <w:tc>
          <w:tcPr>
            <w:tcW w:w="1134" w:type="dxa"/>
            <w:vAlign w:val="bottom"/>
          </w:tcPr>
          <w:p w14:paraId="4F7BEF09" w14:textId="1604883C" w:rsidR="00F52E8D" w:rsidRPr="004A6DA5" w:rsidRDefault="00F52E8D" w:rsidP="00F52E8D">
            <w:pPr>
              <w:spacing w:before="20" w:line="273" w:lineRule="auto"/>
              <w:ind w:right="20"/>
              <w:rPr>
                <w:rFonts w:cs="Arial"/>
                <w:sz w:val="18"/>
                <w:szCs w:val="18"/>
              </w:rPr>
            </w:pPr>
            <w:r>
              <w:rPr>
                <w:rFonts w:cs="Arial"/>
                <w:color w:val="000000"/>
                <w:sz w:val="20"/>
                <w:szCs w:val="20"/>
              </w:rPr>
              <w:t>72SJ</w:t>
            </w:r>
          </w:p>
        </w:tc>
        <w:tc>
          <w:tcPr>
            <w:tcW w:w="2126" w:type="dxa"/>
            <w:vAlign w:val="bottom"/>
          </w:tcPr>
          <w:p w14:paraId="608E147E" w14:textId="687F938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10ED853" w14:textId="0F5C4A99" w:rsidR="00F52E8D" w:rsidRPr="004A6DA5" w:rsidRDefault="00F52E8D" w:rsidP="00F52E8D">
            <w:pPr>
              <w:spacing w:before="20"/>
              <w:ind w:right="23"/>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5B51903" w14:textId="19169047" w:rsidR="00F52E8D" w:rsidRPr="004A6DA5" w:rsidRDefault="00F52E8D" w:rsidP="00F52E8D">
            <w:pPr>
              <w:spacing w:before="20"/>
              <w:ind w:right="23"/>
              <w:rPr>
                <w:rFonts w:cs="Arial"/>
                <w:sz w:val="18"/>
                <w:szCs w:val="18"/>
              </w:rPr>
            </w:pPr>
            <w:r>
              <w:rPr>
                <w:rFonts w:cs="Arial"/>
                <w:color w:val="000000"/>
                <w:sz w:val="20"/>
                <w:szCs w:val="20"/>
              </w:rPr>
              <w:t> </w:t>
            </w:r>
          </w:p>
        </w:tc>
        <w:tc>
          <w:tcPr>
            <w:tcW w:w="1139" w:type="dxa"/>
            <w:vAlign w:val="bottom"/>
          </w:tcPr>
          <w:p w14:paraId="4F8D6FDD" w14:textId="0DFE7DC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00096115" w14:textId="772C4528"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02DE1669" w14:textId="7866181F"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1D0E5AF8" w14:textId="7FB8628E"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402116F5" w14:textId="77777777" w:rsidTr="009B350B">
        <w:trPr>
          <w:jc w:val="center"/>
        </w:trPr>
        <w:tc>
          <w:tcPr>
            <w:tcW w:w="849" w:type="dxa"/>
            <w:vAlign w:val="center"/>
          </w:tcPr>
          <w:p w14:paraId="46776274" w14:textId="725F2DF6" w:rsidR="00F52E8D" w:rsidRPr="004A6DA5" w:rsidRDefault="00F52E8D" w:rsidP="00F52E8D">
            <w:pPr>
              <w:spacing w:before="20" w:line="273" w:lineRule="auto"/>
              <w:ind w:right="20"/>
              <w:rPr>
                <w:rFonts w:cs="Arial"/>
                <w:sz w:val="18"/>
                <w:szCs w:val="18"/>
              </w:rPr>
            </w:pPr>
            <w:r w:rsidRPr="004A6DA5">
              <w:rPr>
                <w:rFonts w:cs="Arial"/>
                <w:sz w:val="18"/>
                <w:szCs w:val="18"/>
              </w:rPr>
              <w:t>132</w:t>
            </w:r>
          </w:p>
        </w:tc>
        <w:tc>
          <w:tcPr>
            <w:tcW w:w="1134" w:type="dxa"/>
            <w:vAlign w:val="bottom"/>
          </w:tcPr>
          <w:p w14:paraId="6D08E064" w14:textId="46EB1A19" w:rsidR="00F52E8D" w:rsidRPr="004A6DA5" w:rsidRDefault="00F52E8D" w:rsidP="00F52E8D">
            <w:pPr>
              <w:spacing w:before="20" w:line="273" w:lineRule="auto"/>
              <w:ind w:right="20"/>
              <w:rPr>
                <w:rFonts w:cs="Arial"/>
                <w:sz w:val="18"/>
                <w:szCs w:val="18"/>
              </w:rPr>
            </w:pPr>
            <w:r>
              <w:rPr>
                <w:rFonts w:cs="Arial"/>
                <w:color w:val="000000"/>
                <w:sz w:val="20"/>
                <w:szCs w:val="20"/>
              </w:rPr>
              <w:t>73SJ</w:t>
            </w:r>
          </w:p>
        </w:tc>
        <w:tc>
          <w:tcPr>
            <w:tcW w:w="2126" w:type="dxa"/>
            <w:vAlign w:val="bottom"/>
          </w:tcPr>
          <w:p w14:paraId="08955DE2" w14:textId="014B7ECF"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8210A89" w14:textId="62A685FA"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653F5CD3" w14:textId="11A9BF5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AD8ED8F" w14:textId="5FA9E72E"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7F1E57CB" w14:textId="1416CAD2"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4A1B0693" w14:textId="496F9E7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09D80AC0" w14:textId="5A1F6D09" w:rsidR="00F52E8D" w:rsidRPr="004A6DA5" w:rsidRDefault="00F52E8D" w:rsidP="00F52E8D">
            <w:pPr>
              <w:spacing w:before="20" w:line="273" w:lineRule="auto"/>
              <w:ind w:right="20"/>
              <w:rPr>
                <w:rFonts w:cs="Arial"/>
                <w:sz w:val="18"/>
                <w:szCs w:val="18"/>
              </w:rPr>
            </w:pPr>
            <w:r>
              <w:rPr>
                <w:rFonts w:cs="Arial"/>
                <w:color w:val="000000"/>
                <w:sz w:val="20"/>
                <w:szCs w:val="20"/>
              </w:rPr>
              <w:t>10</w:t>
            </w:r>
          </w:p>
        </w:tc>
      </w:tr>
      <w:tr w:rsidR="00F52E8D" w:rsidRPr="004A6DA5" w14:paraId="129AA4E8" w14:textId="77777777" w:rsidTr="009B350B">
        <w:trPr>
          <w:jc w:val="center"/>
        </w:trPr>
        <w:tc>
          <w:tcPr>
            <w:tcW w:w="849" w:type="dxa"/>
            <w:vAlign w:val="center"/>
          </w:tcPr>
          <w:p w14:paraId="2B8088E6" w14:textId="051B86B9" w:rsidR="00F52E8D" w:rsidRPr="004A6DA5" w:rsidRDefault="00F52E8D" w:rsidP="00F52E8D">
            <w:pPr>
              <w:spacing w:before="20" w:line="273" w:lineRule="auto"/>
              <w:ind w:right="20"/>
              <w:rPr>
                <w:rFonts w:cs="Arial"/>
                <w:sz w:val="18"/>
                <w:szCs w:val="18"/>
              </w:rPr>
            </w:pPr>
            <w:r w:rsidRPr="004A6DA5">
              <w:rPr>
                <w:rFonts w:cs="Arial"/>
                <w:sz w:val="18"/>
                <w:szCs w:val="18"/>
              </w:rPr>
              <w:t>133</w:t>
            </w:r>
          </w:p>
        </w:tc>
        <w:tc>
          <w:tcPr>
            <w:tcW w:w="1134" w:type="dxa"/>
            <w:vAlign w:val="bottom"/>
          </w:tcPr>
          <w:p w14:paraId="7D10B246" w14:textId="445502AE" w:rsidR="00F52E8D" w:rsidRPr="004A6DA5" w:rsidRDefault="00F52E8D" w:rsidP="00F52E8D">
            <w:pPr>
              <w:spacing w:before="20" w:line="273" w:lineRule="auto"/>
              <w:ind w:right="20"/>
              <w:rPr>
                <w:rFonts w:cs="Arial"/>
                <w:sz w:val="18"/>
                <w:szCs w:val="18"/>
              </w:rPr>
            </w:pPr>
            <w:r>
              <w:rPr>
                <w:rFonts w:cs="Arial"/>
                <w:color w:val="000000"/>
                <w:sz w:val="20"/>
                <w:szCs w:val="20"/>
              </w:rPr>
              <w:t>74SJ</w:t>
            </w:r>
          </w:p>
        </w:tc>
        <w:tc>
          <w:tcPr>
            <w:tcW w:w="2126" w:type="dxa"/>
            <w:vAlign w:val="bottom"/>
          </w:tcPr>
          <w:p w14:paraId="049415A7" w14:textId="484C79BB"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32CD1995" w14:textId="296EC31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00F62A3" w14:textId="381D8A3A"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947DF2F" w14:textId="02A6CD63" w:rsidR="00F52E8D" w:rsidRPr="004A6DA5" w:rsidRDefault="00F52E8D" w:rsidP="00F52E8D">
            <w:pPr>
              <w:spacing w:before="20" w:line="273" w:lineRule="auto"/>
              <w:ind w:right="20"/>
              <w:rPr>
                <w:rFonts w:cs="Arial"/>
                <w:sz w:val="18"/>
                <w:szCs w:val="18"/>
              </w:rPr>
            </w:pPr>
            <w:r>
              <w:rPr>
                <w:rFonts w:cs="Arial"/>
                <w:color w:val="000000"/>
                <w:sz w:val="20"/>
                <w:szCs w:val="20"/>
              </w:rPr>
              <w:t>1,3</w:t>
            </w:r>
          </w:p>
        </w:tc>
        <w:tc>
          <w:tcPr>
            <w:tcW w:w="987" w:type="dxa"/>
            <w:vAlign w:val="bottom"/>
          </w:tcPr>
          <w:p w14:paraId="4549CAFE" w14:textId="5421FDA5"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AFD3F9A" w14:textId="370C8301"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207DBBCF" w14:textId="760A8298"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354E5928" w14:textId="77777777" w:rsidTr="009B350B">
        <w:trPr>
          <w:jc w:val="center"/>
        </w:trPr>
        <w:tc>
          <w:tcPr>
            <w:tcW w:w="849" w:type="dxa"/>
            <w:vAlign w:val="center"/>
          </w:tcPr>
          <w:p w14:paraId="639B5E8E" w14:textId="44913DF7" w:rsidR="00F52E8D" w:rsidRPr="004A6DA5" w:rsidRDefault="00F52E8D" w:rsidP="00F52E8D">
            <w:pPr>
              <w:spacing w:before="20" w:line="273" w:lineRule="auto"/>
              <w:ind w:right="20"/>
              <w:rPr>
                <w:rFonts w:cs="Arial"/>
                <w:sz w:val="18"/>
                <w:szCs w:val="18"/>
              </w:rPr>
            </w:pPr>
            <w:r w:rsidRPr="004A6DA5">
              <w:rPr>
                <w:rFonts w:cs="Arial"/>
                <w:sz w:val="18"/>
                <w:szCs w:val="18"/>
              </w:rPr>
              <w:t>134</w:t>
            </w:r>
          </w:p>
        </w:tc>
        <w:tc>
          <w:tcPr>
            <w:tcW w:w="1134" w:type="dxa"/>
            <w:vAlign w:val="bottom"/>
          </w:tcPr>
          <w:p w14:paraId="5A876A91" w14:textId="0C549FA3" w:rsidR="00F52E8D" w:rsidRPr="004A6DA5" w:rsidRDefault="00F52E8D" w:rsidP="00F52E8D">
            <w:pPr>
              <w:spacing w:before="20" w:line="273" w:lineRule="auto"/>
              <w:ind w:right="20"/>
              <w:rPr>
                <w:rFonts w:cs="Arial"/>
                <w:sz w:val="18"/>
                <w:szCs w:val="18"/>
              </w:rPr>
            </w:pPr>
            <w:r>
              <w:rPr>
                <w:rFonts w:cs="Arial"/>
                <w:color w:val="000000"/>
                <w:sz w:val="20"/>
                <w:szCs w:val="20"/>
              </w:rPr>
              <w:t>75SJ</w:t>
            </w:r>
          </w:p>
        </w:tc>
        <w:tc>
          <w:tcPr>
            <w:tcW w:w="2126" w:type="dxa"/>
            <w:vAlign w:val="bottom"/>
          </w:tcPr>
          <w:p w14:paraId="1810159E" w14:textId="38E6CD0F"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5785204" w14:textId="193EA864"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C1A192D" w14:textId="604C99F3"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5044B7D3" w14:textId="0C40FB21" w:rsidR="00F52E8D" w:rsidRPr="004A6DA5" w:rsidRDefault="00F52E8D" w:rsidP="00F52E8D">
            <w:pPr>
              <w:spacing w:before="20" w:line="273" w:lineRule="auto"/>
              <w:ind w:right="20"/>
              <w:rPr>
                <w:rFonts w:cs="Arial"/>
                <w:sz w:val="18"/>
                <w:szCs w:val="18"/>
              </w:rPr>
            </w:pPr>
            <w:r>
              <w:rPr>
                <w:rFonts w:cs="Arial"/>
                <w:color w:val="000000"/>
                <w:sz w:val="20"/>
                <w:szCs w:val="20"/>
              </w:rPr>
              <w:t>1,4</w:t>
            </w:r>
          </w:p>
        </w:tc>
        <w:tc>
          <w:tcPr>
            <w:tcW w:w="987" w:type="dxa"/>
            <w:vAlign w:val="bottom"/>
          </w:tcPr>
          <w:p w14:paraId="774D09BE" w14:textId="33EEE8D8" w:rsidR="00F52E8D" w:rsidRPr="004A6DA5" w:rsidRDefault="00F52E8D" w:rsidP="00F52E8D">
            <w:pPr>
              <w:spacing w:before="20" w:line="273" w:lineRule="auto"/>
              <w:ind w:right="20"/>
              <w:rPr>
                <w:rFonts w:cs="Arial"/>
                <w:sz w:val="18"/>
                <w:szCs w:val="18"/>
              </w:rPr>
            </w:pPr>
            <w:r>
              <w:rPr>
                <w:rFonts w:cs="Arial"/>
                <w:color w:val="000000"/>
                <w:sz w:val="20"/>
                <w:szCs w:val="20"/>
              </w:rPr>
              <w:t>45</w:t>
            </w:r>
          </w:p>
        </w:tc>
        <w:tc>
          <w:tcPr>
            <w:tcW w:w="851" w:type="dxa"/>
            <w:vAlign w:val="bottom"/>
          </w:tcPr>
          <w:p w14:paraId="617BB409" w14:textId="6F6787B9"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61B69A67" w14:textId="71CEBB91"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016EDBEC" w14:textId="77777777" w:rsidTr="009B350B">
        <w:trPr>
          <w:jc w:val="center"/>
        </w:trPr>
        <w:tc>
          <w:tcPr>
            <w:tcW w:w="849" w:type="dxa"/>
            <w:vAlign w:val="center"/>
          </w:tcPr>
          <w:p w14:paraId="3B6A2597" w14:textId="771435B7" w:rsidR="00F52E8D" w:rsidRPr="004A6DA5" w:rsidRDefault="00F52E8D" w:rsidP="00F52E8D">
            <w:pPr>
              <w:spacing w:before="20" w:line="273" w:lineRule="auto"/>
              <w:ind w:right="20"/>
              <w:rPr>
                <w:rFonts w:cs="Arial"/>
                <w:sz w:val="18"/>
                <w:szCs w:val="18"/>
              </w:rPr>
            </w:pPr>
            <w:r w:rsidRPr="004A6DA5">
              <w:rPr>
                <w:rFonts w:cs="Arial"/>
                <w:sz w:val="18"/>
                <w:szCs w:val="18"/>
              </w:rPr>
              <w:t>135</w:t>
            </w:r>
          </w:p>
        </w:tc>
        <w:tc>
          <w:tcPr>
            <w:tcW w:w="1134" w:type="dxa"/>
            <w:vAlign w:val="bottom"/>
          </w:tcPr>
          <w:p w14:paraId="7230F85B" w14:textId="257CDC33" w:rsidR="00F52E8D" w:rsidRPr="004A6DA5" w:rsidRDefault="00F52E8D" w:rsidP="00F52E8D">
            <w:pPr>
              <w:spacing w:before="20" w:line="273" w:lineRule="auto"/>
              <w:ind w:right="20"/>
              <w:rPr>
                <w:rFonts w:cs="Arial"/>
                <w:sz w:val="18"/>
                <w:szCs w:val="18"/>
              </w:rPr>
            </w:pPr>
            <w:r>
              <w:rPr>
                <w:rFonts w:cs="Arial"/>
                <w:color w:val="000000"/>
                <w:sz w:val="20"/>
                <w:szCs w:val="20"/>
              </w:rPr>
              <w:t>76SJ</w:t>
            </w:r>
          </w:p>
        </w:tc>
        <w:tc>
          <w:tcPr>
            <w:tcW w:w="2126" w:type="dxa"/>
            <w:vAlign w:val="bottom"/>
          </w:tcPr>
          <w:p w14:paraId="5BB4A77A" w14:textId="09557A64" w:rsidR="00F52E8D" w:rsidRPr="004A6DA5" w:rsidRDefault="00F52E8D" w:rsidP="00F52E8D">
            <w:pPr>
              <w:spacing w:before="20" w:line="273" w:lineRule="auto"/>
              <w:ind w:right="20"/>
              <w:rPr>
                <w:rFonts w:cs="Arial"/>
                <w:sz w:val="18"/>
                <w:szCs w:val="18"/>
              </w:rPr>
            </w:pPr>
            <w:r>
              <w:rPr>
                <w:rFonts w:cs="Arial"/>
                <w:color w:val="000000"/>
                <w:sz w:val="20"/>
                <w:szCs w:val="20"/>
              </w:rPr>
              <w:t xml:space="preserve">strefa wielofunkcyjna z zabudową </w:t>
            </w:r>
            <w:r>
              <w:rPr>
                <w:rFonts w:cs="Arial"/>
                <w:color w:val="000000"/>
                <w:sz w:val="20"/>
                <w:szCs w:val="20"/>
              </w:rPr>
              <w:lastRenderedPageBreak/>
              <w:t>mieszkaniową jednorodzinną</w:t>
            </w:r>
          </w:p>
        </w:tc>
        <w:tc>
          <w:tcPr>
            <w:tcW w:w="4108" w:type="dxa"/>
            <w:vAlign w:val="bottom"/>
          </w:tcPr>
          <w:p w14:paraId="5B546BD3" w14:textId="13CEBACE"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xml:space="preserve">teren zabudowy mieszkaniowej jednorodzinnej,teren usług,teren </w:t>
            </w:r>
            <w:r>
              <w:rPr>
                <w:rFonts w:cs="Arial"/>
                <w:color w:val="000000"/>
                <w:sz w:val="20"/>
                <w:szCs w:val="20"/>
              </w:rPr>
              <w:lastRenderedPageBreak/>
              <w:t>komunikacji,teren zieleni urządzonej,teren ogrodów działkowych,teren infrastruktury technicznej</w:t>
            </w:r>
          </w:p>
        </w:tc>
        <w:tc>
          <w:tcPr>
            <w:tcW w:w="2835" w:type="dxa"/>
            <w:vAlign w:val="bottom"/>
          </w:tcPr>
          <w:p w14:paraId="3C89ED3B" w14:textId="75BAF908" w:rsidR="00F52E8D" w:rsidRPr="004A6DA5" w:rsidRDefault="00F52E8D" w:rsidP="00F52E8D">
            <w:pPr>
              <w:spacing w:before="20" w:line="273" w:lineRule="auto"/>
              <w:ind w:right="20"/>
              <w:rPr>
                <w:rFonts w:cs="Arial"/>
                <w:sz w:val="18"/>
                <w:szCs w:val="18"/>
              </w:rPr>
            </w:pPr>
            <w:r>
              <w:rPr>
                <w:rFonts w:cs="Arial"/>
                <w:color w:val="000000"/>
                <w:sz w:val="20"/>
                <w:szCs w:val="20"/>
              </w:rPr>
              <w:lastRenderedPageBreak/>
              <w:t> </w:t>
            </w:r>
          </w:p>
        </w:tc>
        <w:tc>
          <w:tcPr>
            <w:tcW w:w="1139" w:type="dxa"/>
            <w:vAlign w:val="bottom"/>
          </w:tcPr>
          <w:p w14:paraId="125EB838" w14:textId="22FE9127"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56CDF045" w14:textId="1B13592A"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35875C30" w14:textId="50506B7C"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24E85E1A" w14:textId="38385BF9"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964609E" w14:textId="77777777" w:rsidTr="009B350B">
        <w:trPr>
          <w:jc w:val="center"/>
        </w:trPr>
        <w:tc>
          <w:tcPr>
            <w:tcW w:w="849" w:type="dxa"/>
            <w:vAlign w:val="center"/>
          </w:tcPr>
          <w:p w14:paraId="028265F8" w14:textId="6D0B0DD6" w:rsidR="00F52E8D" w:rsidRPr="004A6DA5" w:rsidRDefault="00F52E8D" w:rsidP="00F52E8D">
            <w:pPr>
              <w:spacing w:before="20" w:line="273" w:lineRule="auto"/>
              <w:ind w:right="20"/>
              <w:rPr>
                <w:rFonts w:cs="Arial"/>
                <w:sz w:val="18"/>
                <w:szCs w:val="18"/>
              </w:rPr>
            </w:pPr>
            <w:r w:rsidRPr="004A6DA5">
              <w:rPr>
                <w:rFonts w:cs="Arial"/>
                <w:sz w:val="18"/>
                <w:szCs w:val="18"/>
              </w:rPr>
              <w:t>136</w:t>
            </w:r>
          </w:p>
        </w:tc>
        <w:tc>
          <w:tcPr>
            <w:tcW w:w="1134" w:type="dxa"/>
            <w:vAlign w:val="bottom"/>
          </w:tcPr>
          <w:p w14:paraId="5F8E7AF0" w14:textId="42185BE8" w:rsidR="00F52E8D" w:rsidRPr="004A6DA5" w:rsidRDefault="00F52E8D" w:rsidP="00F52E8D">
            <w:pPr>
              <w:spacing w:before="20" w:line="273" w:lineRule="auto"/>
              <w:ind w:right="20"/>
              <w:rPr>
                <w:rFonts w:cs="Arial"/>
                <w:sz w:val="18"/>
                <w:szCs w:val="18"/>
              </w:rPr>
            </w:pPr>
            <w:r>
              <w:rPr>
                <w:rFonts w:cs="Arial"/>
                <w:color w:val="000000"/>
                <w:sz w:val="20"/>
                <w:szCs w:val="20"/>
              </w:rPr>
              <w:t>77SJ</w:t>
            </w:r>
          </w:p>
        </w:tc>
        <w:tc>
          <w:tcPr>
            <w:tcW w:w="2126" w:type="dxa"/>
            <w:vAlign w:val="bottom"/>
          </w:tcPr>
          <w:p w14:paraId="780F3617" w14:textId="2F44FBD0"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73652710" w14:textId="7CE12655"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7A9B0D55" w14:textId="20F0AE7B"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295B752F" w14:textId="652D36D2" w:rsidR="00F52E8D" w:rsidRPr="004A6DA5" w:rsidRDefault="00F52E8D" w:rsidP="00F52E8D">
            <w:pPr>
              <w:spacing w:before="20" w:line="273" w:lineRule="auto"/>
              <w:ind w:right="20"/>
              <w:rPr>
                <w:rFonts w:cs="Arial"/>
                <w:sz w:val="18"/>
                <w:szCs w:val="18"/>
              </w:rPr>
            </w:pPr>
            <w:r>
              <w:rPr>
                <w:rFonts w:cs="Arial"/>
                <w:color w:val="000000"/>
                <w:sz w:val="20"/>
                <w:szCs w:val="20"/>
              </w:rPr>
              <w:t>2</w:t>
            </w:r>
          </w:p>
        </w:tc>
        <w:tc>
          <w:tcPr>
            <w:tcW w:w="987" w:type="dxa"/>
            <w:vAlign w:val="bottom"/>
          </w:tcPr>
          <w:p w14:paraId="34AB56EE" w14:textId="129D0E8D" w:rsidR="00F52E8D" w:rsidRPr="004A6DA5" w:rsidRDefault="00F52E8D" w:rsidP="00F52E8D">
            <w:pPr>
              <w:spacing w:before="20" w:line="273" w:lineRule="auto"/>
              <w:ind w:right="20"/>
              <w:rPr>
                <w:rFonts w:cs="Arial"/>
                <w:sz w:val="18"/>
                <w:szCs w:val="18"/>
              </w:rPr>
            </w:pPr>
            <w:r>
              <w:rPr>
                <w:rFonts w:cs="Arial"/>
                <w:color w:val="000000"/>
                <w:sz w:val="20"/>
                <w:szCs w:val="20"/>
              </w:rPr>
              <w:t>70</w:t>
            </w:r>
          </w:p>
        </w:tc>
        <w:tc>
          <w:tcPr>
            <w:tcW w:w="851" w:type="dxa"/>
            <w:vAlign w:val="bottom"/>
          </w:tcPr>
          <w:p w14:paraId="2C32AD8C" w14:textId="2E43FF28"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2F389978" w14:textId="01A06366" w:rsidR="00F52E8D" w:rsidRPr="004A6DA5" w:rsidRDefault="00F52E8D" w:rsidP="00F52E8D">
            <w:pPr>
              <w:spacing w:before="20" w:line="273" w:lineRule="auto"/>
              <w:ind w:right="20"/>
              <w:rPr>
                <w:rFonts w:cs="Arial"/>
                <w:sz w:val="18"/>
                <w:szCs w:val="18"/>
              </w:rPr>
            </w:pPr>
            <w:r>
              <w:rPr>
                <w:rFonts w:cs="Arial"/>
                <w:color w:val="000000"/>
                <w:sz w:val="20"/>
                <w:szCs w:val="20"/>
              </w:rPr>
              <w:t>10</w:t>
            </w:r>
          </w:p>
        </w:tc>
      </w:tr>
      <w:tr w:rsidR="00F52E8D" w:rsidRPr="004A6DA5" w14:paraId="3C64B87E" w14:textId="77777777" w:rsidTr="009B350B">
        <w:trPr>
          <w:jc w:val="center"/>
        </w:trPr>
        <w:tc>
          <w:tcPr>
            <w:tcW w:w="849" w:type="dxa"/>
            <w:vAlign w:val="center"/>
          </w:tcPr>
          <w:p w14:paraId="46E39299" w14:textId="1FB94D26" w:rsidR="00F52E8D" w:rsidRPr="004A6DA5" w:rsidRDefault="00F52E8D" w:rsidP="00F52E8D">
            <w:pPr>
              <w:spacing w:before="20" w:line="273" w:lineRule="auto"/>
              <w:ind w:right="20"/>
              <w:rPr>
                <w:rFonts w:cs="Arial"/>
                <w:sz w:val="18"/>
                <w:szCs w:val="18"/>
              </w:rPr>
            </w:pPr>
            <w:r w:rsidRPr="004A6DA5">
              <w:rPr>
                <w:rFonts w:cs="Arial"/>
                <w:sz w:val="18"/>
                <w:szCs w:val="18"/>
              </w:rPr>
              <w:t>137</w:t>
            </w:r>
          </w:p>
        </w:tc>
        <w:tc>
          <w:tcPr>
            <w:tcW w:w="1134" w:type="dxa"/>
            <w:vAlign w:val="bottom"/>
          </w:tcPr>
          <w:p w14:paraId="237BC390" w14:textId="3B8AA2C8" w:rsidR="00F52E8D" w:rsidRPr="004A6DA5" w:rsidRDefault="00F52E8D" w:rsidP="00F52E8D">
            <w:pPr>
              <w:spacing w:before="20" w:line="273" w:lineRule="auto"/>
              <w:ind w:right="20"/>
              <w:rPr>
                <w:rFonts w:cs="Arial"/>
                <w:sz w:val="18"/>
                <w:szCs w:val="18"/>
              </w:rPr>
            </w:pPr>
            <w:r>
              <w:rPr>
                <w:rFonts w:cs="Arial"/>
                <w:color w:val="000000"/>
                <w:sz w:val="20"/>
                <w:szCs w:val="20"/>
              </w:rPr>
              <w:t>78SJ</w:t>
            </w:r>
          </w:p>
        </w:tc>
        <w:tc>
          <w:tcPr>
            <w:tcW w:w="2126" w:type="dxa"/>
            <w:vAlign w:val="bottom"/>
          </w:tcPr>
          <w:p w14:paraId="5E0A25D4" w14:textId="047D17DC"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172BB8CB" w14:textId="64887F3E"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465A30E6" w14:textId="4C6260DA"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0D12BD33" w14:textId="0111E692"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987" w:type="dxa"/>
            <w:vAlign w:val="bottom"/>
          </w:tcPr>
          <w:p w14:paraId="22F1189C" w14:textId="26C73074" w:rsidR="00F52E8D" w:rsidRPr="004A6DA5" w:rsidRDefault="00F52E8D" w:rsidP="00F52E8D">
            <w:pPr>
              <w:spacing w:before="20" w:line="273" w:lineRule="auto"/>
              <w:ind w:right="20"/>
              <w:rPr>
                <w:rFonts w:cs="Arial"/>
                <w:sz w:val="18"/>
                <w:szCs w:val="18"/>
              </w:rPr>
            </w:pPr>
            <w:r>
              <w:rPr>
                <w:rFonts w:cs="Arial"/>
                <w:color w:val="000000"/>
                <w:sz w:val="20"/>
                <w:szCs w:val="20"/>
              </w:rPr>
              <w:t>60</w:t>
            </w:r>
          </w:p>
        </w:tc>
        <w:tc>
          <w:tcPr>
            <w:tcW w:w="851" w:type="dxa"/>
            <w:vAlign w:val="bottom"/>
          </w:tcPr>
          <w:p w14:paraId="1649CC4D" w14:textId="429AA712" w:rsidR="00F52E8D" w:rsidRPr="004A6DA5" w:rsidRDefault="00F52E8D" w:rsidP="00F52E8D">
            <w:pPr>
              <w:spacing w:before="20" w:line="273" w:lineRule="auto"/>
              <w:ind w:right="20"/>
              <w:rPr>
                <w:rFonts w:cs="Arial"/>
                <w:sz w:val="18"/>
                <w:szCs w:val="18"/>
              </w:rPr>
            </w:pPr>
            <w:r>
              <w:rPr>
                <w:rFonts w:cs="Arial"/>
                <w:color w:val="000000"/>
                <w:sz w:val="20"/>
                <w:szCs w:val="20"/>
              </w:rPr>
              <w:t>15</w:t>
            </w:r>
          </w:p>
        </w:tc>
        <w:tc>
          <w:tcPr>
            <w:tcW w:w="1134" w:type="dxa"/>
            <w:vAlign w:val="bottom"/>
          </w:tcPr>
          <w:p w14:paraId="282F5F38" w14:textId="42082F53"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F52E8D" w:rsidRPr="004A6DA5" w14:paraId="224EF862" w14:textId="77777777" w:rsidTr="009B350B">
        <w:trPr>
          <w:jc w:val="center"/>
        </w:trPr>
        <w:tc>
          <w:tcPr>
            <w:tcW w:w="849" w:type="dxa"/>
            <w:vAlign w:val="center"/>
          </w:tcPr>
          <w:p w14:paraId="60C88980" w14:textId="5939B25D" w:rsidR="00F52E8D" w:rsidRPr="004A6DA5" w:rsidRDefault="00F52E8D" w:rsidP="00F52E8D">
            <w:pPr>
              <w:spacing w:before="20" w:line="273" w:lineRule="auto"/>
              <w:ind w:right="20"/>
              <w:rPr>
                <w:rFonts w:cs="Arial"/>
                <w:sz w:val="18"/>
                <w:szCs w:val="18"/>
              </w:rPr>
            </w:pPr>
            <w:r w:rsidRPr="004A6DA5">
              <w:rPr>
                <w:rFonts w:cs="Arial"/>
                <w:sz w:val="18"/>
                <w:szCs w:val="18"/>
              </w:rPr>
              <w:t>138</w:t>
            </w:r>
          </w:p>
        </w:tc>
        <w:tc>
          <w:tcPr>
            <w:tcW w:w="1134" w:type="dxa"/>
            <w:vAlign w:val="bottom"/>
          </w:tcPr>
          <w:p w14:paraId="084FE638" w14:textId="5093A1C8" w:rsidR="00F52E8D" w:rsidRPr="004A6DA5" w:rsidRDefault="00F52E8D" w:rsidP="00F52E8D">
            <w:pPr>
              <w:spacing w:before="20" w:line="273" w:lineRule="auto"/>
              <w:ind w:right="20"/>
              <w:rPr>
                <w:rFonts w:cs="Arial"/>
                <w:sz w:val="18"/>
                <w:szCs w:val="18"/>
              </w:rPr>
            </w:pPr>
            <w:r>
              <w:rPr>
                <w:rFonts w:cs="Arial"/>
                <w:color w:val="000000"/>
                <w:sz w:val="20"/>
                <w:szCs w:val="20"/>
              </w:rPr>
              <w:t>79SJ</w:t>
            </w:r>
          </w:p>
        </w:tc>
        <w:tc>
          <w:tcPr>
            <w:tcW w:w="2126" w:type="dxa"/>
            <w:vAlign w:val="bottom"/>
          </w:tcPr>
          <w:p w14:paraId="7C3FA956" w14:textId="4E08F65D"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21E6A779" w14:textId="63864ACF"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315054E2" w14:textId="752A5F90"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71D539B1" w14:textId="4F0C53C6" w:rsidR="00F52E8D" w:rsidRPr="004A6DA5" w:rsidRDefault="00F52E8D" w:rsidP="00F52E8D">
            <w:pPr>
              <w:spacing w:before="20" w:line="273" w:lineRule="auto"/>
              <w:ind w:right="20"/>
              <w:rPr>
                <w:rFonts w:cs="Arial"/>
                <w:sz w:val="18"/>
                <w:szCs w:val="18"/>
              </w:rPr>
            </w:pPr>
            <w:r>
              <w:rPr>
                <w:rFonts w:cs="Arial"/>
                <w:color w:val="000000"/>
                <w:sz w:val="20"/>
                <w:szCs w:val="20"/>
              </w:rPr>
              <w:t>0,8</w:t>
            </w:r>
          </w:p>
        </w:tc>
        <w:tc>
          <w:tcPr>
            <w:tcW w:w="987" w:type="dxa"/>
            <w:vAlign w:val="bottom"/>
          </w:tcPr>
          <w:p w14:paraId="1C13221B" w14:textId="26F6BDDB" w:rsidR="00F52E8D" w:rsidRPr="004A6DA5" w:rsidRDefault="00F52E8D" w:rsidP="00F52E8D">
            <w:pPr>
              <w:spacing w:before="20" w:line="273" w:lineRule="auto"/>
              <w:ind w:right="20"/>
              <w:rPr>
                <w:rFonts w:cs="Arial"/>
                <w:sz w:val="18"/>
                <w:szCs w:val="18"/>
              </w:rPr>
            </w:pPr>
            <w:r>
              <w:rPr>
                <w:rFonts w:cs="Arial"/>
                <w:color w:val="000000"/>
                <w:sz w:val="20"/>
                <w:szCs w:val="20"/>
              </w:rPr>
              <w:t>40</w:t>
            </w:r>
          </w:p>
        </w:tc>
        <w:tc>
          <w:tcPr>
            <w:tcW w:w="851" w:type="dxa"/>
            <w:vAlign w:val="bottom"/>
          </w:tcPr>
          <w:p w14:paraId="25102161" w14:textId="62DE35C0" w:rsidR="00F52E8D" w:rsidRPr="004A6DA5" w:rsidRDefault="00F52E8D" w:rsidP="00F52E8D">
            <w:pPr>
              <w:spacing w:before="20" w:line="273" w:lineRule="auto"/>
              <w:ind w:right="20"/>
              <w:rPr>
                <w:rFonts w:cs="Arial"/>
                <w:sz w:val="18"/>
                <w:szCs w:val="18"/>
              </w:rPr>
            </w:pPr>
            <w:r>
              <w:rPr>
                <w:rFonts w:cs="Arial"/>
                <w:color w:val="000000"/>
                <w:sz w:val="20"/>
                <w:szCs w:val="20"/>
              </w:rPr>
              <w:t>9</w:t>
            </w:r>
          </w:p>
        </w:tc>
        <w:tc>
          <w:tcPr>
            <w:tcW w:w="1134" w:type="dxa"/>
            <w:vAlign w:val="bottom"/>
          </w:tcPr>
          <w:p w14:paraId="76DD4939" w14:textId="01C0F3A0" w:rsidR="00F52E8D" w:rsidRPr="004A6DA5" w:rsidRDefault="00F52E8D" w:rsidP="00F52E8D">
            <w:pPr>
              <w:spacing w:before="20" w:line="273" w:lineRule="auto"/>
              <w:ind w:right="20"/>
              <w:rPr>
                <w:rFonts w:cs="Arial"/>
                <w:sz w:val="18"/>
                <w:szCs w:val="18"/>
              </w:rPr>
            </w:pPr>
            <w:r>
              <w:rPr>
                <w:rFonts w:cs="Arial"/>
                <w:color w:val="000000"/>
                <w:sz w:val="20"/>
                <w:szCs w:val="20"/>
              </w:rPr>
              <w:t>45</w:t>
            </w:r>
          </w:p>
        </w:tc>
      </w:tr>
      <w:tr w:rsidR="00F52E8D" w:rsidRPr="004A6DA5" w14:paraId="35AFE84D" w14:textId="77777777" w:rsidTr="009B350B">
        <w:trPr>
          <w:jc w:val="center"/>
        </w:trPr>
        <w:tc>
          <w:tcPr>
            <w:tcW w:w="849" w:type="dxa"/>
            <w:vAlign w:val="center"/>
          </w:tcPr>
          <w:p w14:paraId="7BB289F6" w14:textId="65AB4D6B" w:rsidR="00F52E8D" w:rsidRPr="004A6DA5" w:rsidRDefault="00F52E8D" w:rsidP="00F52E8D">
            <w:pPr>
              <w:spacing w:before="20" w:line="273" w:lineRule="auto"/>
              <w:ind w:right="20"/>
              <w:rPr>
                <w:rFonts w:cs="Arial"/>
                <w:sz w:val="18"/>
                <w:szCs w:val="18"/>
              </w:rPr>
            </w:pPr>
            <w:r w:rsidRPr="004A6DA5">
              <w:rPr>
                <w:rFonts w:cs="Arial"/>
                <w:sz w:val="18"/>
                <w:szCs w:val="18"/>
              </w:rPr>
              <w:t>139</w:t>
            </w:r>
          </w:p>
        </w:tc>
        <w:tc>
          <w:tcPr>
            <w:tcW w:w="1134" w:type="dxa"/>
            <w:vAlign w:val="bottom"/>
          </w:tcPr>
          <w:p w14:paraId="0B639CF4" w14:textId="4AB2484D" w:rsidR="00F52E8D" w:rsidRPr="004A6DA5" w:rsidRDefault="00F52E8D" w:rsidP="00F52E8D">
            <w:pPr>
              <w:spacing w:before="20" w:line="273" w:lineRule="auto"/>
              <w:ind w:right="20"/>
              <w:rPr>
                <w:rFonts w:cs="Arial"/>
                <w:sz w:val="18"/>
                <w:szCs w:val="18"/>
              </w:rPr>
            </w:pPr>
            <w:r>
              <w:rPr>
                <w:rFonts w:cs="Arial"/>
                <w:color w:val="000000"/>
                <w:sz w:val="20"/>
                <w:szCs w:val="20"/>
              </w:rPr>
              <w:t>80SJ</w:t>
            </w:r>
          </w:p>
        </w:tc>
        <w:tc>
          <w:tcPr>
            <w:tcW w:w="2126" w:type="dxa"/>
            <w:vAlign w:val="bottom"/>
          </w:tcPr>
          <w:p w14:paraId="0788F66A" w14:textId="48E02467" w:rsidR="00F52E8D" w:rsidRPr="004A6DA5" w:rsidRDefault="00F52E8D" w:rsidP="00F52E8D">
            <w:pPr>
              <w:spacing w:before="20" w:line="273" w:lineRule="auto"/>
              <w:ind w:right="20"/>
              <w:rPr>
                <w:rFonts w:cs="Arial"/>
                <w:sz w:val="18"/>
                <w:szCs w:val="18"/>
              </w:rPr>
            </w:pPr>
            <w:r>
              <w:rPr>
                <w:rFonts w:cs="Arial"/>
                <w:color w:val="000000"/>
                <w:sz w:val="20"/>
                <w:szCs w:val="20"/>
              </w:rPr>
              <w:t>strefa wielofunkcyjna z zabudową mieszkaniową jednorodzinną</w:t>
            </w:r>
          </w:p>
        </w:tc>
        <w:tc>
          <w:tcPr>
            <w:tcW w:w="4108" w:type="dxa"/>
            <w:vAlign w:val="bottom"/>
          </w:tcPr>
          <w:p w14:paraId="0DC820A8" w14:textId="31F0C682" w:rsidR="00F52E8D" w:rsidRPr="004A6DA5" w:rsidRDefault="00F52E8D" w:rsidP="00F52E8D">
            <w:pPr>
              <w:spacing w:before="20" w:line="273" w:lineRule="auto"/>
              <w:ind w:right="20"/>
              <w:rPr>
                <w:rFonts w:cs="Arial"/>
                <w:sz w:val="18"/>
                <w:szCs w:val="18"/>
              </w:rPr>
            </w:pPr>
            <w:r>
              <w:rPr>
                <w:rFonts w:cs="Arial"/>
                <w:color w:val="000000"/>
                <w:sz w:val="20"/>
                <w:szCs w:val="20"/>
              </w:rPr>
              <w:t>teren zabudowy mieszkaniowej jednorodzinnej,teren usług,teren komunikacji,teren zieleni urządzonej,teren ogrodów działkowych,teren infrastruktury technicznej</w:t>
            </w:r>
          </w:p>
        </w:tc>
        <w:tc>
          <w:tcPr>
            <w:tcW w:w="2835" w:type="dxa"/>
            <w:vAlign w:val="bottom"/>
          </w:tcPr>
          <w:p w14:paraId="2C61F5B5" w14:textId="75A10561" w:rsidR="00F52E8D" w:rsidRPr="004A6DA5" w:rsidRDefault="00F52E8D" w:rsidP="00F52E8D">
            <w:pPr>
              <w:spacing w:before="20" w:line="273" w:lineRule="auto"/>
              <w:ind w:right="20"/>
              <w:rPr>
                <w:rFonts w:cs="Arial"/>
                <w:sz w:val="18"/>
                <w:szCs w:val="18"/>
              </w:rPr>
            </w:pPr>
            <w:r>
              <w:rPr>
                <w:rFonts w:cs="Arial"/>
                <w:color w:val="000000"/>
                <w:sz w:val="20"/>
                <w:szCs w:val="20"/>
              </w:rPr>
              <w:t> </w:t>
            </w:r>
          </w:p>
        </w:tc>
        <w:tc>
          <w:tcPr>
            <w:tcW w:w="1139" w:type="dxa"/>
            <w:vAlign w:val="bottom"/>
          </w:tcPr>
          <w:p w14:paraId="451BF93F" w14:textId="624EF1AD"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987" w:type="dxa"/>
            <w:vAlign w:val="bottom"/>
          </w:tcPr>
          <w:p w14:paraId="5D35AD38" w14:textId="099A6EAB" w:rsidR="00F52E8D" w:rsidRPr="004A6DA5" w:rsidRDefault="00F52E8D" w:rsidP="00F52E8D">
            <w:pPr>
              <w:spacing w:before="20" w:line="273" w:lineRule="auto"/>
              <w:ind w:right="20"/>
              <w:rPr>
                <w:rFonts w:cs="Arial"/>
                <w:sz w:val="18"/>
                <w:szCs w:val="18"/>
              </w:rPr>
            </w:pPr>
            <w:r>
              <w:rPr>
                <w:rFonts w:cs="Arial"/>
                <w:color w:val="000000"/>
                <w:sz w:val="20"/>
                <w:szCs w:val="20"/>
              </w:rPr>
              <w:t>50</w:t>
            </w:r>
          </w:p>
        </w:tc>
        <w:tc>
          <w:tcPr>
            <w:tcW w:w="851" w:type="dxa"/>
            <w:vAlign w:val="bottom"/>
          </w:tcPr>
          <w:p w14:paraId="6F43142F" w14:textId="0494410F" w:rsidR="00F52E8D" w:rsidRPr="004A6DA5" w:rsidRDefault="00F52E8D" w:rsidP="00F52E8D">
            <w:pPr>
              <w:spacing w:before="20" w:line="273" w:lineRule="auto"/>
              <w:ind w:right="20"/>
              <w:rPr>
                <w:rFonts w:cs="Arial"/>
                <w:sz w:val="18"/>
                <w:szCs w:val="18"/>
              </w:rPr>
            </w:pPr>
            <w:r>
              <w:rPr>
                <w:rFonts w:cs="Arial"/>
                <w:color w:val="000000"/>
                <w:sz w:val="20"/>
                <w:szCs w:val="20"/>
              </w:rPr>
              <w:t>12</w:t>
            </w:r>
          </w:p>
        </w:tc>
        <w:tc>
          <w:tcPr>
            <w:tcW w:w="1134" w:type="dxa"/>
            <w:vAlign w:val="bottom"/>
          </w:tcPr>
          <w:p w14:paraId="7B6A3CEA" w14:textId="469092FF" w:rsidR="00F52E8D" w:rsidRPr="004A6DA5" w:rsidRDefault="00F52E8D" w:rsidP="00F52E8D">
            <w:pPr>
              <w:spacing w:before="20" w:line="273" w:lineRule="auto"/>
              <w:ind w:right="20"/>
              <w:rPr>
                <w:rFonts w:cs="Arial"/>
                <w:sz w:val="18"/>
                <w:szCs w:val="18"/>
              </w:rPr>
            </w:pPr>
            <w:r>
              <w:rPr>
                <w:rFonts w:cs="Arial"/>
                <w:color w:val="000000"/>
                <w:sz w:val="20"/>
                <w:szCs w:val="20"/>
              </w:rPr>
              <w:t>30</w:t>
            </w:r>
          </w:p>
        </w:tc>
      </w:tr>
      <w:tr w:rsidR="00B55B4B" w:rsidRPr="004A6DA5" w14:paraId="37FFC44B" w14:textId="77777777" w:rsidTr="009B350B">
        <w:trPr>
          <w:jc w:val="center"/>
        </w:trPr>
        <w:tc>
          <w:tcPr>
            <w:tcW w:w="849" w:type="dxa"/>
            <w:vAlign w:val="center"/>
          </w:tcPr>
          <w:p w14:paraId="13968434" w14:textId="01F70854" w:rsidR="00B55B4B" w:rsidRPr="004A6DA5" w:rsidRDefault="00B55B4B" w:rsidP="00B55B4B">
            <w:pPr>
              <w:spacing w:before="20" w:line="273" w:lineRule="auto"/>
              <w:ind w:right="20"/>
              <w:rPr>
                <w:rFonts w:cs="Arial"/>
                <w:sz w:val="18"/>
                <w:szCs w:val="18"/>
              </w:rPr>
            </w:pPr>
            <w:r w:rsidRPr="004A6DA5">
              <w:rPr>
                <w:rFonts w:cs="Arial"/>
                <w:sz w:val="18"/>
                <w:szCs w:val="18"/>
              </w:rPr>
              <w:t>140</w:t>
            </w:r>
          </w:p>
        </w:tc>
        <w:tc>
          <w:tcPr>
            <w:tcW w:w="1134" w:type="dxa"/>
            <w:vAlign w:val="bottom"/>
          </w:tcPr>
          <w:p w14:paraId="105A895F" w14:textId="32706DFD" w:rsidR="00B55B4B" w:rsidRPr="004A6DA5" w:rsidRDefault="00B55B4B" w:rsidP="00B55B4B">
            <w:pPr>
              <w:spacing w:before="20" w:line="273" w:lineRule="auto"/>
              <w:ind w:right="20"/>
              <w:rPr>
                <w:rFonts w:cs="Arial"/>
                <w:sz w:val="18"/>
                <w:szCs w:val="18"/>
              </w:rPr>
            </w:pPr>
            <w:r>
              <w:rPr>
                <w:rFonts w:cs="Arial"/>
                <w:color w:val="000000"/>
                <w:sz w:val="20"/>
                <w:szCs w:val="20"/>
              </w:rPr>
              <w:t>1SU</w:t>
            </w:r>
          </w:p>
        </w:tc>
        <w:tc>
          <w:tcPr>
            <w:tcW w:w="2126" w:type="dxa"/>
            <w:vAlign w:val="bottom"/>
          </w:tcPr>
          <w:p w14:paraId="7C54CA1D" w14:textId="1DEB7EE4"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ADAD645" w14:textId="2B7FA763"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BDABB1C" w14:textId="25797948" w:rsidR="00B55B4B" w:rsidRPr="004A6DA5" w:rsidRDefault="00B55B4B" w:rsidP="00B55B4B">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714915AF" w14:textId="497AF528"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1BD1C5B9" w14:textId="0D1BDAF2"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599B1A74" w14:textId="00AB4079"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2E52C296" w14:textId="44D50B2B"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61C543D9" w14:textId="77777777" w:rsidTr="009B350B">
        <w:trPr>
          <w:jc w:val="center"/>
        </w:trPr>
        <w:tc>
          <w:tcPr>
            <w:tcW w:w="849" w:type="dxa"/>
            <w:vAlign w:val="center"/>
          </w:tcPr>
          <w:p w14:paraId="1C2BCE3D" w14:textId="18B0E7F7" w:rsidR="00B55B4B" w:rsidRPr="004A6DA5" w:rsidRDefault="00B55B4B" w:rsidP="00B55B4B">
            <w:pPr>
              <w:spacing w:before="20" w:line="273" w:lineRule="auto"/>
              <w:ind w:right="20"/>
              <w:rPr>
                <w:rFonts w:cs="Arial"/>
                <w:sz w:val="18"/>
                <w:szCs w:val="18"/>
              </w:rPr>
            </w:pPr>
            <w:r w:rsidRPr="004A6DA5">
              <w:rPr>
                <w:rFonts w:cs="Arial"/>
                <w:sz w:val="18"/>
                <w:szCs w:val="18"/>
              </w:rPr>
              <w:t>141</w:t>
            </w:r>
          </w:p>
        </w:tc>
        <w:tc>
          <w:tcPr>
            <w:tcW w:w="1134" w:type="dxa"/>
            <w:vAlign w:val="bottom"/>
          </w:tcPr>
          <w:p w14:paraId="5793BDF8" w14:textId="1E385795" w:rsidR="00B55B4B" w:rsidRPr="004A6DA5" w:rsidRDefault="00B55B4B" w:rsidP="00B55B4B">
            <w:pPr>
              <w:spacing w:before="20" w:line="273" w:lineRule="auto"/>
              <w:ind w:right="20"/>
              <w:rPr>
                <w:rFonts w:cs="Arial"/>
                <w:sz w:val="18"/>
                <w:szCs w:val="18"/>
              </w:rPr>
            </w:pPr>
            <w:r>
              <w:rPr>
                <w:rFonts w:cs="Arial"/>
                <w:color w:val="000000"/>
                <w:sz w:val="20"/>
                <w:szCs w:val="20"/>
              </w:rPr>
              <w:t>2SU</w:t>
            </w:r>
          </w:p>
        </w:tc>
        <w:tc>
          <w:tcPr>
            <w:tcW w:w="2126" w:type="dxa"/>
            <w:vAlign w:val="bottom"/>
          </w:tcPr>
          <w:p w14:paraId="59EBBBB1" w14:textId="6E6FC319"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EE321A0" w14:textId="5B454C6B"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38C6505" w14:textId="402E7E79" w:rsidR="00B55B4B" w:rsidRPr="004A6DA5" w:rsidRDefault="00B55B4B" w:rsidP="00B55B4B">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7C0C43FC" w14:textId="3C1A46B7"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7D990C36" w14:textId="5717B478"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73766295" w14:textId="43733F34"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1FB0EEC8" w14:textId="374C7F0A"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6B8DA3FD" w14:textId="77777777" w:rsidTr="009B350B">
        <w:trPr>
          <w:jc w:val="center"/>
        </w:trPr>
        <w:tc>
          <w:tcPr>
            <w:tcW w:w="849" w:type="dxa"/>
            <w:vAlign w:val="center"/>
          </w:tcPr>
          <w:p w14:paraId="22F79D37" w14:textId="3847E8AE" w:rsidR="00B55B4B" w:rsidRPr="004A6DA5" w:rsidRDefault="00B55B4B" w:rsidP="00B55B4B">
            <w:pPr>
              <w:spacing w:before="20" w:line="273" w:lineRule="auto"/>
              <w:ind w:right="20"/>
              <w:rPr>
                <w:rFonts w:cs="Arial"/>
                <w:sz w:val="18"/>
                <w:szCs w:val="18"/>
              </w:rPr>
            </w:pPr>
            <w:r w:rsidRPr="004A6DA5">
              <w:rPr>
                <w:rFonts w:cs="Arial"/>
                <w:sz w:val="18"/>
                <w:szCs w:val="18"/>
              </w:rPr>
              <w:lastRenderedPageBreak/>
              <w:t>142</w:t>
            </w:r>
          </w:p>
        </w:tc>
        <w:tc>
          <w:tcPr>
            <w:tcW w:w="1134" w:type="dxa"/>
            <w:vAlign w:val="bottom"/>
          </w:tcPr>
          <w:p w14:paraId="1057058D" w14:textId="7284AC58" w:rsidR="00B55B4B" w:rsidRPr="004A6DA5" w:rsidRDefault="00B55B4B" w:rsidP="00B55B4B">
            <w:pPr>
              <w:spacing w:before="20" w:line="273" w:lineRule="auto"/>
              <w:ind w:right="20"/>
              <w:rPr>
                <w:rFonts w:cs="Arial"/>
                <w:sz w:val="18"/>
                <w:szCs w:val="18"/>
              </w:rPr>
            </w:pPr>
            <w:r>
              <w:rPr>
                <w:rFonts w:cs="Arial"/>
                <w:color w:val="000000"/>
                <w:sz w:val="20"/>
                <w:szCs w:val="20"/>
              </w:rPr>
              <w:t>3SU</w:t>
            </w:r>
          </w:p>
        </w:tc>
        <w:tc>
          <w:tcPr>
            <w:tcW w:w="2126" w:type="dxa"/>
            <w:vAlign w:val="bottom"/>
          </w:tcPr>
          <w:p w14:paraId="757C9908" w14:textId="509C80DB"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B1B21FB" w14:textId="0C917B58"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807CB8E" w14:textId="52B6AE17"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6E18E5F8" w14:textId="0CB2719C"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4C3B3DB3" w14:textId="34BD3262"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17BAD75E" w14:textId="5942A2BB"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75E4F4BB" w14:textId="6C69C48F"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4464A9E8" w14:textId="77777777" w:rsidTr="009B350B">
        <w:trPr>
          <w:jc w:val="center"/>
        </w:trPr>
        <w:tc>
          <w:tcPr>
            <w:tcW w:w="849" w:type="dxa"/>
            <w:vAlign w:val="center"/>
          </w:tcPr>
          <w:p w14:paraId="6B154380" w14:textId="1BC2608E" w:rsidR="00B55B4B" w:rsidRPr="004A6DA5" w:rsidRDefault="00B55B4B" w:rsidP="00B55B4B">
            <w:pPr>
              <w:spacing w:before="20" w:line="273" w:lineRule="auto"/>
              <w:ind w:right="20"/>
              <w:rPr>
                <w:rFonts w:cs="Arial"/>
                <w:sz w:val="18"/>
                <w:szCs w:val="18"/>
              </w:rPr>
            </w:pPr>
            <w:r w:rsidRPr="004A6DA5">
              <w:rPr>
                <w:rFonts w:cs="Arial"/>
                <w:sz w:val="18"/>
                <w:szCs w:val="18"/>
              </w:rPr>
              <w:t>143</w:t>
            </w:r>
          </w:p>
        </w:tc>
        <w:tc>
          <w:tcPr>
            <w:tcW w:w="1134" w:type="dxa"/>
            <w:vAlign w:val="bottom"/>
          </w:tcPr>
          <w:p w14:paraId="29CB7C1D" w14:textId="66D4952B" w:rsidR="00B55B4B" w:rsidRPr="004A6DA5" w:rsidRDefault="00B55B4B" w:rsidP="00B55B4B">
            <w:pPr>
              <w:spacing w:before="20" w:line="273" w:lineRule="auto"/>
              <w:ind w:right="20"/>
              <w:rPr>
                <w:rFonts w:cs="Arial"/>
                <w:sz w:val="18"/>
                <w:szCs w:val="18"/>
              </w:rPr>
            </w:pPr>
            <w:r>
              <w:rPr>
                <w:rFonts w:cs="Arial"/>
                <w:color w:val="000000"/>
                <w:sz w:val="20"/>
                <w:szCs w:val="20"/>
              </w:rPr>
              <w:t>4SU</w:t>
            </w:r>
          </w:p>
        </w:tc>
        <w:tc>
          <w:tcPr>
            <w:tcW w:w="2126" w:type="dxa"/>
            <w:vAlign w:val="bottom"/>
          </w:tcPr>
          <w:p w14:paraId="7E652CB0" w14:textId="1F082541"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CE70B9D" w14:textId="4435839C"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A705912" w14:textId="454182CB"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1315C835" w14:textId="30A69FFB"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45AE435D" w14:textId="035427BF" w:rsidR="00B55B4B" w:rsidRPr="004A6DA5" w:rsidRDefault="00B55B4B" w:rsidP="00B55B4B">
            <w:pPr>
              <w:spacing w:before="20" w:line="273" w:lineRule="auto"/>
              <w:ind w:right="20"/>
              <w:rPr>
                <w:rFonts w:cs="Arial"/>
                <w:sz w:val="18"/>
                <w:szCs w:val="18"/>
              </w:rPr>
            </w:pPr>
            <w:r>
              <w:rPr>
                <w:rFonts w:cs="Arial"/>
                <w:color w:val="000000"/>
                <w:sz w:val="20"/>
                <w:szCs w:val="20"/>
              </w:rPr>
              <w:t>70</w:t>
            </w:r>
          </w:p>
        </w:tc>
        <w:tc>
          <w:tcPr>
            <w:tcW w:w="851" w:type="dxa"/>
            <w:vAlign w:val="bottom"/>
          </w:tcPr>
          <w:p w14:paraId="495B23C5" w14:textId="4E856968"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4878265D" w14:textId="6F299C43" w:rsidR="00B55B4B" w:rsidRPr="004A6DA5" w:rsidRDefault="00B55B4B" w:rsidP="00B55B4B">
            <w:pPr>
              <w:spacing w:before="20" w:line="273" w:lineRule="auto"/>
              <w:ind w:right="20"/>
              <w:rPr>
                <w:rFonts w:cs="Arial"/>
                <w:sz w:val="18"/>
                <w:szCs w:val="18"/>
              </w:rPr>
            </w:pPr>
            <w:r>
              <w:rPr>
                <w:rFonts w:cs="Arial"/>
                <w:color w:val="000000"/>
                <w:sz w:val="20"/>
                <w:szCs w:val="20"/>
              </w:rPr>
              <w:t>30</w:t>
            </w:r>
          </w:p>
        </w:tc>
      </w:tr>
      <w:tr w:rsidR="00B55B4B" w:rsidRPr="004A6DA5" w14:paraId="3DFA92DA" w14:textId="77777777" w:rsidTr="009B350B">
        <w:trPr>
          <w:jc w:val="center"/>
        </w:trPr>
        <w:tc>
          <w:tcPr>
            <w:tcW w:w="849" w:type="dxa"/>
            <w:vAlign w:val="center"/>
          </w:tcPr>
          <w:p w14:paraId="1068CA3B" w14:textId="714BA245" w:rsidR="00B55B4B" w:rsidRPr="004A6DA5" w:rsidRDefault="00B55B4B" w:rsidP="00B55B4B">
            <w:pPr>
              <w:spacing w:before="20" w:line="273" w:lineRule="auto"/>
              <w:ind w:right="20"/>
              <w:rPr>
                <w:rFonts w:cs="Arial"/>
                <w:sz w:val="18"/>
                <w:szCs w:val="18"/>
              </w:rPr>
            </w:pPr>
            <w:r w:rsidRPr="004A6DA5">
              <w:rPr>
                <w:rFonts w:cs="Arial"/>
                <w:sz w:val="18"/>
                <w:szCs w:val="18"/>
              </w:rPr>
              <w:t>144</w:t>
            </w:r>
          </w:p>
        </w:tc>
        <w:tc>
          <w:tcPr>
            <w:tcW w:w="1134" w:type="dxa"/>
            <w:vAlign w:val="bottom"/>
          </w:tcPr>
          <w:p w14:paraId="1F22F83A" w14:textId="046B6D5D" w:rsidR="00B55B4B" w:rsidRPr="004A6DA5" w:rsidRDefault="00B55B4B" w:rsidP="00B55B4B">
            <w:pPr>
              <w:spacing w:before="20" w:line="273" w:lineRule="auto"/>
              <w:ind w:right="20"/>
              <w:rPr>
                <w:rFonts w:cs="Arial"/>
                <w:sz w:val="18"/>
                <w:szCs w:val="18"/>
              </w:rPr>
            </w:pPr>
            <w:r>
              <w:rPr>
                <w:rFonts w:cs="Arial"/>
                <w:color w:val="000000"/>
                <w:sz w:val="20"/>
                <w:szCs w:val="20"/>
              </w:rPr>
              <w:t>5SU</w:t>
            </w:r>
          </w:p>
        </w:tc>
        <w:tc>
          <w:tcPr>
            <w:tcW w:w="2126" w:type="dxa"/>
            <w:vAlign w:val="bottom"/>
          </w:tcPr>
          <w:p w14:paraId="1B9984CA" w14:textId="168A0456"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6B60B5A" w14:textId="5406CAB1"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B880A4E" w14:textId="7D4388CC"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5D0032C4" w14:textId="2A5CB33F"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6BA880B6" w14:textId="415549EF"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3A5EBB75" w14:textId="00022BB2"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5F4A3C5D" w14:textId="6E530548"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7C6D812D" w14:textId="77777777" w:rsidTr="009B350B">
        <w:trPr>
          <w:jc w:val="center"/>
        </w:trPr>
        <w:tc>
          <w:tcPr>
            <w:tcW w:w="849" w:type="dxa"/>
            <w:vAlign w:val="center"/>
          </w:tcPr>
          <w:p w14:paraId="516BD636" w14:textId="11F3BBC4" w:rsidR="00B55B4B" w:rsidRPr="004A6DA5" w:rsidRDefault="00B55B4B" w:rsidP="00B55B4B">
            <w:pPr>
              <w:spacing w:before="20" w:line="273" w:lineRule="auto"/>
              <w:ind w:right="20"/>
              <w:rPr>
                <w:rFonts w:cs="Arial"/>
                <w:sz w:val="18"/>
                <w:szCs w:val="18"/>
              </w:rPr>
            </w:pPr>
            <w:r w:rsidRPr="004A6DA5">
              <w:rPr>
                <w:rFonts w:cs="Arial"/>
                <w:sz w:val="18"/>
                <w:szCs w:val="18"/>
              </w:rPr>
              <w:t>145</w:t>
            </w:r>
          </w:p>
        </w:tc>
        <w:tc>
          <w:tcPr>
            <w:tcW w:w="1134" w:type="dxa"/>
            <w:vAlign w:val="bottom"/>
          </w:tcPr>
          <w:p w14:paraId="3105AC3C" w14:textId="284F3AFD" w:rsidR="00B55B4B" w:rsidRPr="004A6DA5" w:rsidRDefault="00B55B4B" w:rsidP="00B55B4B">
            <w:pPr>
              <w:spacing w:before="20" w:line="273" w:lineRule="auto"/>
              <w:ind w:right="20"/>
              <w:rPr>
                <w:rFonts w:cs="Arial"/>
                <w:sz w:val="18"/>
                <w:szCs w:val="18"/>
              </w:rPr>
            </w:pPr>
            <w:r>
              <w:rPr>
                <w:rFonts w:cs="Arial"/>
                <w:color w:val="000000"/>
                <w:sz w:val="20"/>
                <w:szCs w:val="20"/>
              </w:rPr>
              <w:t>6SU</w:t>
            </w:r>
          </w:p>
        </w:tc>
        <w:tc>
          <w:tcPr>
            <w:tcW w:w="2126" w:type="dxa"/>
            <w:vAlign w:val="bottom"/>
          </w:tcPr>
          <w:p w14:paraId="41AD52BD" w14:textId="47D502ED"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90642AA" w14:textId="239ACC08"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14BE771" w14:textId="22E3FF42" w:rsidR="00B55B4B" w:rsidRPr="004A6DA5" w:rsidRDefault="00B55B4B" w:rsidP="00B55B4B">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47FA982B" w14:textId="01FE8F27"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73AC7359" w14:textId="1DC66D1D" w:rsidR="00B55B4B" w:rsidRPr="004A6DA5" w:rsidRDefault="00B55B4B" w:rsidP="00B55B4B">
            <w:pPr>
              <w:spacing w:before="20" w:line="273" w:lineRule="auto"/>
              <w:ind w:right="20"/>
              <w:rPr>
                <w:rFonts w:cs="Arial"/>
                <w:sz w:val="18"/>
                <w:szCs w:val="18"/>
              </w:rPr>
            </w:pPr>
            <w:r>
              <w:rPr>
                <w:rFonts w:cs="Arial"/>
                <w:color w:val="000000"/>
                <w:sz w:val="20"/>
                <w:szCs w:val="20"/>
              </w:rPr>
              <w:t>70</w:t>
            </w:r>
          </w:p>
        </w:tc>
        <w:tc>
          <w:tcPr>
            <w:tcW w:w="851" w:type="dxa"/>
            <w:vAlign w:val="bottom"/>
          </w:tcPr>
          <w:p w14:paraId="39D21358" w14:textId="6054AFE0" w:rsidR="00B55B4B" w:rsidRPr="004A6DA5" w:rsidRDefault="00B55B4B" w:rsidP="00B55B4B">
            <w:pPr>
              <w:spacing w:before="20" w:line="273" w:lineRule="auto"/>
              <w:ind w:right="20"/>
              <w:rPr>
                <w:rFonts w:cs="Arial"/>
                <w:sz w:val="18"/>
                <w:szCs w:val="18"/>
              </w:rPr>
            </w:pPr>
            <w:r>
              <w:rPr>
                <w:rFonts w:cs="Arial"/>
                <w:color w:val="000000"/>
                <w:sz w:val="20"/>
                <w:szCs w:val="20"/>
              </w:rPr>
              <w:t>18</w:t>
            </w:r>
          </w:p>
        </w:tc>
        <w:tc>
          <w:tcPr>
            <w:tcW w:w="1134" w:type="dxa"/>
            <w:vAlign w:val="bottom"/>
          </w:tcPr>
          <w:p w14:paraId="4B3CF41B" w14:textId="2BEC1A04"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1A498E59" w14:textId="77777777" w:rsidTr="009B350B">
        <w:trPr>
          <w:jc w:val="center"/>
        </w:trPr>
        <w:tc>
          <w:tcPr>
            <w:tcW w:w="849" w:type="dxa"/>
            <w:vAlign w:val="center"/>
          </w:tcPr>
          <w:p w14:paraId="0D018603" w14:textId="472EFA62" w:rsidR="00B55B4B" w:rsidRPr="004A6DA5" w:rsidRDefault="00B55B4B" w:rsidP="00B55B4B">
            <w:pPr>
              <w:spacing w:before="20" w:line="273" w:lineRule="auto"/>
              <w:ind w:right="20"/>
              <w:rPr>
                <w:rFonts w:cs="Arial"/>
                <w:sz w:val="18"/>
                <w:szCs w:val="18"/>
              </w:rPr>
            </w:pPr>
            <w:r w:rsidRPr="004A6DA5">
              <w:rPr>
                <w:rFonts w:cs="Arial"/>
                <w:sz w:val="18"/>
                <w:szCs w:val="18"/>
              </w:rPr>
              <w:t>146</w:t>
            </w:r>
          </w:p>
        </w:tc>
        <w:tc>
          <w:tcPr>
            <w:tcW w:w="1134" w:type="dxa"/>
            <w:vAlign w:val="bottom"/>
          </w:tcPr>
          <w:p w14:paraId="0E7ECDE6" w14:textId="0296CA37" w:rsidR="00B55B4B" w:rsidRPr="004A6DA5" w:rsidRDefault="00B55B4B" w:rsidP="00B55B4B">
            <w:pPr>
              <w:spacing w:before="20" w:line="273" w:lineRule="auto"/>
              <w:ind w:right="20"/>
              <w:rPr>
                <w:rFonts w:cs="Arial"/>
                <w:sz w:val="18"/>
                <w:szCs w:val="18"/>
              </w:rPr>
            </w:pPr>
            <w:r>
              <w:rPr>
                <w:rFonts w:cs="Arial"/>
                <w:color w:val="000000"/>
                <w:sz w:val="20"/>
                <w:szCs w:val="20"/>
              </w:rPr>
              <w:t>7SU</w:t>
            </w:r>
          </w:p>
        </w:tc>
        <w:tc>
          <w:tcPr>
            <w:tcW w:w="2126" w:type="dxa"/>
            <w:vAlign w:val="bottom"/>
          </w:tcPr>
          <w:p w14:paraId="31ADBBDC" w14:textId="51DE13F7"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78D8037" w14:textId="04921FAF"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10CAF73" w14:textId="1FC45847" w:rsidR="00B55B4B" w:rsidRPr="004A6DA5" w:rsidRDefault="00B55B4B" w:rsidP="00B55B4B">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0EB3C864" w14:textId="1BAEC5AD"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221B5050" w14:textId="1AE2367F" w:rsidR="00B55B4B" w:rsidRPr="004A6DA5" w:rsidRDefault="00B55B4B" w:rsidP="00B55B4B">
            <w:pPr>
              <w:spacing w:before="20" w:line="273" w:lineRule="auto"/>
              <w:ind w:right="20"/>
              <w:rPr>
                <w:rFonts w:cs="Arial"/>
                <w:sz w:val="18"/>
                <w:szCs w:val="18"/>
              </w:rPr>
            </w:pPr>
            <w:r>
              <w:rPr>
                <w:rFonts w:cs="Arial"/>
                <w:color w:val="000000"/>
                <w:sz w:val="20"/>
                <w:szCs w:val="20"/>
              </w:rPr>
              <w:t>70</w:t>
            </w:r>
          </w:p>
        </w:tc>
        <w:tc>
          <w:tcPr>
            <w:tcW w:w="851" w:type="dxa"/>
            <w:vAlign w:val="bottom"/>
          </w:tcPr>
          <w:p w14:paraId="0CE4D872" w14:textId="735165E6" w:rsidR="00B55B4B" w:rsidRPr="004A6DA5" w:rsidRDefault="00B55B4B" w:rsidP="00B55B4B">
            <w:pPr>
              <w:spacing w:before="20" w:line="273" w:lineRule="auto"/>
              <w:ind w:right="20"/>
              <w:rPr>
                <w:rFonts w:cs="Arial"/>
                <w:sz w:val="18"/>
                <w:szCs w:val="18"/>
              </w:rPr>
            </w:pPr>
            <w:r>
              <w:rPr>
                <w:rFonts w:cs="Arial"/>
                <w:color w:val="000000"/>
                <w:sz w:val="20"/>
                <w:szCs w:val="20"/>
              </w:rPr>
              <w:t>18</w:t>
            </w:r>
          </w:p>
        </w:tc>
        <w:tc>
          <w:tcPr>
            <w:tcW w:w="1134" w:type="dxa"/>
            <w:vAlign w:val="bottom"/>
          </w:tcPr>
          <w:p w14:paraId="4250368D" w14:textId="14BF1880"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77678BD7" w14:textId="77777777" w:rsidTr="009B350B">
        <w:trPr>
          <w:jc w:val="center"/>
        </w:trPr>
        <w:tc>
          <w:tcPr>
            <w:tcW w:w="849" w:type="dxa"/>
            <w:vAlign w:val="center"/>
          </w:tcPr>
          <w:p w14:paraId="1ED85982" w14:textId="21845FC3" w:rsidR="00B55B4B" w:rsidRPr="004A6DA5" w:rsidRDefault="00B55B4B" w:rsidP="00B55B4B">
            <w:pPr>
              <w:spacing w:before="20" w:line="273" w:lineRule="auto"/>
              <w:ind w:right="20"/>
              <w:rPr>
                <w:rFonts w:cs="Arial"/>
                <w:sz w:val="18"/>
                <w:szCs w:val="18"/>
              </w:rPr>
            </w:pPr>
            <w:r w:rsidRPr="004A6DA5">
              <w:rPr>
                <w:rFonts w:cs="Arial"/>
                <w:sz w:val="18"/>
                <w:szCs w:val="18"/>
              </w:rPr>
              <w:t>147</w:t>
            </w:r>
          </w:p>
        </w:tc>
        <w:tc>
          <w:tcPr>
            <w:tcW w:w="1134" w:type="dxa"/>
            <w:vAlign w:val="bottom"/>
          </w:tcPr>
          <w:p w14:paraId="6CEE8A85" w14:textId="6DD84C56" w:rsidR="00B55B4B" w:rsidRPr="004A6DA5" w:rsidRDefault="00B55B4B" w:rsidP="00B55B4B">
            <w:pPr>
              <w:spacing w:before="20" w:line="273" w:lineRule="auto"/>
              <w:ind w:right="20"/>
              <w:rPr>
                <w:rFonts w:cs="Arial"/>
                <w:sz w:val="18"/>
                <w:szCs w:val="18"/>
              </w:rPr>
            </w:pPr>
            <w:r>
              <w:rPr>
                <w:rFonts w:cs="Arial"/>
                <w:color w:val="000000"/>
                <w:sz w:val="20"/>
                <w:szCs w:val="20"/>
              </w:rPr>
              <w:t>8SU</w:t>
            </w:r>
          </w:p>
        </w:tc>
        <w:tc>
          <w:tcPr>
            <w:tcW w:w="2126" w:type="dxa"/>
            <w:vAlign w:val="bottom"/>
          </w:tcPr>
          <w:p w14:paraId="1644F64C" w14:textId="4FB0CAB7"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9E478EF" w14:textId="74D628B4"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EA97D53" w14:textId="4A7B5257" w:rsidR="00B55B4B" w:rsidRPr="004A6DA5" w:rsidRDefault="00B55B4B" w:rsidP="00B55B4B">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7739D06F" w14:textId="021BA85E" w:rsidR="00B55B4B" w:rsidRPr="004A6DA5" w:rsidRDefault="00B55B4B" w:rsidP="00B55B4B">
            <w:pPr>
              <w:spacing w:before="20" w:line="273" w:lineRule="auto"/>
              <w:ind w:right="20"/>
              <w:rPr>
                <w:rFonts w:cs="Arial"/>
                <w:sz w:val="18"/>
                <w:szCs w:val="18"/>
              </w:rPr>
            </w:pPr>
            <w:r>
              <w:rPr>
                <w:rFonts w:cs="Arial"/>
                <w:color w:val="000000"/>
                <w:sz w:val="20"/>
                <w:szCs w:val="20"/>
              </w:rPr>
              <w:t>1,5</w:t>
            </w:r>
          </w:p>
        </w:tc>
        <w:tc>
          <w:tcPr>
            <w:tcW w:w="987" w:type="dxa"/>
            <w:vAlign w:val="bottom"/>
          </w:tcPr>
          <w:p w14:paraId="7FFE391E" w14:textId="7A16C4A9" w:rsidR="00B55B4B" w:rsidRPr="004A6DA5" w:rsidRDefault="00B55B4B" w:rsidP="00B55B4B">
            <w:pPr>
              <w:spacing w:before="20" w:line="273" w:lineRule="auto"/>
              <w:ind w:right="20"/>
              <w:rPr>
                <w:rFonts w:cs="Arial"/>
                <w:sz w:val="18"/>
                <w:szCs w:val="18"/>
              </w:rPr>
            </w:pPr>
            <w:r>
              <w:rPr>
                <w:rFonts w:cs="Arial"/>
                <w:color w:val="000000"/>
                <w:sz w:val="20"/>
                <w:szCs w:val="20"/>
              </w:rPr>
              <w:t>90</w:t>
            </w:r>
          </w:p>
        </w:tc>
        <w:tc>
          <w:tcPr>
            <w:tcW w:w="851" w:type="dxa"/>
            <w:vAlign w:val="bottom"/>
          </w:tcPr>
          <w:p w14:paraId="56E22B68" w14:textId="56836F2C" w:rsidR="00B55B4B" w:rsidRPr="004A6DA5" w:rsidRDefault="00B55B4B" w:rsidP="00B55B4B">
            <w:pPr>
              <w:spacing w:before="20" w:line="273" w:lineRule="auto"/>
              <w:ind w:right="20"/>
              <w:rPr>
                <w:rFonts w:cs="Arial"/>
                <w:sz w:val="18"/>
                <w:szCs w:val="18"/>
              </w:rPr>
            </w:pPr>
            <w:r>
              <w:rPr>
                <w:rFonts w:cs="Arial"/>
                <w:color w:val="000000"/>
                <w:sz w:val="20"/>
                <w:szCs w:val="20"/>
              </w:rPr>
              <w:t>25</w:t>
            </w:r>
          </w:p>
        </w:tc>
        <w:tc>
          <w:tcPr>
            <w:tcW w:w="1134" w:type="dxa"/>
            <w:vAlign w:val="bottom"/>
          </w:tcPr>
          <w:p w14:paraId="3DA82A32" w14:textId="0B4CCB6C" w:rsidR="00B55B4B" w:rsidRPr="004A6DA5" w:rsidRDefault="00B55B4B" w:rsidP="00B55B4B">
            <w:pPr>
              <w:spacing w:before="20" w:line="273" w:lineRule="auto"/>
              <w:ind w:right="20"/>
              <w:rPr>
                <w:rFonts w:cs="Arial"/>
                <w:sz w:val="18"/>
                <w:szCs w:val="18"/>
              </w:rPr>
            </w:pPr>
            <w:r>
              <w:rPr>
                <w:rFonts w:cs="Arial"/>
                <w:color w:val="000000"/>
                <w:sz w:val="20"/>
                <w:szCs w:val="20"/>
              </w:rPr>
              <w:t>10</w:t>
            </w:r>
          </w:p>
        </w:tc>
      </w:tr>
      <w:tr w:rsidR="00B55B4B" w:rsidRPr="004A6DA5" w14:paraId="06428114" w14:textId="77777777" w:rsidTr="009B350B">
        <w:trPr>
          <w:jc w:val="center"/>
        </w:trPr>
        <w:tc>
          <w:tcPr>
            <w:tcW w:w="849" w:type="dxa"/>
            <w:vAlign w:val="center"/>
          </w:tcPr>
          <w:p w14:paraId="56A241E0" w14:textId="20393368" w:rsidR="00B55B4B" w:rsidRPr="004A6DA5" w:rsidRDefault="00B55B4B" w:rsidP="00B55B4B">
            <w:pPr>
              <w:spacing w:before="20" w:line="273" w:lineRule="auto"/>
              <w:ind w:right="20"/>
              <w:rPr>
                <w:rFonts w:cs="Arial"/>
                <w:sz w:val="18"/>
                <w:szCs w:val="18"/>
              </w:rPr>
            </w:pPr>
            <w:r w:rsidRPr="004A6DA5">
              <w:rPr>
                <w:rFonts w:cs="Arial"/>
                <w:sz w:val="18"/>
                <w:szCs w:val="18"/>
              </w:rPr>
              <w:t>148</w:t>
            </w:r>
          </w:p>
        </w:tc>
        <w:tc>
          <w:tcPr>
            <w:tcW w:w="1134" w:type="dxa"/>
            <w:vAlign w:val="bottom"/>
          </w:tcPr>
          <w:p w14:paraId="29C610D5" w14:textId="1DF56D77" w:rsidR="00B55B4B" w:rsidRPr="004A6DA5" w:rsidRDefault="00B55B4B" w:rsidP="00B55B4B">
            <w:pPr>
              <w:spacing w:before="20" w:line="273" w:lineRule="auto"/>
              <w:ind w:right="20"/>
              <w:rPr>
                <w:rFonts w:cs="Arial"/>
                <w:sz w:val="18"/>
                <w:szCs w:val="18"/>
              </w:rPr>
            </w:pPr>
            <w:r>
              <w:rPr>
                <w:rFonts w:cs="Arial"/>
                <w:color w:val="000000"/>
                <w:sz w:val="20"/>
                <w:szCs w:val="20"/>
              </w:rPr>
              <w:t>9SU</w:t>
            </w:r>
          </w:p>
        </w:tc>
        <w:tc>
          <w:tcPr>
            <w:tcW w:w="2126" w:type="dxa"/>
            <w:vAlign w:val="bottom"/>
          </w:tcPr>
          <w:p w14:paraId="2E8088C8" w14:textId="4C5D9C1B"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E07658F" w14:textId="56E48111"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40C2C7D" w14:textId="7812B66F"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321363FE" w14:textId="1C2498F2"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2CEFE409" w14:textId="430C43EC" w:rsidR="00B55B4B" w:rsidRPr="004A6DA5" w:rsidRDefault="00B55B4B" w:rsidP="00B55B4B">
            <w:pPr>
              <w:spacing w:before="20" w:line="273" w:lineRule="auto"/>
              <w:ind w:right="20"/>
              <w:rPr>
                <w:rFonts w:cs="Arial"/>
                <w:sz w:val="18"/>
                <w:szCs w:val="18"/>
              </w:rPr>
            </w:pPr>
            <w:r>
              <w:rPr>
                <w:rFonts w:cs="Arial"/>
                <w:color w:val="000000"/>
                <w:sz w:val="20"/>
                <w:szCs w:val="20"/>
              </w:rPr>
              <w:t>70</w:t>
            </w:r>
          </w:p>
        </w:tc>
        <w:tc>
          <w:tcPr>
            <w:tcW w:w="851" w:type="dxa"/>
            <w:vAlign w:val="bottom"/>
          </w:tcPr>
          <w:p w14:paraId="0A0C022B" w14:textId="48967D91" w:rsidR="00B55B4B" w:rsidRPr="004A6DA5" w:rsidRDefault="00B55B4B" w:rsidP="00B55B4B">
            <w:pPr>
              <w:spacing w:before="20" w:line="273" w:lineRule="auto"/>
              <w:ind w:right="20"/>
              <w:rPr>
                <w:rFonts w:cs="Arial"/>
                <w:sz w:val="18"/>
                <w:szCs w:val="18"/>
              </w:rPr>
            </w:pPr>
            <w:r>
              <w:rPr>
                <w:rFonts w:cs="Arial"/>
                <w:color w:val="000000"/>
                <w:sz w:val="20"/>
                <w:szCs w:val="20"/>
              </w:rPr>
              <w:t>15</w:t>
            </w:r>
          </w:p>
        </w:tc>
        <w:tc>
          <w:tcPr>
            <w:tcW w:w="1134" w:type="dxa"/>
            <w:vAlign w:val="bottom"/>
          </w:tcPr>
          <w:p w14:paraId="09BBD762" w14:textId="505BEC6E" w:rsidR="00B55B4B" w:rsidRPr="004A6DA5" w:rsidRDefault="00B55B4B" w:rsidP="00B55B4B">
            <w:pPr>
              <w:spacing w:before="20" w:line="273" w:lineRule="auto"/>
              <w:ind w:right="20"/>
              <w:rPr>
                <w:rFonts w:cs="Arial"/>
                <w:sz w:val="18"/>
                <w:szCs w:val="18"/>
              </w:rPr>
            </w:pPr>
            <w:r>
              <w:rPr>
                <w:rFonts w:cs="Arial"/>
                <w:color w:val="000000"/>
                <w:sz w:val="20"/>
                <w:szCs w:val="20"/>
              </w:rPr>
              <w:t>30</w:t>
            </w:r>
          </w:p>
        </w:tc>
      </w:tr>
      <w:tr w:rsidR="00B55B4B" w:rsidRPr="004A6DA5" w14:paraId="44E51779" w14:textId="77777777" w:rsidTr="009B350B">
        <w:trPr>
          <w:jc w:val="center"/>
        </w:trPr>
        <w:tc>
          <w:tcPr>
            <w:tcW w:w="849" w:type="dxa"/>
            <w:vAlign w:val="center"/>
          </w:tcPr>
          <w:p w14:paraId="3FA5B775" w14:textId="4063905E" w:rsidR="00B55B4B" w:rsidRPr="004A6DA5" w:rsidRDefault="00B55B4B" w:rsidP="00B55B4B">
            <w:pPr>
              <w:spacing w:before="20" w:line="273" w:lineRule="auto"/>
              <w:ind w:right="20"/>
              <w:rPr>
                <w:rFonts w:cs="Arial"/>
                <w:sz w:val="18"/>
                <w:szCs w:val="18"/>
              </w:rPr>
            </w:pPr>
            <w:r w:rsidRPr="004A6DA5">
              <w:rPr>
                <w:rFonts w:cs="Arial"/>
                <w:sz w:val="18"/>
                <w:szCs w:val="18"/>
              </w:rPr>
              <w:t>149</w:t>
            </w:r>
          </w:p>
        </w:tc>
        <w:tc>
          <w:tcPr>
            <w:tcW w:w="1134" w:type="dxa"/>
            <w:vAlign w:val="bottom"/>
          </w:tcPr>
          <w:p w14:paraId="537BE549" w14:textId="6B754020" w:rsidR="00B55B4B" w:rsidRPr="004A6DA5" w:rsidRDefault="00B55B4B" w:rsidP="00B55B4B">
            <w:pPr>
              <w:spacing w:before="20" w:line="273" w:lineRule="auto"/>
              <w:ind w:right="20"/>
              <w:rPr>
                <w:rFonts w:cs="Arial"/>
                <w:sz w:val="18"/>
                <w:szCs w:val="18"/>
              </w:rPr>
            </w:pPr>
            <w:r>
              <w:rPr>
                <w:rFonts w:cs="Arial"/>
                <w:color w:val="000000"/>
                <w:sz w:val="20"/>
                <w:szCs w:val="20"/>
              </w:rPr>
              <w:t>10SU</w:t>
            </w:r>
          </w:p>
        </w:tc>
        <w:tc>
          <w:tcPr>
            <w:tcW w:w="2126" w:type="dxa"/>
            <w:vAlign w:val="bottom"/>
          </w:tcPr>
          <w:p w14:paraId="5317FCEE" w14:textId="3E3A988B"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21508B8" w14:textId="173856CC"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A4F2760" w14:textId="00EDB092"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29A683D0" w14:textId="718A201C" w:rsidR="00B55B4B" w:rsidRPr="004A6DA5" w:rsidRDefault="00B55B4B" w:rsidP="00B55B4B">
            <w:pPr>
              <w:spacing w:before="20" w:line="273" w:lineRule="auto"/>
              <w:ind w:right="20"/>
              <w:rPr>
                <w:rFonts w:cs="Arial"/>
                <w:sz w:val="18"/>
                <w:szCs w:val="18"/>
              </w:rPr>
            </w:pPr>
            <w:r>
              <w:rPr>
                <w:rFonts w:cs="Arial"/>
                <w:color w:val="000000"/>
                <w:sz w:val="20"/>
                <w:szCs w:val="20"/>
              </w:rPr>
              <w:t>2</w:t>
            </w:r>
          </w:p>
        </w:tc>
        <w:tc>
          <w:tcPr>
            <w:tcW w:w="987" w:type="dxa"/>
            <w:vAlign w:val="bottom"/>
          </w:tcPr>
          <w:p w14:paraId="741B98A7" w14:textId="5AFEBE71"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61BC338E" w14:textId="79DCE105" w:rsidR="00B55B4B" w:rsidRPr="004A6DA5" w:rsidRDefault="00B55B4B" w:rsidP="00B55B4B">
            <w:pPr>
              <w:spacing w:before="20" w:line="273" w:lineRule="auto"/>
              <w:ind w:right="20"/>
              <w:rPr>
                <w:rFonts w:cs="Arial"/>
                <w:sz w:val="18"/>
                <w:szCs w:val="18"/>
              </w:rPr>
            </w:pPr>
            <w:r>
              <w:rPr>
                <w:rFonts w:cs="Arial"/>
                <w:color w:val="000000"/>
                <w:sz w:val="20"/>
                <w:szCs w:val="20"/>
              </w:rPr>
              <w:t>20</w:t>
            </w:r>
          </w:p>
        </w:tc>
        <w:tc>
          <w:tcPr>
            <w:tcW w:w="1134" w:type="dxa"/>
            <w:vAlign w:val="bottom"/>
          </w:tcPr>
          <w:p w14:paraId="0C12B637" w14:textId="29B17334" w:rsidR="00B55B4B" w:rsidRPr="004A6DA5" w:rsidRDefault="00B55B4B" w:rsidP="00B55B4B">
            <w:pPr>
              <w:spacing w:before="20" w:line="273" w:lineRule="auto"/>
              <w:ind w:right="20"/>
              <w:rPr>
                <w:rFonts w:cs="Arial"/>
                <w:sz w:val="18"/>
                <w:szCs w:val="18"/>
              </w:rPr>
            </w:pPr>
            <w:r>
              <w:rPr>
                <w:rFonts w:cs="Arial"/>
                <w:color w:val="000000"/>
                <w:sz w:val="20"/>
                <w:szCs w:val="20"/>
              </w:rPr>
              <w:t>30</w:t>
            </w:r>
          </w:p>
        </w:tc>
      </w:tr>
      <w:tr w:rsidR="00B55B4B" w:rsidRPr="004A6DA5" w14:paraId="6BBDC50B" w14:textId="77777777" w:rsidTr="009B350B">
        <w:trPr>
          <w:jc w:val="center"/>
        </w:trPr>
        <w:tc>
          <w:tcPr>
            <w:tcW w:w="849" w:type="dxa"/>
            <w:vAlign w:val="center"/>
          </w:tcPr>
          <w:p w14:paraId="6DC8B2FC" w14:textId="7164F06D" w:rsidR="00B55B4B" w:rsidRPr="004A6DA5" w:rsidRDefault="00B55B4B" w:rsidP="00B55B4B">
            <w:pPr>
              <w:spacing w:before="20" w:line="273" w:lineRule="auto"/>
              <w:ind w:right="20"/>
              <w:rPr>
                <w:rFonts w:cs="Arial"/>
                <w:sz w:val="18"/>
                <w:szCs w:val="18"/>
              </w:rPr>
            </w:pPr>
            <w:r w:rsidRPr="004A6DA5">
              <w:rPr>
                <w:rFonts w:cs="Arial"/>
                <w:sz w:val="18"/>
                <w:szCs w:val="18"/>
              </w:rPr>
              <w:t>150</w:t>
            </w:r>
          </w:p>
        </w:tc>
        <w:tc>
          <w:tcPr>
            <w:tcW w:w="1134" w:type="dxa"/>
            <w:vAlign w:val="bottom"/>
          </w:tcPr>
          <w:p w14:paraId="47875360" w14:textId="0C29F9EC" w:rsidR="00B55B4B" w:rsidRPr="004A6DA5" w:rsidRDefault="00B55B4B" w:rsidP="00B55B4B">
            <w:pPr>
              <w:spacing w:before="20" w:line="273" w:lineRule="auto"/>
              <w:ind w:right="20"/>
              <w:rPr>
                <w:rFonts w:cs="Arial"/>
                <w:sz w:val="18"/>
                <w:szCs w:val="18"/>
              </w:rPr>
            </w:pPr>
            <w:r>
              <w:rPr>
                <w:rFonts w:cs="Arial"/>
                <w:color w:val="000000"/>
                <w:sz w:val="20"/>
                <w:szCs w:val="20"/>
              </w:rPr>
              <w:t>11SU</w:t>
            </w:r>
          </w:p>
        </w:tc>
        <w:tc>
          <w:tcPr>
            <w:tcW w:w="2126" w:type="dxa"/>
            <w:vAlign w:val="bottom"/>
          </w:tcPr>
          <w:p w14:paraId="2D965E05" w14:textId="68FAD314"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8B4417B" w14:textId="67669FFB"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CA1BEFA" w14:textId="399B8869"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642882DD" w14:textId="179D6B6F" w:rsidR="00B55B4B" w:rsidRPr="004A6DA5" w:rsidRDefault="00B55B4B" w:rsidP="00B55B4B">
            <w:pPr>
              <w:spacing w:before="20" w:line="273" w:lineRule="auto"/>
              <w:ind w:right="20"/>
              <w:rPr>
                <w:rFonts w:cs="Arial"/>
                <w:sz w:val="18"/>
                <w:szCs w:val="18"/>
              </w:rPr>
            </w:pPr>
            <w:r>
              <w:rPr>
                <w:rFonts w:cs="Arial"/>
                <w:color w:val="000000"/>
                <w:sz w:val="20"/>
                <w:szCs w:val="20"/>
              </w:rPr>
              <w:t>2</w:t>
            </w:r>
          </w:p>
        </w:tc>
        <w:tc>
          <w:tcPr>
            <w:tcW w:w="987" w:type="dxa"/>
            <w:vAlign w:val="bottom"/>
          </w:tcPr>
          <w:p w14:paraId="013156D8" w14:textId="0D2F3720" w:rsidR="00B55B4B" w:rsidRPr="004A6DA5" w:rsidRDefault="00B55B4B" w:rsidP="00B55B4B">
            <w:pPr>
              <w:spacing w:before="20" w:line="273" w:lineRule="auto"/>
              <w:ind w:right="20"/>
              <w:rPr>
                <w:rFonts w:cs="Arial"/>
                <w:sz w:val="18"/>
                <w:szCs w:val="18"/>
              </w:rPr>
            </w:pPr>
            <w:r>
              <w:rPr>
                <w:rFonts w:cs="Arial"/>
                <w:color w:val="000000"/>
                <w:sz w:val="20"/>
                <w:szCs w:val="20"/>
              </w:rPr>
              <w:t>50</w:t>
            </w:r>
          </w:p>
        </w:tc>
        <w:tc>
          <w:tcPr>
            <w:tcW w:w="851" w:type="dxa"/>
            <w:vAlign w:val="bottom"/>
          </w:tcPr>
          <w:p w14:paraId="5CDD47ED" w14:textId="67628A22" w:rsidR="00B55B4B" w:rsidRPr="004A6DA5" w:rsidRDefault="00B55B4B" w:rsidP="00B55B4B">
            <w:pPr>
              <w:spacing w:before="20" w:line="273" w:lineRule="auto"/>
              <w:ind w:right="20"/>
              <w:rPr>
                <w:rFonts w:cs="Arial"/>
                <w:sz w:val="18"/>
                <w:szCs w:val="18"/>
              </w:rPr>
            </w:pPr>
            <w:r>
              <w:rPr>
                <w:rFonts w:cs="Arial"/>
                <w:color w:val="000000"/>
                <w:sz w:val="20"/>
                <w:szCs w:val="20"/>
              </w:rPr>
              <w:t>10</w:t>
            </w:r>
          </w:p>
        </w:tc>
        <w:tc>
          <w:tcPr>
            <w:tcW w:w="1134" w:type="dxa"/>
            <w:vAlign w:val="bottom"/>
          </w:tcPr>
          <w:p w14:paraId="301D366D" w14:textId="4A5A2D71"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0C77594D" w14:textId="77777777" w:rsidTr="009B350B">
        <w:trPr>
          <w:jc w:val="center"/>
        </w:trPr>
        <w:tc>
          <w:tcPr>
            <w:tcW w:w="849" w:type="dxa"/>
            <w:vAlign w:val="center"/>
          </w:tcPr>
          <w:p w14:paraId="27D272DB" w14:textId="6BCDE7A2" w:rsidR="00B55B4B" w:rsidRPr="004A6DA5" w:rsidRDefault="00B55B4B" w:rsidP="00B55B4B">
            <w:pPr>
              <w:spacing w:before="20" w:line="273" w:lineRule="auto"/>
              <w:ind w:right="20"/>
              <w:rPr>
                <w:rFonts w:cs="Arial"/>
                <w:sz w:val="18"/>
                <w:szCs w:val="18"/>
              </w:rPr>
            </w:pPr>
            <w:r w:rsidRPr="004A6DA5">
              <w:rPr>
                <w:rFonts w:cs="Arial"/>
                <w:sz w:val="18"/>
                <w:szCs w:val="18"/>
              </w:rPr>
              <w:lastRenderedPageBreak/>
              <w:t>151</w:t>
            </w:r>
          </w:p>
        </w:tc>
        <w:tc>
          <w:tcPr>
            <w:tcW w:w="1134" w:type="dxa"/>
            <w:vAlign w:val="bottom"/>
          </w:tcPr>
          <w:p w14:paraId="4F8D08E2" w14:textId="41659499" w:rsidR="00B55B4B" w:rsidRPr="004A6DA5" w:rsidRDefault="00B55B4B" w:rsidP="00B55B4B">
            <w:pPr>
              <w:spacing w:before="20" w:line="273" w:lineRule="auto"/>
              <w:ind w:right="20"/>
              <w:rPr>
                <w:rFonts w:cs="Arial"/>
                <w:sz w:val="18"/>
                <w:szCs w:val="18"/>
              </w:rPr>
            </w:pPr>
            <w:r>
              <w:rPr>
                <w:rFonts w:cs="Arial"/>
                <w:color w:val="000000"/>
                <w:sz w:val="20"/>
                <w:szCs w:val="20"/>
              </w:rPr>
              <w:t>12SU</w:t>
            </w:r>
          </w:p>
        </w:tc>
        <w:tc>
          <w:tcPr>
            <w:tcW w:w="2126" w:type="dxa"/>
            <w:vAlign w:val="bottom"/>
          </w:tcPr>
          <w:p w14:paraId="709AB152" w14:textId="79808426"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37B4E4D" w14:textId="67145226"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9919437" w14:textId="1ECD06E7"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60F004E1" w14:textId="008E21E5"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72F8122A" w14:textId="67B6F97F"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31DDBAB6" w14:textId="718E7CE3"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2250AFDC" w14:textId="025A1085"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50B9F40A" w14:textId="77777777" w:rsidTr="009B350B">
        <w:trPr>
          <w:jc w:val="center"/>
        </w:trPr>
        <w:tc>
          <w:tcPr>
            <w:tcW w:w="849" w:type="dxa"/>
            <w:vAlign w:val="center"/>
          </w:tcPr>
          <w:p w14:paraId="0B821B4E" w14:textId="7E5F572D" w:rsidR="00B55B4B" w:rsidRPr="004A6DA5" w:rsidRDefault="00B55B4B" w:rsidP="00B55B4B">
            <w:pPr>
              <w:spacing w:before="20" w:line="273" w:lineRule="auto"/>
              <w:ind w:right="20"/>
              <w:rPr>
                <w:rFonts w:cs="Arial"/>
                <w:sz w:val="18"/>
                <w:szCs w:val="18"/>
              </w:rPr>
            </w:pPr>
            <w:r w:rsidRPr="004A6DA5">
              <w:rPr>
                <w:rFonts w:cs="Arial"/>
                <w:sz w:val="18"/>
                <w:szCs w:val="18"/>
              </w:rPr>
              <w:t>152</w:t>
            </w:r>
          </w:p>
        </w:tc>
        <w:tc>
          <w:tcPr>
            <w:tcW w:w="1134" w:type="dxa"/>
            <w:vAlign w:val="bottom"/>
          </w:tcPr>
          <w:p w14:paraId="195E459F" w14:textId="71027E75" w:rsidR="00B55B4B" w:rsidRPr="004A6DA5" w:rsidRDefault="00B55B4B" w:rsidP="00B55B4B">
            <w:pPr>
              <w:spacing w:before="20" w:line="273" w:lineRule="auto"/>
              <w:ind w:right="20"/>
              <w:rPr>
                <w:rFonts w:cs="Arial"/>
                <w:sz w:val="18"/>
                <w:szCs w:val="18"/>
              </w:rPr>
            </w:pPr>
            <w:r>
              <w:rPr>
                <w:rFonts w:cs="Arial"/>
                <w:color w:val="000000"/>
                <w:sz w:val="20"/>
                <w:szCs w:val="20"/>
              </w:rPr>
              <w:t>13SU</w:t>
            </w:r>
          </w:p>
        </w:tc>
        <w:tc>
          <w:tcPr>
            <w:tcW w:w="2126" w:type="dxa"/>
            <w:vAlign w:val="bottom"/>
          </w:tcPr>
          <w:p w14:paraId="50A1A6C6" w14:textId="525A967F"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5125569" w14:textId="11A06036"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487D4BE" w14:textId="3A8E9A4B"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49F95C8F" w14:textId="54388220" w:rsidR="00B55B4B" w:rsidRPr="004A6DA5" w:rsidRDefault="00B55B4B" w:rsidP="00B55B4B">
            <w:pPr>
              <w:spacing w:before="20" w:line="273" w:lineRule="auto"/>
              <w:ind w:right="20"/>
              <w:rPr>
                <w:rFonts w:cs="Arial"/>
                <w:sz w:val="18"/>
                <w:szCs w:val="18"/>
              </w:rPr>
            </w:pPr>
            <w:r>
              <w:rPr>
                <w:rFonts w:cs="Arial"/>
                <w:color w:val="000000"/>
                <w:sz w:val="20"/>
                <w:szCs w:val="20"/>
              </w:rPr>
              <w:t>1</w:t>
            </w:r>
          </w:p>
        </w:tc>
        <w:tc>
          <w:tcPr>
            <w:tcW w:w="987" w:type="dxa"/>
            <w:vAlign w:val="bottom"/>
          </w:tcPr>
          <w:p w14:paraId="7E60A420" w14:textId="16E4EE3B"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5C855915" w14:textId="6794076D" w:rsidR="00B55B4B" w:rsidRPr="004A6DA5" w:rsidRDefault="00B55B4B" w:rsidP="00B55B4B">
            <w:pPr>
              <w:spacing w:before="20" w:line="273" w:lineRule="auto"/>
              <w:ind w:right="20"/>
              <w:rPr>
                <w:rFonts w:cs="Arial"/>
                <w:sz w:val="18"/>
                <w:szCs w:val="18"/>
              </w:rPr>
            </w:pPr>
            <w:r>
              <w:rPr>
                <w:rFonts w:cs="Arial"/>
                <w:color w:val="000000"/>
                <w:sz w:val="20"/>
                <w:szCs w:val="20"/>
              </w:rPr>
              <w:t>12</w:t>
            </w:r>
          </w:p>
        </w:tc>
        <w:tc>
          <w:tcPr>
            <w:tcW w:w="1134" w:type="dxa"/>
            <w:vAlign w:val="bottom"/>
          </w:tcPr>
          <w:p w14:paraId="02B76568" w14:textId="34EDD111" w:rsidR="00B55B4B" w:rsidRPr="004A6DA5" w:rsidRDefault="00B55B4B" w:rsidP="00B55B4B">
            <w:pPr>
              <w:spacing w:before="20" w:line="273" w:lineRule="auto"/>
              <w:ind w:right="20"/>
              <w:rPr>
                <w:rFonts w:cs="Arial"/>
                <w:sz w:val="18"/>
                <w:szCs w:val="18"/>
              </w:rPr>
            </w:pPr>
            <w:r>
              <w:rPr>
                <w:rFonts w:cs="Arial"/>
                <w:color w:val="000000"/>
                <w:sz w:val="20"/>
                <w:szCs w:val="20"/>
              </w:rPr>
              <w:t>20</w:t>
            </w:r>
          </w:p>
        </w:tc>
      </w:tr>
      <w:tr w:rsidR="00B55B4B" w:rsidRPr="004A6DA5" w14:paraId="5FA146DC" w14:textId="77777777" w:rsidTr="009B350B">
        <w:trPr>
          <w:jc w:val="center"/>
        </w:trPr>
        <w:tc>
          <w:tcPr>
            <w:tcW w:w="849" w:type="dxa"/>
            <w:vAlign w:val="center"/>
          </w:tcPr>
          <w:p w14:paraId="0D63CAD7" w14:textId="638CF412" w:rsidR="00B55B4B" w:rsidRPr="004A6DA5" w:rsidRDefault="00B55B4B" w:rsidP="00B55B4B">
            <w:pPr>
              <w:spacing w:before="20" w:line="273" w:lineRule="auto"/>
              <w:ind w:right="20"/>
              <w:rPr>
                <w:rFonts w:cs="Arial"/>
                <w:sz w:val="18"/>
                <w:szCs w:val="18"/>
              </w:rPr>
            </w:pPr>
            <w:r w:rsidRPr="004A6DA5">
              <w:rPr>
                <w:rFonts w:cs="Arial"/>
                <w:sz w:val="18"/>
                <w:szCs w:val="18"/>
              </w:rPr>
              <w:t>153</w:t>
            </w:r>
          </w:p>
        </w:tc>
        <w:tc>
          <w:tcPr>
            <w:tcW w:w="1134" w:type="dxa"/>
            <w:vAlign w:val="bottom"/>
          </w:tcPr>
          <w:p w14:paraId="48694E55" w14:textId="07BA3649" w:rsidR="00B55B4B" w:rsidRPr="004A6DA5" w:rsidRDefault="00B55B4B" w:rsidP="00B55B4B">
            <w:pPr>
              <w:spacing w:before="20" w:line="273" w:lineRule="auto"/>
              <w:ind w:right="20"/>
              <w:rPr>
                <w:rFonts w:cs="Arial"/>
                <w:sz w:val="18"/>
                <w:szCs w:val="18"/>
              </w:rPr>
            </w:pPr>
            <w:r>
              <w:rPr>
                <w:rFonts w:cs="Arial"/>
                <w:color w:val="000000"/>
                <w:sz w:val="20"/>
                <w:szCs w:val="20"/>
              </w:rPr>
              <w:t>14SU</w:t>
            </w:r>
          </w:p>
        </w:tc>
        <w:tc>
          <w:tcPr>
            <w:tcW w:w="2126" w:type="dxa"/>
            <w:vAlign w:val="bottom"/>
          </w:tcPr>
          <w:p w14:paraId="0AEEDD83" w14:textId="784C672A"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30EE540" w14:textId="5097BA61"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8B49AC6" w14:textId="0BC208F0"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13A2498A" w14:textId="227A454E" w:rsidR="00B55B4B" w:rsidRPr="004A6DA5" w:rsidRDefault="00B55B4B" w:rsidP="00B55B4B">
            <w:pPr>
              <w:spacing w:before="20" w:line="273" w:lineRule="auto"/>
              <w:ind w:right="20"/>
              <w:rPr>
                <w:rFonts w:cs="Arial"/>
                <w:sz w:val="18"/>
                <w:szCs w:val="18"/>
              </w:rPr>
            </w:pPr>
            <w:r>
              <w:rPr>
                <w:rFonts w:cs="Arial"/>
                <w:color w:val="000000"/>
                <w:sz w:val="20"/>
                <w:szCs w:val="20"/>
              </w:rPr>
              <w:t>2</w:t>
            </w:r>
          </w:p>
        </w:tc>
        <w:tc>
          <w:tcPr>
            <w:tcW w:w="987" w:type="dxa"/>
            <w:vAlign w:val="bottom"/>
          </w:tcPr>
          <w:p w14:paraId="53EC0208" w14:textId="47C189CB" w:rsidR="00B55B4B" w:rsidRPr="004A6DA5" w:rsidRDefault="00B55B4B" w:rsidP="00B55B4B">
            <w:pPr>
              <w:spacing w:before="20" w:line="273" w:lineRule="auto"/>
              <w:ind w:right="20"/>
              <w:rPr>
                <w:rFonts w:cs="Arial"/>
                <w:sz w:val="18"/>
                <w:szCs w:val="18"/>
              </w:rPr>
            </w:pPr>
            <w:r>
              <w:rPr>
                <w:rFonts w:cs="Arial"/>
                <w:color w:val="000000"/>
                <w:sz w:val="20"/>
                <w:szCs w:val="20"/>
              </w:rPr>
              <w:t>30</w:t>
            </w:r>
          </w:p>
        </w:tc>
        <w:tc>
          <w:tcPr>
            <w:tcW w:w="851" w:type="dxa"/>
            <w:vAlign w:val="bottom"/>
          </w:tcPr>
          <w:p w14:paraId="2016D103" w14:textId="66CFFD05" w:rsidR="00B55B4B" w:rsidRPr="004A6DA5" w:rsidRDefault="00B55B4B" w:rsidP="00B55B4B">
            <w:pPr>
              <w:spacing w:before="20" w:line="273" w:lineRule="auto"/>
              <w:ind w:right="20"/>
              <w:rPr>
                <w:rFonts w:cs="Arial"/>
                <w:sz w:val="18"/>
                <w:szCs w:val="18"/>
              </w:rPr>
            </w:pPr>
            <w:r>
              <w:rPr>
                <w:rFonts w:cs="Arial"/>
                <w:color w:val="000000"/>
                <w:sz w:val="20"/>
                <w:szCs w:val="20"/>
              </w:rPr>
              <w:t>15</w:t>
            </w:r>
          </w:p>
        </w:tc>
        <w:tc>
          <w:tcPr>
            <w:tcW w:w="1134" w:type="dxa"/>
            <w:vAlign w:val="bottom"/>
          </w:tcPr>
          <w:p w14:paraId="265D2D58" w14:textId="542AA592" w:rsidR="00B55B4B" w:rsidRPr="004A6DA5" w:rsidRDefault="00B55B4B" w:rsidP="00B55B4B">
            <w:pPr>
              <w:spacing w:before="20" w:line="273" w:lineRule="auto"/>
              <w:ind w:right="20"/>
              <w:rPr>
                <w:rFonts w:cs="Arial"/>
                <w:sz w:val="18"/>
                <w:szCs w:val="18"/>
              </w:rPr>
            </w:pPr>
            <w:r>
              <w:rPr>
                <w:rFonts w:cs="Arial"/>
                <w:color w:val="000000"/>
                <w:sz w:val="20"/>
                <w:szCs w:val="20"/>
              </w:rPr>
              <w:t>30</w:t>
            </w:r>
          </w:p>
        </w:tc>
      </w:tr>
      <w:tr w:rsidR="00B55B4B" w:rsidRPr="004A6DA5" w14:paraId="0BD07795" w14:textId="77777777" w:rsidTr="009B350B">
        <w:trPr>
          <w:jc w:val="center"/>
        </w:trPr>
        <w:tc>
          <w:tcPr>
            <w:tcW w:w="849" w:type="dxa"/>
            <w:vAlign w:val="center"/>
          </w:tcPr>
          <w:p w14:paraId="647A8E6C" w14:textId="064FD448" w:rsidR="00B55B4B" w:rsidRPr="004A6DA5" w:rsidRDefault="00B55B4B" w:rsidP="00B55B4B">
            <w:pPr>
              <w:spacing w:before="20" w:line="273" w:lineRule="auto"/>
              <w:ind w:right="20"/>
              <w:rPr>
                <w:rFonts w:cs="Arial"/>
                <w:sz w:val="18"/>
                <w:szCs w:val="18"/>
              </w:rPr>
            </w:pPr>
            <w:r w:rsidRPr="004A6DA5">
              <w:rPr>
                <w:rFonts w:cs="Arial"/>
                <w:sz w:val="18"/>
                <w:szCs w:val="18"/>
              </w:rPr>
              <w:t>154</w:t>
            </w:r>
          </w:p>
        </w:tc>
        <w:tc>
          <w:tcPr>
            <w:tcW w:w="1134" w:type="dxa"/>
            <w:vAlign w:val="bottom"/>
          </w:tcPr>
          <w:p w14:paraId="4CB69F73" w14:textId="0DC131AA" w:rsidR="00B55B4B" w:rsidRPr="004A6DA5" w:rsidRDefault="00B55B4B" w:rsidP="00B55B4B">
            <w:pPr>
              <w:spacing w:before="20" w:line="273" w:lineRule="auto"/>
              <w:ind w:right="20"/>
              <w:rPr>
                <w:rFonts w:cs="Arial"/>
                <w:sz w:val="18"/>
                <w:szCs w:val="18"/>
              </w:rPr>
            </w:pPr>
            <w:r>
              <w:rPr>
                <w:rFonts w:cs="Arial"/>
                <w:color w:val="000000"/>
                <w:sz w:val="20"/>
                <w:szCs w:val="20"/>
              </w:rPr>
              <w:t>15SU</w:t>
            </w:r>
          </w:p>
        </w:tc>
        <w:tc>
          <w:tcPr>
            <w:tcW w:w="2126" w:type="dxa"/>
            <w:vAlign w:val="bottom"/>
          </w:tcPr>
          <w:p w14:paraId="150FCCEE" w14:textId="261EBF14" w:rsidR="00B55B4B" w:rsidRPr="004A6DA5" w:rsidRDefault="00B55B4B" w:rsidP="00B55B4B">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9FF0429" w14:textId="67D5EF02" w:rsidR="00B55B4B" w:rsidRPr="004A6DA5" w:rsidRDefault="00B55B4B" w:rsidP="00B55B4B">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A358B3F" w14:textId="2DDDA2ED" w:rsidR="00B55B4B" w:rsidRPr="004A6DA5" w:rsidRDefault="00B55B4B" w:rsidP="00B55B4B">
            <w:pPr>
              <w:spacing w:before="20" w:line="273" w:lineRule="auto"/>
              <w:ind w:right="20"/>
              <w:rPr>
                <w:rFonts w:cs="Arial"/>
                <w:sz w:val="18"/>
                <w:szCs w:val="18"/>
              </w:rPr>
            </w:pPr>
            <w:r>
              <w:rPr>
                <w:rFonts w:cs="Arial"/>
                <w:color w:val="000000"/>
                <w:sz w:val="20"/>
                <w:szCs w:val="20"/>
              </w:rPr>
              <w:t> </w:t>
            </w:r>
          </w:p>
        </w:tc>
        <w:tc>
          <w:tcPr>
            <w:tcW w:w="1139" w:type="dxa"/>
            <w:vAlign w:val="bottom"/>
          </w:tcPr>
          <w:p w14:paraId="132BBFFD" w14:textId="031EBC71" w:rsidR="00B55B4B" w:rsidRPr="004A6DA5" w:rsidRDefault="00B55B4B" w:rsidP="00B55B4B">
            <w:pPr>
              <w:spacing w:before="20" w:line="273" w:lineRule="auto"/>
              <w:ind w:right="20"/>
              <w:rPr>
                <w:rFonts w:cs="Arial"/>
                <w:sz w:val="18"/>
                <w:szCs w:val="18"/>
              </w:rPr>
            </w:pPr>
            <w:r>
              <w:rPr>
                <w:rFonts w:cs="Arial"/>
                <w:color w:val="000000"/>
                <w:sz w:val="20"/>
                <w:szCs w:val="20"/>
              </w:rPr>
              <w:t>2</w:t>
            </w:r>
          </w:p>
        </w:tc>
        <w:tc>
          <w:tcPr>
            <w:tcW w:w="987" w:type="dxa"/>
            <w:vAlign w:val="bottom"/>
          </w:tcPr>
          <w:p w14:paraId="1071070F" w14:textId="4D2FEBD4" w:rsidR="00B55B4B" w:rsidRPr="004A6DA5" w:rsidRDefault="00B55B4B" w:rsidP="00B55B4B">
            <w:pPr>
              <w:spacing w:before="20" w:line="273" w:lineRule="auto"/>
              <w:ind w:right="20"/>
              <w:rPr>
                <w:rFonts w:cs="Arial"/>
                <w:sz w:val="18"/>
                <w:szCs w:val="18"/>
              </w:rPr>
            </w:pPr>
            <w:r>
              <w:rPr>
                <w:rFonts w:cs="Arial"/>
                <w:color w:val="000000"/>
                <w:sz w:val="20"/>
                <w:szCs w:val="20"/>
              </w:rPr>
              <w:t>60</w:t>
            </w:r>
          </w:p>
        </w:tc>
        <w:tc>
          <w:tcPr>
            <w:tcW w:w="851" w:type="dxa"/>
            <w:vAlign w:val="bottom"/>
          </w:tcPr>
          <w:p w14:paraId="5B287C20" w14:textId="42770760" w:rsidR="00B55B4B" w:rsidRPr="004A6DA5" w:rsidRDefault="00B55B4B" w:rsidP="00B55B4B">
            <w:pPr>
              <w:spacing w:before="20" w:line="273" w:lineRule="auto"/>
              <w:ind w:right="20"/>
              <w:rPr>
                <w:rFonts w:cs="Arial"/>
                <w:sz w:val="18"/>
                <w:szCs w:val="18"/>
              </w:rPr>
            </w:pPr>
            <w:r>
              <w:rPr>
                <w:rFonts w:cs="Arial"/>
                <w:color w:val="000000"/>
                <w:sz w:val="20"/>
                <w:szCs w:val="20"/>
              </w:rPr>
              <w:t>15</w:t>
            </w:r>
          </w:p>
        </w:tc>
        <w:tc>
          <w:tcPr>
            <w:tcW w:w="1134" w:type="dxa"/>
            <w:vAlign w:val="bottom"/>
          </w:tcPr>
          <w:p w14:paraId="3B2EC1E0" w14:textId="6B62B2CF" w:rsidR="00B55B4B" w:rsidRPr="004A6DA5" w:rsidRDefault="00B55B4B" w:rsidP="00B55B4B">
            <w:pPr>
              <w:spacing w:before="20" w:line="273" w:lineRule="auto"/>
              <w:ind w:right="20"/>
              <w:rPr>
                <w:rFonts w:cs="Arial"/>
                <w:sz w:val="18"/>
                <w:szCs w:val="18"/>
              </w:rPr>
            </w:pPr>
            <w:r>
              <w:rPr>
                <w:rFonts w:cs="Arial"/>
                <w:color w:val="000000"/>
                <w:sz w:val="20"/>
                <w:szCs w:val="20"/>
              </w:rPr>
              <w:t>10</w:t>
            </w:r>
          </w:p>
        </w:tc>
      </w:tr>
      <w:tr w:rsidR="00902027" w:rsidRPr="004A6DA5" w14:paraId="4E2348FE" w14:textId="77777777" w:rsidTr="009B350B">
        <w:trPr>
          <w:jc w:val="center"/>
        </w:trPr>
        <w:tc>
          <w:tcPr>
            <w:tcW w:w="849" w:type="dxa"/>
            <w:vAlign w:val="center"/>
          </w:tcPr>
          <w:p w14:paraId="3FEC1FAB" w14:textId="33F2B936" w:rsidR="00902027" w:rsidRPr="004A6DA5" w:rsidRDefault="00902027" w:rsidP="00902027">
            <w:pPr>
              <w:spacing w:before="20" w:line="273" w:lineRule="auto"/>
              <w:ind w:right="20"/>
              <w:rPr>
                <w:rFonts w:cs="Arial"/>
                <w:sz w:val="18"/>
                <w:szCs w:val="18"/>
              </w:rPr>
            </w:pPr>
            <w:r w:rsidRPr="004A6DA5">
              <w:rPr>
                <w:rFonts w:cs="Arial"/>
                <w:sz w:val="18"/>
                <w:szCs w:val="18"/>
              </w:rPr>
              <w:t>155</w:t>
            </w:r>
          </w:p>
        </w:tc>
        <w:tc>
          <w:tcPr>
            <w:tcW w:w="1134" w:type="dxa"/>
            <w:vAlign w:val="bottom"/>
          </w:tcPr>
          <w:p w14:paraId="6087AFB2" w14:textId="0C28064B" w:rsidR="00902027" w:rsidRDefault="00902027" w:rsidP="00902027">
            <w:pPr>
              <w:spacing w:before="20" w:line="273" w:lineRule="auto"/>
              <w:ind w:right="20"/>
              <w:rPr>
                <w:rFonts w:cs="Arial"/>
                <w:color w:val="000000"/>
                <w:sz w:val="20"/>
                <w:szCs w:val="20"/>
              </w:rPr>
            </w:pPr>
            <w:r>
              <w:rPr>
                <w:rFonts w:cs="Arial"/>
                <w:color w:val="000000"/>
                <w:sz w:val="20"/>
                <w:szCs w:val="20"/>
              </w:rPr>
              <w:t>16SU</w:t>
            </w:r>
          </w:p>
        </w:tc>
        <w:tc>
          <w:tcPr>
            <w:tcW w:w="2126" w:type="dxa"/>
            <w:vAlign w:val="bottom"/>
          </w:tcPr>
          <w:p w14:paraId="506C31EE" w14:textId="768616DA" w:rsidR="00902027" w:rsidRDefault="00902027" w:rsidP="00902027">
            <w:pPr>
              <w:spacing w:before="20" w:line="273" w:lineRule="auto"/>
              <w:ind w:right="20"/>
              <w:rPr>
                <w:rFonts w:cs="Arial"/>
                <w:color w:val="000000"/>
                <w:sz w:val="20"/>
                <w:szCs w:val="20"/>
              </w:rPr>
            </w:pPr>
            <w:r>
              <w:rPr>
                <w:rFonts w:cs="Arial"/>
                <w:color w:val="000000"/>
                <w:sz w:val="20"/>
                <w:szCs w:val="20"/>
              </w:rPr>
              <w:t>strefa usługowa</w:t>
            </w:r>
          </w:p>
        </w:tc>
        <w:tc>
          <w:tcPr>
            <w:tcW w:w="4108" w:type="dxa"/>
            <w:vAlign w:val="bottom"/>
          </w:tcPr>
          <w:p w14:paraId="61C45160" w14:textId="11279E76" w:rsidR="00902027" w:rsidRDefault="00902027" w:rsidP="00902027">
            <w:pPr>
              <w:spacing w:before="20" w:line="273" w:lineRule="auto"/>
              <w:ind w:right="20"/>
              <w:rPr>
                <w:rFonts w:cs="Arial"/>
                <w:color w:val="000000"/>
                <w:sz w:val="20"/>
                <w:szCs w:val="20"/>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372A884" w14:textId="37F6D2AF" w:rsidR="00902027" w:rsidRDefault="00902027" w:rsidP="00902027">
            <w:pPr>
              <w:spacing w:before="20" w:line="273" w:lineRule="auto"/>
              <w:ind w:right="20"/>
              <w:rPr>
                <w:rFonts w:cs="Arial"/>
                <w:color w:val="000000"/>
                <w:sz w:val="20"/>
                <w:szCs w:val="20"/>
              </w:rPr>
            </w:pPr>
            <w:r>
              <w:rPr>
                <w:rFonts w:cs="Arial"/>
                <w:color w:val="000000"/>
                <w:sz w:val="20"/>
                <w:szCs w:val="20"/>
              </w:rPr>
              <w:t> </w:t>
            </w:r>
          </w:p>
        </w:tc>
        <w:tc>
          <w:tcPr>
            <w:tcW w:w="1139" w:type="dxa"/>
            <w:vAlign w:val="bottom"/>
          </w:tcPr>
          <w:p w14:paraId="20B7A539" w14:textId="12FD57CC" w:rsidR="00902027" w:rsidRDefault="00902027" w:rsidP="00902027">
            <w:pPr>
              <w:spacing w:before="20" w:line="273" w:lineRule="auto"/>
              <w:ind w:right="20"/>
              <w:rPr>
                <w:rFonts w:cs="Arial"/>
                <w:color w:val="000000"/>
                <w:sz w:val="20"/>
                <w:szCs w:val="20"/>
              </w:rPr>
            </w:pPr>
            <w:r>
              <w:rPr>
                <w:rFonts w:cs="Arial"/>
                <w:color w:val="000000"/>
                <w:sz w:val="20"/>
                <w:szCs w:val="20"/>
              </w:rPr>
              <w:t>1,5</w:t>
            </w:r>
          </w:p>
        </w:tc>
        <w:tc>
          <w:tcPr>
            <w:tcW w:w="987" w:type="dxa"/>
            <w:vAlign w:val="bottom"/>
          </w:tcPr>
          <w:p w14:paraId="404A4A4F" w14:textId="1C1DE6E2" w:rsidR="00902027" w:rsidRDefault="00902027" w:rsidP="00902027">
            <w:pPr>
              <w:spacing w:before="20" w:line="273" w:lineRule="auto"/>
              <w:ind w:right="20"/>
              <w:rPr>
                <w:rFonts w:cs="Arial"/>
                <w:color w:val="000000"/>
                <w:sz w:val="20"/>
                <w:szCs w:val="20"/>
              </w:rPr>
            </w:pPr>
            <w:r>
              <w:rPr>
                <w:rFonts w:cs="Arial"/>
                <w:color w:val="000000"/>
                <w:sz w:val="20"/>
                <w:szCs w:val="20"/>
              </w:rPr>
              <w:t>50</w:t>
            </w:r>
          </w:p>
        </w:tc>
        <w:tc>
          <w:tcPr>
            <w:tcW w:w="851" w:type="dxa"/>
            <w:vAlign w:val="bottom"/>
          </w:tcPr>
          <w:p w14:paraId="7D1180ED" w14:textId="422F214D" w:rsidR="00902027" w:rsidRDefault="00902027" w:rsidP="00902027">
            <w:pPr>
              <w:spacing w:before="20" w:line="273" w:lineRule="auto"/>
              <w:ind w:right="20"/>
              <w:rPr>
                <w:rFonts w:cs="Arial"/>
                <w:color w:val="000000"/>
                <w:sz w:val="20"/>
                <w:szCs w:val="20"/>
              </w:rPr>
            </w:pPr>
            <w:r>
              <w:rPr>
                <w:rFonts w:cs="Arial"/>
                <w:color w:val="000000"/>
                <w:sz w:val="20"/>
                <w:szCs w:val="20"/>
              </w:rPr>
              <w:t>15</w:t>
            </w:r>
          </w:p>
        </w:tc>
        <w:tc>
          <w:tcPr>
            <w:tcW w:w="1134" w:type="dxa"/>
            <w:vAlign w:val="bottom"/>
          </w:tcPr>
          <w:p w14:paraId="238C0833" w14:textId="251D5F77" w:rsidR="00902027" w:rsidRDefault="00902027" w:rsidP="00902027">
            <w:pPr>
              <w:spacing w:before="20" w:line="273" w:lineRule="auto"/>
              <w:ind w:right="20"/>
              <w:rPr>
                <w:rFonts w:cs="Arial"/>
                <w:color w:val="000000"/>
                <w:sz w:val="20"/>
                <w:szCs w:val="20"/>
              </w:rPr>
            </w:pPr>
            <w:r>
              <w:rPr>
                <w:rFonts w:cs="Arial"/>
                <w:color w:val="000000"/>
                <w:sz w:val="20"/>
                <w:szCs w:val="20"/>
              </w:rPr>
              <w:t>30</w:t>
            </w:r>
          </w:p>
        </w:tc>
      </w:tr>
      <w:tr w:rsidR="00902027" w:rsidRPr="004A6DA5" w14:paraId="16309F24" w14:textId="77777777" w:rsidTr="009B350B">
        <w:trPr>
          <w:jc w:val="center"/>
        </w:trPr>
        <w:tc>
          <w:tcPr>
            <w:tcW w:w="849" w:type="dxa"/>
            <w:vAlign w:val="center"/>
          </w:tcPr>
          <w:p w14:paraId="74740582" w14:textId="01B809D6" w:rsidR="00902027" w:rsidRPr="004A6DA5" w:rsidRDefault="00902027" w:rsidP="00902027">
            <w:pPr>
              <w:spacing w:before="20" w:line="273" w:lineRule="auto"/>
              <w:ind w:right="20"/>
              <w:rPr>
                <w:rFonts w:cs="Arial"/>
                <w:sz w:val="18"/>
                <w:szCs w:val="18"/>
              </w:rPr>
            </w:pPr>
            <w:r w:rsidRPr="004A6DA5">
              <w:rPr>
                <w:rFonts w:cs="Arial"/>
                <w:sz w:val="18"/>
                <w:szCs w:val="18"/>
              </w:rPr>
              <w:t>156</w:t>
            </w:r>
          </w:p>
        </w:tc>
        <w:tc>
          <w:tcPr>
            <w:tcW w:w="1134" w:type="dxa"/>
            <w:vAlign w:val="bottom"/>
          </w:tcPr>
          <w:p w14:paraId="220431AE" w14:textId="479B0180" w:rsidR="00902027" w:rsidRPr="004A6DA5" w:rsidRDefault="00902027" w:rsidP="00902027">
            <w:pPr>
              <w:spacing w:before="20" w:line="273" w:lineRule="auto"/>
              <w:ind w:right="20"/>
              <w:rPr>
                <w:rFonts w:cs="Arial"/>
                <w:sz w:val="18"/>
                <w:szCs w:val="18"/>
              </w:rPr>
            </w:pPr>
            <w:r>
              <w:rPr>
                <w:rFonts w:cs="Arial"/>
                <w:color w:val="000000"/>
                <w:sz w:val="20"/>
                <w:szCs w:val="20"/>
              </w:rPr>
              <w:t>17SU</w:t>
            </w:r>
          </w:p>
        </w:tc>
        <w:tc>
          <w:tcPr>
            <w:tcW w:w="2126" w:type="dxa"/>
            <w:vAlign w:val="bottom"/>
          </w:tcPr>
          <w:p w14:paraId="15F2B7F4" w14:textId="04952FD2"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0D7069A" w14:textId="153EFC6A"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B87DA05" w14:textId="2AC0195E"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45C3A524" w14:textId="44728D3C"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7DA3402C" w14:textId="79A10F22"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AE1DFFA" w14:textId="32CE9179"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65A6DBC" w14:textId="39AFAE31"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567BC413" w14:textId="77777777" w:rsidTr="009B350B">
        <w:trPr>
          <w:jc w:val="center"/>
        </w:trPr>
        <w:tc>
          <w:tcPr>
            <w:tcW w:w="849" w:type="dxa"/>
            <w:vAlign w:val="center"/>
          </w:tcPr>
          <w:p w14:paraId="5E19D0C4" w14:textId="0C5E1995" w:rsidR="00902027" w:rsidRPr="004A6DA5" w:rsidRDefault="00902027" w:rsidP="00902027">
            <w:pPr>
              <w:spacing w:before="20" w:line="273" w:lineRule="auto"/>
              <w:ind w:right="20"/>
              <w:rPr>
                <w:rFonts w:cs="Arial"/>
                <w:sz w:val="18"/>
                <w:szCs w:val="18"/>
              </w:rPr>
            </w:pPr>
            <w:r w:rsidRPr="004A6DA5">
              <w:rPr>
                <w:rFonts w:cs="Arial"/>
                <w:sz w:val="18"/>
                <w:szCs w:val="18"/>
              </w:rPr>
              <w:t>157</w:t>
            </w:r>
          </w:p>
        </w:tc>
        <w:tc>
          <w:tcPr>
            <w:tcW w:w="1134" w:type="dxa"/>
            <w:vAlign w:val="bottom"/>
          </w:tcPr>
          <w:p w14:paraId="1F6AC958" w14:textId="209574ED" w:rsidR="00902027" w:rsidRPr="004A6DA5" w:rsidRDefault="00902027" w:rsidP="00902027">
            <w:pPr>
              <w:spacing w:before="20" w:line="273" w:lineRule="auto"/>
              <w:ind w:right="20"/>
              <w:rPr>
                <w:rFonts w:cs="Arial"/>
                <w:sz w:val="18"/>
                <w:szCs w:val="18"/>
              </w:rPr>
            </w:pPr>
            <w:r>
              <w:rPr>
                <w:rFonts w:cs="Arial"/>
                <w:color w:val="000000"/>
                <w:sz w:val="20"/>
                <w:szCs w:val="20"/>
              </w:rPr>
              <w:t>18SU</w:t>
            </w:r>
          </w:p>
        </w:tc>
        <w:tc>
          <w:tcPr>
            <w:tcW w:w="2126" w:type="dxa"/>
            <w:vAlign w:val="bottom"/>
          </w:tcPr>
          <w:p w14:paraId="5EBAFC26" w14:textId="6A583EB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03A2D95" w14:textId="2C663C6F"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6682D13" w14:textId="2699F8A0"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259601A1" w14:textId="23BA6279"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06C93B28" w14:textId="4060792C"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0EF33D0" w14:textId="5015762F"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3A39AF1" w14:textId="6263C3D0"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710E11FF" w14:textId="77777777" w:rsidTr="009B350B">
        <w:trPr>
          <w:jc w:val="center"/>
        </w:trPr>
        <w:tc>
          <w:tcPr>
            <w:tcW w:w="849" w:type="dxa"/>
            <w:vAlign w:val="center"/>
          </w:tcPr>
          <w:p w14:paraId="19D80D53" w14:textId="11081D82" w:rsidR="00902027" w:rsidRPr="004A6DA5" w:rsidRDefault="00902027" w:rsidP="00902027">
            <w:pPr>
              <w:spacing w:before="20" w:line="273" w:lineRule="auto"/>
              <w:ind w:right="20"/>
              <w:rPr>
                <w:rFonts w:cs="Arial"/>
                <w:sz w:val="18"/>
                <w:szCs w:val="18"/>
              </w:rPr>
            </w:pPr>
            <w:r w:rsidRPr="004A6DA5">
              <w:rPr>
                <w:rFonts w:cs="Arial"/>
                <w:sz w:val="18"/>
                <w:szCs w:val="18"/>
              </w:rPr>
              <w:t>158</w:t>
            </w:r>
          </w:p>
        </w:tc>
        <w:tc>
          <w:tcPr>
            <w:tcW w:w="1134" w:type="dxa"/>
            <w:vAlign w:val="bottom"/>
          </w:tcPr>
          <w:p w14:paraId="1083E613" w14:textId="20B37161" w:rsidR="00902027" w:rsidRPr="004A6DA5" w:rsidRDefault="00902027" w:rsidP="00902027">
            <w:pPr>
              <w:spacing w:before="20" w:line="273" w:lineRule="auto"/>
              <w:ind w:right="20"/>
              <w:rPr>
                <w:rFonts w:cs="Arial"/>
                <w:sz w:val="18"/>
                <w:szCs w:val="18"/>
              </w:rPr>
            </w:pPr>
            <w:r>
              <w:rPr>
                <w:rFonts w:cs="Arial"/>
                <w:color w:val="000000"/>
                <w:sz w:val="20"/>
                <w:szCs w:val="20"/>
              </w:rPr>
              <w:t>19SU</w:t>
            </w:r>
          </w:p>
        </w:tc>
        <w:tc>
          <w:tcPr>
            <w:tcW w:w="2126" w:type="dxa"/>
            <w:vAlign w:val="bottom"/>
          </w:tcPr>
          <w:p w14:paraId="2F1E0DDE" w14:textId="5669D70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902AAFD" w14:textId="69294491"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F06C282" w14:textId="7BE3E4EB" w:rsidR="00902027" w:rsidRPr="004A6DA5" w:rsidRDefault="00902027" w:rsidP="00902027">
            <w:pPr>
              <w:spacing w:before="20"/>
              <w:ind w:right="20"/>
              <w:rPr>
                <w:rFonts w:cs="Arial"/>
                <w:sz w:val="18"/>
                <w:szCs w:val="18"/>
              </w:rPr>
            </w:pPr>
            <w:r>
              <w:rPr>
                <w:rFonts w:cs="Arial"/>
                <w:color w:val="000000"/>
                <w:sz w:val="20"/>
                <w:szCs w:val="20"/>
              </w:rPr>
              <w:t>teren składów i magazynów</w:t>
            </w:r>
          </w:p>
        </w:tc>
        <w:tc>
          <w:tcPr>
            <w:tcW w:w="1139" w:type="dxa"/>
            <w:vAlign w:val="bottom"/>
          </w:tcPr>
          <w:p w14:paraId="3160CC4B" w14:textId="285BDB21"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698A35A1" w14:textId="66F24F49"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6386044" w14:textId="78D89C9A"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BD1F76D" w14:textId="28FCAE2B"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F75FE1F" w14:textId="77777777" w:rsidTr="009B350B">
        <w:trPr>
          <w:jc w:val="center"/>
        </w:trPr>
        <w:tc>
          <w:tcPr>
            <w:tcW w:w="849" w:type="dxa"/>
            <w:vAlign w:val="center"/>
          </w:tcPr>
          <w:p w14:paraId="54AE9B1A" w14:textId="7F60CD6B" w:rsidR="00902027" w:rsidRPr="004A6DA5" w:rsidRDefault="00902027" w:rsidP="00902027">
            <w:pPr>
              <w:spacing w:before="20" w:line="273" w:lineRule="auto"/>
              <w:ind w:right="20"/>
              <w:rPr>
                <w:rFonts w:cs="Arial"/>
                <w:sz w:val="18"/>
                <w:szCs w:val="18"/>
              </w:rPr>
            </w:pPr>
            <w:r w:rsidRPr="004A6DA5">
              <w:rPr>
                <w:rFonts w:cs="Arial"/>
                <w:sz w:val="18"/>
                <w:szCs w:val="18"/>
              </w:rPr>
              <w:t>159</w:t>
            </w:r>
          </w:p>
        </w:tc>
        <w:tc>
          <w:tcPr>
            <w:tcW w:w="1134" w:type="dxa"/>
            <w:vAlign w:val="bottom"/>
          </w:tcPr>
          <w:p w14:paraId="4981084A" w14:textId="1F116271" w:rsidR="00902027" w:rsidRPr="004A6DA5" w:rsidRDefault="00902027" w:rsidP="00902027">
            <w:pPr>
              <w:spacing w:before="20" w:line="273" w:lineRule="auto"/>
              <w:ind w:right="20"/>
              <w:rPr>
                <w:rFonts w:cs="Arial"/>
                <w:sz w:val="18"/>
                <w:szCs w:val="18"/>
              </w:rPr>
            </w:pPr>
            <w:r>
              <w:rPr>
                <w:rFonts w:cs="Arial"/>
                <w:color w:val="000000"/>
                <w:sz w:val="20"/>
                <w:szCs w:val="20"/>
              </w:rPr>
              <w:t>20SU</w:t>
            </w:r>
          </w:p>
        </w:tc>
        <w:tc>
          <w:tcPr>
            <w:tcW w:w="2126" w:type="dxa"/>
            <w:vAlign w:val="bottom"/>
          </w:tcPr>
          <w:p w14:paraId="7627E289" w14:textId="356A1EE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5EF61E2" w14:textId="6F384B22"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32A91EF" w14:textId="70D2008E" w:rsidR="00902027" w:rsidRPr="004A6DA5" w:rsidRDefault="00902027" w:rsidP="00902027">
            <w:pPr>
              <w:spacing w:before="20"/>
              <w:ind w:right="20"/>
              <w:rPr>
                <w:rFonts w:cs="Arial"/>
                <w:sz w:val="18"/>
                <w:szCs w:val="18"/>
              </w:rPr>
            </w:pPr>
            <w:r>
              <w:rPr>
                <w:rFonts w:cs="Arial"/>
                <w:color w:val="000000"/>
                <w:sz w:val="20"/>
                <w:szCs w:val="20"/>
              </w:rPr>
              <w:t>teren składów i magazynów,teren zieleni naturalnej,teren lasu,teren wód</w:t>
            </w:r>
          </w:p>
        </w:tc>
        <w:tc>
          <w:tcPr>
            <w:tcW w:w="1139" w:type="dxa"/>
            <w:vAlign w:val="bottom"/>
          </w:tcPr>
          <w:p w14:paraId="432D7AE1" w14:textId="00B26298"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42CFE9B9" w14:textId="567D12D2" w:rsidR="00902027" w:rsidRPr="004A6DA5" w:rsidRDefault="00902027" w:rsidP="00902027">
            <w:pPr>
              <w:spacing w:before="20" w:line="273" w:lineRule="auto"/>
              <w:ind w:right="20"/>
              <w:rPr>
                <w:rFonts w:cs="Arial"/>
                <w:sz w:val="18"/>
                <w:szCs w:val="18"/>
              </w:rPr>
            </w:pPr>
            <w:r>
              <w:rPr>
                <w:rFonts w:cs="Arial"/>
                <w:color w:val="000000"/>
                <w:sz w:val="20"/>
                <w:szCs w:val="20"/>
              </w:rPr>
              <w:t>20</w:t>
            </w:r>
          </w:p>
        </w:tc>
        <w:tc>
          <w:tcPr>
            <w:tcW w:w="851" w:type="dxa"/>
            <w:vAlign w:val="bottom"/>
          </w:tcPr>
          <w:p w14:paraId="3D462BD5" w14:textId="1747E593"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80C6B1C" w14:textId="3C3EEAD4" w:rsidR="00902027" w:rsidRPr="004A6DA5" w:rsidRDefault="00902027" w:rsidP="00902027">
            <w:pPr>
              <w:spacing w:before="20" w:line="273" w:lineRule="auto"/>
              <w:ind w:right="20"/>
              <w:rPr>
                <w:rFonts w:cs="Arial"/>
                <w:sz w:val="18"/>
                <w:szCs w:val="18"/>
              </w:rPr>
            </w:pPr>
            <w:r>
              <w:rPr>
                <w:rFonts w:cs="Arial"/>
                <w:color w:val="000000"/>
                <w:sz w:val="20"/>
                <w:szCs w:val="20"/>
              </w:rPr>
              <w:t>70</w:t>
            </w:r>
          </w:p>
        </w:tc>
      </w:tr>
      <w:tr w:rsidR="00902027" w:rsidRPr="004A6DA5" w14:paraId="2D38A2D7" w14:textId="77777777" w:rsidTr="009B350B">
        <w:trPr>
          <w:jc w:val="center"/>
        </w:trPr>
        <w:tc>
          <w:tcPr>
            <w:tcW w:w="849" w:type="dxa"/>
            <w:vAlign w:val="center"/>
          </w:tcPr>
          <w:p w14:paraId="4C8D8A5F" w14:textId="3FB58495" w:rsidR="00902027" w:rsidRPr="004A6DA5" w:rsidRDefault="00902027" w:rsidP="00902027">
            <w:pPr>
              <w:spacing w:before="20" w:line="273" w:lineRule="auto"/>
              <w:ind w:right="20"/>
              <w:rPr>
                <w:rFonts w:cs="Arial"/>
                <w:sz w:val="18"/>
                <w:szCs w:val="18"/>
              </w:rPr>
            </w:pPr>
            <w:r w:rsidRPr="004A6DA5">
              <w:rPr>
                <w:rFonts w:cs="Arial"/>
                <w:sz w:val="18"/>
                <w:szCs w:val="18"/>
              </w:rPr>
              <w:t>160</w:t>
            </w:r>
          </w:p>
        </w:tc>
        <w:tc>
          <w:tcPr>
            <w:tcW w:w="1134" w:type="dxa"/>
            <w:vAlign w:val="bottom"/>
          </w:tcPr>
          <w:p w14:paraId="6D0230A1" w14:textId="78FA5879" w:rsidR="00902027" w:rsidRPr="004A6DA5" w:rsidRDefault="00902027" w:rsidP="00902027">
            <w:pPr>
              <w:spacing w:before="20" w:line="273" w:lineRule="auto"/>
              <w:ind w:right="20"/>
              <w:rPr>
                <w:rFonts w:cs="Arial"/>
                <w:sz w:val="18"/>
                <w:szCs w:val="18"/>
              </w:rPr>
            </w:pPr>
            <w:r>
              <w:rPr>
                <w:rFonts w:cs="Arial"/>
                <w:color w:val="000000"/>
                <w:sz w:val="20"/>
                <w:szCs w:val="20"/>
              </w:rPr>
              <w:t>21SU</w:t>
            </w:r>
          </w:p>
        </w:tc>
        <w:tc>
          <w:tcPr>
            <w:tcW w:w="2126" w:type="dxa"/>
            <w:vAlign w:val="bottom"/>
          </w:tcPr>
          <w:p w14:paraId="081093B1" w14:textId="432F453A"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BB2E0EE" w14:textId="5DA75D19"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EFEA2DF" w14:textId="436C4B16"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09BB4059" w14:textId="54C3AA38"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6FA04935" w14:textId="71661310" w:rsidR="00902027" w:rsidRPr="004A6DA5" w:rsidRDefault="00902027" w:rsidP="00902027">
            <w:pPr>
              <w:spacing w:before="20" w:line="273" w:lineRule="auto"/>
              <w:ind w:right="20"/>
              <w:rPr>
                <w:rFonts w:cs="Arial"/>
                <w:sz w:val="18"/>
                <w:szCs w:val="18"/>
              </w:rPr>
            </w:pPr>
            <w:r>
              <w:rPr>
                <w:rFonts w:cs="Arial"/>
                <w:color w:val="000000"/>
                <w:sz w:val="20"/>
                <w:szCs w:val="20"/>
              </w:rPr>
              <w:t>30</w:t>
            </w:r>
          </w:p>
        </w:tc>
        <w:tc>
          <w:tcPr>
            <w:tcW w:w="851" w:type="dxa"/>
            <w:vAlign w:val="bottom"/>
          </w:tcPr>
          <w:p w14:paraId="73255CE7" w14:textId="73F63C27" w:rsidR="00902027" w:rsidRPr="004A6DA5" w:rsidRDefault="00902027" w:rsidP="00902027">
            <w:pPr>
              <w:spacing w:before="20" w:line="273" w:lineRule="auto"/>
              <w:ind w:right="20"/>
              <w:rPr>
                <w:rFonts w:cs="Arial"/>
                <w:sz w:val="18"/>
                <w:szCs w:val="18"/>
              </w:rPr>
            </w:pPr>
            <w:r>
              <w:rPr>
                <w:rFonts w:cs="Arial"/>
                <w:color w:val="000000"/>
                <w:sz w:val="20"/>
                <w:szCs w:val="20"/>
              </w:rPr>
              <w:t>14</w:t>
            </w:r>
          </w:p>
        </w:tc>
        <w:tc>
          <w:tcPr>
            <w:tcW w:w="1134" w:type="dxa"/>
            <w:vAlign w:val="bottom"/>
          </w:tcPr>
          <w:p w14:paraId="7B6A046C" w14:textId="486EA15F"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2F0DD5F7" w14:textId="77777777" w:rsidTr="009B350B">
        <w:trPr>
          <w:jc w:val="center"/>
        </w:trPr>
        <w:tc>
          <w:tcPr>
            <w:tcW w:w="849" w:type="dxa"/>
            <w:vAlign w:val="center"/>
          </w:tcPr>
          <w:p w14:paraId="5D48A4AA" w14:textId="31AC305B"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161</w:t>
            </w:r>
          </w:p>
        </w:tc>
        <w:tc>
          <w:tcPr>
            <w:tcW w:w="1134" w:type="dxa"/>
            <w:vAlign w:val="bottom"/>
          </w:tcPr>
          <w:p w14:paraId="46E2020C" w14:textId="3721087A" w:rsidR="00902027" w:rsidRPr="004A6DA5" w:rsidRDefault="00902027" w:rsidP="00902027">
            <w:pPr>
              <w:spacing w:before="20" w:line="273" w:lineRule="auto"/>
              <w:ind w:right="20"/>
              <w:rPr>
                <w:rFonts w:cs="Arial"/>
                <w:sz w:val="18"/>
                <w:szCs w:val="18"/>
              </w:rPr>
            </w:pPr>
            <w:r>
              <w:rPr>
                <w:rFonts w:cs="Arial"/>
                <w:color w:val="000000"/>
                <w:sz w:val="20"/>
                <w:szCs w:val="20"/>
              </w:rPr>
              <w:t>22SU</w:t>
            </w:r>
          </w:p>
        </w:tc>
        <w:tc>
          <w:tcPr>
            <w:tcW w:w="2126" w:type="dxa"/>
            <w:vAlign w:val="bottom"/>
          </w:tcPr>
          <w:p w14:paraId="67755C9A" w14:textId="077F9159"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04A16D0" w14:textId="78AB6AC2"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C6E5C69" w14:textId="2C895C71"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50DBE12A" w14:textId="5731A76E"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1E59EADE" w14:textId="26F112B6" w:rsidR="00902027" w:rsidRPr="004A6DA5" w:rsidRDefault="00902027" w:rsidP="00902027">
            <w:pPr>
              <w:spacing w:before="20" w:line="273" w:lineRule="auto"/>
              <w:ind w:right="20"/>
              <w:rPr>
                <w:rFonts w:cs="Arial"/>
                <w:sz w:val="18"/>
                <w:szCs w:val="18"/>
              </w:rPr>
            </w:pPr>
            <w:r>
              <w:rPr>
                <w:rFonts w:cs="Arial"/>
                <w:color w:val="000000"/>
                <w:sz w:val="20"/>
                <w:szCs w:val="20"/>
              </w:rPr>
              <w:t>30</w:t>
            </w:r>
          </w:p>
        </w:tc>
        <w:tc>
          <w:tcPr>
            <w:tcW w:w="851" w:type="dxa"/>
            <w:vAlign w:val="bottom"/>
          </w:tcPr>
          <w:p w14:paraId="7A93FB9F" w14:textId="09678B3D" w:rsidR="00902027" w:rsidRPr="004A6DA5" w:rsidRDefault="00902027" w:rsidP="00902027">
            <w:pPr>
              <w:spacing w:before="20" w:line="273" w:lineRule="auto"/>
              <w:ind w:right="20"/>
              <w:rPr>
                <w:rFonts w:cs="Arial"/>
                <w:sz w:val="18"/>
                <w:szCs w:val="18"/>
              </w:rPr>
            </w:pPr>
            <w:r>
              <w:rPr>
                <w:rFonts w:cs="Arial"/>
                <w:color w:val="000000"/>
                <w:sz w:val="20"/>
                <w:szCs w:val="20"/>
              </w:rPr>
              <w:t>14</w:t>
            </w:r>
          </w:p>
        </w:tc>
        <w:tc>
          <w:tcPr>
            <w:tcW w:w="1134" w:type="dxa"/>
            <w:vAlign w:val="bottom"/>
          </w:tcPr>
          <w:p w14:paraId="1A28ECB7" w14:textId="645562B3"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49820A8A" w14:textId="77777777" w:rsidTr="009B350B">
        <w:trPr>
          <w:jc w:val="center"/>
        </w:trPr>
        <w:tc>
          <w:tcPr>
            <w:tcW w:w="849" w:type="dxa"/>
            <w:vAlign w:val="center"/>
          </w:tcPr>
          <w:p w14:paraId="2CABEDAE" w14:textId="35C7DFF0" w:rsidR="00902027" w:rsidRPr="004A6DA5" w:rsidRDefault="00902027" w:rsidP="00902027">
            <w:pPr>
              <w:spacing w:before="20" w:line="273" w:lineRule="auto"/>
              <w:ind w:right="20"/>
              <w:rPr>
                <w:rFonts w:cs="Arial"/>
                <w:sz w:val="18"/>
                <w:szCs w:val="18"/>
              </w:rPr>
            </w:pPr>
            <w:r w:rsidRPr="004A6DA5">
              <w:rPr>
                <w:rFonts w:cs="Arial"/>
                <w:sz w:val="18"/>
                <w:szCs w:val="18"/>
              </w:rPr>
              <w:t>162</w:t>
            </w:r>
          </w:p>
        </w:tc>
        <w:tc>
          <w:tcPr>
            <w:tcW w:w="1134" w:type="dxa"/>
            <w:vAlign w:val="bottom"/>
          </w:tcPr>
          <w:p w14:paraId="5AC9EF92" w14:textId="094F072A" w:rsidR="00902027" w:rsidRPr="004A6DA5" w:rsidRDefault="00902027" w:rsidP="00902027">
            <w:pPr>
              <w:spacing w:before="20" w:line="273" w:lineRule="auto"/>
              <w:ind w:right="20"/>
              <w:rPr>
                <w:rFonts w:cs="Arial"/>
                <w:sz w:val="18"/>
                <w:szCs w:val="18"/>
              </w:rPr>
            </w:pPr>
            <w:r>
              <w:rPr>
                <w:rFonts w:cs="Arial"/>
                <w:color w:val="000000"/>
                <w:sz w:val="20"/>
                <w:szCs w:val="20"/>
              </w:rPr>
              <w:t>23SU</w:t>
            </w:r>
          </w:p>
        </w:tc>
        <w:tc>
          <w:tcPr>
            <w:tcW w:w="2126" w:type="dxa"/>
            <w:vAlign w:val="bottom"/>
          </w:tcPr>
          <w:p w14:paraId="0FF89932" w14:textId="43F7BD8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B5DBFC7" w14:textId="632B9D25"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F19CEE2" w14:textId="2CAC1F89"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2C228507" w14:textId="3AB84811"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4356179D" w14:textId="4AB18240" w:rsidR="00902027" w:rsidRPr="004A6DA5" w:rsidRDefault="00902027" w:rsidP="00902027">
            <w:pPr>
              <w:spacing w:before="20" w:line="273" w:lineRule="auto"/>
              <w:ind w:right="20"/>
              <w:rPr>
                <w:rFonts w:cs="Arial"/>
                <w:sz w:val="18"/>
                <w:szCs w:val="18"/>
              </w:rPr>
            </w:pPr>
            <w:r>
              <w:rPr>
                <w:rFonts w:cs="Arial"/>
                <w:color w:val="000000"/>
                <w:sz w:val="20"/>
                <w:szCs w:val="20"/>
              </w:rPr>
              <w:t>25</w:t>
            </w:r>
          </w:p>
        </w:tc>
        <w:tc>
          <w:tcPr>
            <w:tcW w:w="851" w:type="dxa"/>
            <w:vAlign w:val="bottom"/>
          </w:tcPr>
          <w:p w14:paraId="58D4B31B" w14:textId="16DEB56F" w:rsidR="00902027" w:rsidRPr="004A6DA5" w:rsidRDefault="00902027" w:rsidP="00902027">
            <w:pPr>
              <w:spacing w:before="20" w:line="273" w:lineRule="auto"/>
              <w:ind w:right="20"/>
              <w:rPr>
                <w:rFonts w:cs="Arial"/>
                <w:sz w:val="18"/>
                <w:szCs w:val="18"/>
              </w:rPr>
            </w:pPr>
            <w:r>
              <w:rPr>
                <w:rFonts w:cs="Arial"/>
                <w:color w:val="000000"/>
                <w:sz w:val="20"/>
                <w:szCs w:val="20"/>
              </w:rPr>
              <w:t>20</w:t>
            </w:r>
          </w:p>
        </w:tc>
        <w:tc>
          <w:tcPr>
            <w:tcW w:w="1134" w:type="dxa"/>
            <w:vAlign w:val="bottom"/>
          </w:tcPr>
          <w:p w14:paraId="72E8012D" w14:textId="78E3112D" w:rsidR="00902027" w:rsidRPr="004A6DA5" w:rsidRDefault="00902027" w:rsidP="00902027">
            <w:pPr>
              <w:spacing w:before="20" w:line="273" w:lineRule="auto"/>
              <w:ind w:right="20"/>
              <w:rPr>
                <w:rFonts w:cs="Arial"/>
                <w:sz w:val="18"/>
                <w:szCs w:val="18"/>
              </w:rPr>
            </w:pPr>
            <w:r>
              <w:rPr>
                <w:rFonts w:cs="Arial"/>
                <w:color w:val="000000"/>
                <w:sz w:val="20"/>
                <w:szCs w:val="20"/>
              </w:rPr>
              <w:t>40</w:t>
            </w:r>
          </w:p>
        </w:tc>
      </w:tr>
      <w:tr w:rsidR="00902027" w:rsidRPr="004A6DA5" w14:paraId="756D8871" w14:textId="77777777" w:rsidTr="009B350B">
        <w:trPr>
          <w:jc w:val="center"/>
        </w:trPr>
        <w:tc>
          <w:tcPr>
            <w:tcW w:w="849" w:type="dxa"/>
            <w:vAlign w:val="center"/>
          </w:tcPr>
          <w:p w14:paraId="44EA309B" w14:textId="4FE6BB99" w:rsidR="00902027" w:rsidRPr="004A6DA5" w:rsidRDefault="00902027" w:rsidP="00902027">
            <w:pPr>
              <w:spacing w:before="20" w:line="273" w:lineRule="auto"/>
              <w:ind w:right="20"/>
              <w:rPr>
                <w:rFonts w:cs="Arial"/>
                <w:sz w:val="18"/>
                <w:szCs w:val="18"/>
              </w:rPr>
            </w:pPr>
            <w:r w:rsidRPr="004A6DA5">
              <w:rPr>
                <w:rFonts w:cs="Arial"/>
                <w:sz w:val="18"/>
                <w:szCs w:val="18"/>
              </w:rPr>
              <w:t>163</w:t>
            </w:r>
          </w:p>
        </w:tc>
        <w:tc>
          <w:tcPr>
            <w:tcW w:w="1134" w:type="dxa"/>
            <w:vAlign w:val="bottom"/>
          </w:tcPr>
          <w:p w14:paraId="67578259" w14:textId="37D29DBD" w:rsidR="00902027" w:rsidRPr="004A6DA5" w:rsidRDefault="00902027" w:rsidP="00902027">
            <w:pPr>
              <w:spacing w:before="20" w:line="273" w:lineRule="auto"/>
              <w:ind w:right="20"/>
              <w:rPr>
                <w:rFonts w:cs="Arial"/>
                <w:sz w:val="18"/>
                <w:szCs w:val="18"/>
              </w:rPr>
            </w:pPr>
            <w:r>
              <w:rPr>
                <w:rFonts w:cs="Arial"/>
                <w:color w:val="000000"/>
                <w:sz w:val="20"/>
                <w:szCs w:val="20"/>
              </w:rPr>
              <w:t>24SU</w:t>
            </w:r>
          </w:p>
        </w:tc>
        <w:tc>
          <w:tcPr>
            <w:tcW w:w="2126" w:type="dxa"/>
            <w:vAlign w:val="bottom"/>
          </w:tcPr>
          <w:p w14:paraId="23307A95" w14:textId="122FA93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187AABC" w14:textId="1B387A46"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5DB6F56" w14:textId="6242A55B"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1E4AFB7A" w14:textId="3A16F1D8"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D9E4ADE" w14:textId="1D48C71C"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CAAEE6D" w14:textId="0C0B3645"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489CC40" w14:textId="252DB847"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73A2DBF6" w14:textId="77777777" w:rsidTr="009B350B">
        <w:trPr>
          <w:jc w:val="center"/>
        </w:trPr>
        <w:tc>
          <w:tcPr>
            <w:tcW w:w="849" w:type="dxa"/>
            <w:vAlign w:val="center"/>
          </w:tcPr>
          <w:p w14:paraId="722FE13E" w14:textId="61B7CC60" w:rsidR="00902027" w:rsidRPr="004A6DA5" w:rsidRDefault="00902027" w:rsidP="00902027">
            <w:pPr>
              <w:spacing w:before="20" w:line="273" w:lineRule="auto"/>
              <w:ind w:right="20"/>
              <w:rPr>
                <w:rFonts w:cs="Arial"/>
                <w:sz w:val="18"/>
                <w:szCs w:val="18"/>
              </w:rPr>
            </w:pPr>
            <w:r w:rsidRPr="004A6DA5">
              <w:rPr>
                <w:rFonts w:cs="Arial"/>
                <w:sz w:val="18"/>
                <w:szCs w:val="18"/>
              </w:rPr>
              <w:t>164</w:t>
            </w:r>
          </w:p>
        </w:tc>
        <w:tc>
          <w:tcPr>
            <w:tcW w:w="1134" w:type="dxa"/>
            <w:vAlign w:val="bottom"/>
          </w:tcPr>
          <w:p w14:paraId="31E0F033" w14:textId="25FA4071" w:rsidR="00902027" w:rsidRPr="004A6DA5" w:rsidRDefault="00902027" w:rsidP="00902027">
            <w:pPr>
              <w:spacing w:before="20" w:line="273" w:lineRule="auto"/>
              <w:ind w:right="20"/>
              <w:rPr>
                <w:rFonts w:cs="Arial"/>
                <w:sz w:val="18"/>
                <w:szCs w:val="18"/>
              </w:rPr>
            </w:pPr>
            <w:r>
              <w:rPr>
                <w:rFonts w:cs="Arial"/>
                <w:color w:val="000000"/>
                <w:sz w:val="20"/>
                <w:szCs w:val="20"/>
              </w:rPr>
              <w:t>25SU</w:t>
            </w:r>
          </w:p>
        </w:tc>
        <w:tc>
          <w:tcPr>
            <w:tcW w:w="2126" w:type="dxa"/>
            <w:vAlign w:val="bottom"/>
          </w:tcPr>
          <w:p w14:paraId="1D6BA4EE" w14:textId="497C229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E4BE1C5" w14:textId="60B77D22"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5A2EE1E" w14:textId="31CE850D"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1695BC75" w14:textId="66035302"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096B99E4" w14:textId="28945E0D"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FFB7AF1" w14:textId="5EE8E8E5"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DA87BD0" w14:textId="283B80AB"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D903DEB" w14:textId="77777777" w:rsidTr="009B350B">
        <w:trPr>
          <w:jc w:val="center"/>
        </w:trPr>
        <w:tc>
          <w:tcPr>
            <w:tcW w:w="849" w:type="dxa"/>
            <w:vAlign w:val="center"/>
          </w:tcPr>
          <w:p w14:paraId="1BBDB814" w14:textId="63285903" w:rsidR="00902027" w:rsidRPr="004A6DA5" w:rsidRDefault="00902027" w:rsidP="00902027">
            <w:pPr>
              <w:spacing w:before="20" w:line="273" w:lineRule="auto"/>
              <w:ind w:right="20"/>
              <w:rPr>
                <w:rFonts w:cs="Arial"/>
                <w:sz w:val="18"/>
                <w:szCs w:val="18"/>
              </w:rPr>
            </w:pPr>
            <w:r w:rsidRPr="004A6DA5">
              <w:rPr>
                <w:rFonts w:cs="Arial"/>
                <w:sz w:val="18"/>
                <w:szCs w:val="18"/>
              </w:rPr>
              <w:t>165</w:t>
            </w:r>
          </w:p>
        </w:tc>
        <w:tc>
          <w:tcPr>
            <w:tcW w:w="1134" w:type="dxa"/>
            <w:vAlign w:val="bottom"/>
          </w:tcPr>
          <w:p w14:paraId="584B9681" w14:textId="0C86EE4B" w:rsidR="00902027" w:rsidRPr="004A6DA5" w:rsidRDefault="00902027" w:rsidP="00902027">
            <w:pPr>
              <w:spacing w:before="20" w:line="273" w:lineRule="auto"/>
              <w:ind w:right="20"/>
              <w:rPr>
                <w:rFonts w:cs="Arial"/>
                <w:sz w:val="18"/>
                <w:szCs w:val="18"/>
              </w:rPr>
            </w:pPr>
            <w:r>
              <w:rPr>
                <w:rFonts w:cs="Arial"/>
                <w:color w:val="000000"/>
                <w:sz w:val="20"/>
                <w:szCs w:val="20"/>
              </w:rPr>
              <w:t>26SU</w:t>
            </w:r>
          </w:p>
        </w:tc>
        <w:tc>
          <w:tcPr>
            <w:tcW w:w="2126" w:type="dxa"/>
            <w:vAlign w:val="bottom"/>
          </w:tcPr>
          <w:p w14:paraId="66D9B864" w14:textId="3A46B7E5"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367FB24" w14:textId="7A4879E8"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983B2E3" w14:textId="5AD31A43"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5C729125" w14:textId="0DC3F40B"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2371AC0" w14:textId="31760E42"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0709F738" w14:textId="190DBFAA"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245DCD0D" w14:textId="3F7E8D63"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271D6E7" w14:textId="77777777" w:rsidTr="009B350B">
        <w:trPr>
          <w:jc w:val="center"/>
        </w:trPr>
        <w:tc>
          <w:tcPr>
            <w:tcW w:w="849" w:type="dxa"/>
            <w:vAlign w:val="center"/>
          </w:tcPr>
          <w:p w14:paraId="6746D94F" w14:textId="1DEBB5A3" w:rsidR="00902027" w:rsidRPr="004A6DA5" w:rsidRDefault="00902027" w:rsidP="00902027">
            <w:pPr>
              <w:spacing w:before="20" w:line="273" w:lineRule="auto"/>
              <w:ind w:right="20"/>
              <w:rPr>
                <w:rFonts w:cs="Arial"/>
                <w:sz w:val="18"/>
                <w:szCs w:val="18"/>
              </w:rPr>
            </w:pPr>
            <w:r w:rsidRPr="004A6DA5">
              <w:rPr>
                <w:rFonts w:cs="Arial"/>
                <w:sz w:val="18"/>
                <w:szCs w:val="18"/>
              </w:rPr>
              <w:t>166</w:t>
            </w:r>
          </w:p>
        </w:tc>
        <w:tc>
          <w:tcPr>
            <w:tcW w:w="1134" w:type="dxa"/>
            <w:vAlign w:val="bottom"/>
          </w:tcPr>
          <w:p w14:paraId="240B8C95" w14:textId="2F707269" w:rsidR="00902027" w:rsidRPr="004A6DA5" w:rsidRDefault="00902027" w:rsidP="00902027">
            <w:pPr>
              <w:spacing w:before="20" w:line="273" w:lineRule="auto"/>
              <w:ind w:right="20"/>
              <w:rPr>
                <w:rFonts w:cs="Arial"/>
                <w:sz w:val="18"/>
                <w:szCs w:val="18"/>
              </w:rPr>
            </w:pPr>
            <w:r>
              <w:rPr>
                <w:rFonts w:cs="Arial"/>
                <w:color w:val="000000"/>
                <w:sz w:val="20"/>
                <w:szCs w:val="20"/>
              </w:rPr>
              <w:t>27SU</w:t>
            </w:r>
          </w:p>
        </w:tc>
        <w:tc>
          <w:tcPr>
            <w:tcW w:w="2126" w:type="dxa"/>
            <w:vAlign w:val="bottom"/>
          </w:tcPr>
          <w:p w14:paraId="6A1D04A5" w14:textId="46098DE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AC6EFC1" w14:textId="4979C373"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64829F2" w14:textId="6FA374AC"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497E1A5B" w14:textId="7502E461"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05C5EF34" w14:textId="0B006024"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15763EB6" w14:textId="28750525" w:rsidR="00902027" w:rsidRPr="004A6DA5" w:rsidRDefault="00902027" w:rsidP="00902027">
            <w:pPr>
              <w:spacing w:before="20" w:line="273" w:lineRule="auto"/>
              <w:ind w:right="20"/>
              <w:rPr>
                <w:rFonts w:cs="Arial"/>
                <w:sz w:val="18"/>
                <w:szCs w:val="18"/>
              </w:rPr>
            </w:pPr>
            <w:r>
              <w:rPr>
                <w:rFonts w:cs="Arial"/>
                <w:color w:val="000000"/>
                <w:sz w:val="20"/>
                <w:szCs w:val="20"/>
              </w:rPr>
              <w:t>30</w:t>
            </w:r>
          </w:p>
        </w:tc>
        <w:tc>
          <w:tcPr>
            <w:tcW w:w="1134" w:type="dxa"/>
            <w:vAlign w:val="bottom"/>
          </w:tcPr>
          <w:p w14:paraId="74509505" w14:textId="2C531B88"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0F5B3ADA" w14:textId="77777777" w:rsidTr="009B350B">
        <w:trPr>
          <w:jc w:val="center"/>
        </w:trPr>
        <w:tc>
          <w:tcPr>
            <w:tcW w:w="849" w:type="dxa"/>
            <w:vAlign w:val="center"/>
          </w:tcPr>
          <w:p w14:paraId="6EF21B26" w14:textId="76A3F71E" w:rsidR="00902027" w:rsidRPr="004A6DA5" w:rsidRDefault="00902027" w:rsidP="00902027">
            <w:pPr>
              <w:spacing w:before="20" w:line="273" w:lineRule="auto"/>
              <w:ind w:right="20"/>
              <w:rPr>
                <w:rFonts w:cs="Arial"/>
                <w:sz w:val="18"/>
                <w:szCs w:val="18"/>
              </w:rPr>
            </w:pPr>
            <w:r w:rsidRPr="004A6DA5">
              <w:rPr>
                <w:rFonts w:cs="Arial"/>
                <w:sz w:val="18"/>
                <w:szCs w:val="18"/>
              </w:rPr>
              <w:t>167</w:t>
            </w:r>
          </w:p>
        </w:tc>
        <w:tc>
          <w:tcPr>
            <w:tcW w:w="1134" w:type="dxa"/>
            <w:vAlign w:val="bottom"/>
          </w:tcPr>
          <w:p w14:paraId="59087F35" w14:textId="07E204B5" w:rsidR="00902027" w:rsidRPr="004A6DA5" w:rsidRDefault="00902027" w:rsidP="00902027">
            <w:pPr>
              <w:spacing w:before="20" w:line="273" w:lineRule="auto"/>
              <w:ind w:right="20"/>
              <w:rPr>
                <w:rFonts w:cs="Arial"/>
                <w:sz w:val="18"/>
                <w:szCs w:val="18"/>
              </w:rPr>
            </w:pPr>
            <w:r>
              <w:rPr>
                <w:rFonts w:cs="Arial"/>
                <w:color w:val="000000"/>
                <w:sz w:val="20"/>
                <w:szCs w:val="20"/>
              </w:rPr>
              <w:t>28SU</w:t>
            </w:r>
          </w:p>
        </w:tc>
        <w:tc>
          <w:tcPr>
            <w:tcW w:w="2126" w:type="dxa"/>
            <w:vAlign w:val="bottom"/>
          </w:tcPr>
          <w:p w14:paraId="3604FE94" w14:textId="7795BC38"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EA8C3B2" w14:textId="5F4BEA84"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8A743F0" w14:textId="6CBFDFBF"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43E635AA" w14:textId="0B540800"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71A58EC0" w14:textId="31C3A871"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7624D57" w14:textId="3A21B29F"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113DEA89" w14:textId="39CE40C0"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71BF26F0" w14:textId="77777777" w:rsidTr="009B350B">
        <w:trPr>
          <w:jc w:val="center"/>
        </w:trPr>
        <w:tc>
          <w:tcPr>
            <w:tcW w:w="849" w:type="dxa"/>
            <w:vAlign w:val="center"/>
          </w:tcPr>
          <w:p w14:paraId="7D27CC76" w14:textId="0B4C2FFD" w:rsidR="00902027" w:rsidRPr="004A6DA5" w:rsidRDefault="00902027" w:rsidP="00902027">
            <w:pPr>
              <w:spacing w:before="20" w:line="273" w:lineRule="auto"/>
              <w:ind w:right="20"/>
              <w:rPr>
                <w:rFonts w:cs="Arial"/>
                <w:sz w:val="18"/>
                <w:szCs w:val="18"/>
              </w:rPr>
            </w:pPr>
            <w:r w:rsidRPr="004A6DA5">
              <w:rPr>
                <w:rFonts w:cs="Arial"/>
                <w:sz w:val="18"/>
                <w:szCs w:val="18"/>
              </w:rPr>
              <w:t>168</w:t>
            </w:r>
          </w:p>
        </w:tc>
        <w:tc>
          <w:tcPr>
            <w:tcW w:w="1134" w:type="dxa"/>
            <w:vAlign w:val="bottom"/>
          </w:tcPr>
          <w:p w14:paraId="7ADBC346" w14:textId="04DB5013" w:rsidR="00902027" w:rsidRPr="004A6DA5" w:rsidRDefault="00902027" w:rsidP="00902027">
            <w:pPr>
              <w:spacing w:before="20" w:line="273" w:lineRule="auto"/>
              <w:ind w:right="20"/>
              <w:rPr>
                <w:rFonts w:cs="Arial"/>
                <w:sz w:val="18"/>
                <w:szCs w:val="18"/>
              </w:rPr>
            </w:pPr>
            <w:r>
              <w:rPr>
                <w:rFonts w:cs="Arial"/>
                <w:color w:val="000000"/>
                <w:sz w:val="20"/>
                <w:szCs w:val="20"/>
              </w:rPr>
              <w:t>29SU</w:t>
            </w:r>
          </w:p>
        </w:tc>
        <w:tc>
          <w:tcPr>
            <w:tcW w:w="2126" w:type="dxa"/>
            <w:vAlign w:val="bottom"/>
          </w:tcPr>
          <w:p w14:paraId="5BDF50BC" w14:textId="4662A05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FEE977B" w14:textId="7E70BEB0" w:rsidR="00902027" w:rsidRPr="004A6DA5" w:rsidRDefault="00902027" w:rsidP="00902027">
            <w:pPr>
              <w:spacing w:before="20"/>
              <w:ind w:right="23"/>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1292353" w14:textId="17F78692" w:rsidR="00902027" w:rsidRPr="004A6DA5" w:rsidRDefault="00902027" w:rsidP="00902027">
            <w:pPr>
              <w:spacing w:before="20"/>
              <w:ind w:right="23"/>
              <w:rPr>
                <w:rFonts w:cs="Arial"/>
                <w:sz w:val="18"/>
                <w:szCs w:val="18"/>
              </w:rPr>
            </w:pPr>
            <w:r>
              <w:rPr>
                <w:rFonts w:cs="Arial"/>
                <w:color w:val="000000"/>
                <w:sz w:val="20"/>
                <w:szCs w:val="20"/>
              </w:rPr>
              <w:t> </w:t>
            </w:r>
          </w:p>
        </w:tc>
        <w:tc>
          <w:tcPr>
            <w:tcW w:w="1139" w:type="dxa"/>
            <w:vAlign w:val="bottom"/>
          </w:tcPr>
          <w:p w14:paraId="423CF7A0" w14:textId="3896C810"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7F4921D" w14:textId="0B85DE24"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3C9625F9" w14:textId="29A7B3C4" w:rsidR="00902027" w:rsidRPr="004A6DA5" w:rsidRDefault="00902027" w:rsidP="00902027">
            <w:pPr>
              <w:spacing w:before="20" w:line="273" w:lineRule="auto"/>
              <w:ind w:right="20"/>
              <w:rPr>
                <w:rFonts w:cs="Arial"/>
                <w:sz w:val="18"/>
                <w:szCs w:val="18"/>
              </w:rPr>
            </w:pPr>
            <w:r>
              <w:rPr>
                <w:rFonts w:cs="Arial"/>
                <w:color w:val="000000"/>
                <w:sz w:val="20"/>
                <w:szCs w:val="20"/>
              </w:rPr>
              <w:t>30</w:t>
            </w:r>
          </w:p>
        </w:tc>
        <w:tc>
          <w:tcPr>
            <w:tcW w:w="1134" w:type="dxa"/>
            <w:vAlign w:val="bottom"/>
          </w:tcPr>
          <w:p w14:paraId="673B8737" w14:textId="21A831E2"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9F6EAF5" w14:textId="77777777" w:rsidTr="009B350B">
        <w:trPr>
          <w:jc w:val="center"/>
        </w:trPr>
        <w:tc>
          <w:tcPr>
            <w:tcW w:w="849" w:type="dxa"/>
            <w:vAlign w:val="center"/>
          </w:tcPr>
          <w:p w14:paraId="12EDA04A" w14:textId="04D9BA95" w:rsidR="00902027" w:rsidRPr="004A6DA5" w:rsidRDefault="00902027" w:rsidP="00902027">
            <w:pPr>
              <w:spacing w:before="20" w:line="273" w:lineRule="auto"/>
              <w:ind w:right="20"/>
              <w:rPr>
                <w:rFonts w:cs="Arial"/>
                <w:sz w:val="18"/>
                <w:szCs w:val="18"/>
              </w:rPr>
            </w:pPr>
            <w:r w:rsidRPr="004A6DA5">
              <w:rPr>
                <w:rFonts w:cs="Arial"/>
                <w:sz w:val="18"/>
                <w:szCs w:val="18"/>
              </w:rPr>
              <w:t>169</w:t>
            </w:r>
          </w:p>
        </w:tc>
        <w:tc>
          <w:tcPr>
            <w:tcW w:w="1134" w:type="dxa"/>
            <w:vAlign w:val="bottom"/>
          </w:tcPr>
          <w:p w14:paraId="412AEE41" w14:textId="6C9BA4D8" w:rsidR="00902027" w:rsidRPr="004A6DA5" w:rsidRDefault="00902027" w:rsidP="00902027">
            <w:pPr>
              <w:spacing w:before="20" w:line="273" w:lineRule="auto"/>
              <w:ind w:right="20"/>
              <w:rPr>
                <w:rFonts w:cs="Arial"/>
                <w:sz w:val="18"/>
                <w:szCs w:val="18"/>
              </w:rPr>
            </w:pPr>
            <w:r>
              <w:rPr>
                <w:rFonts w:cs="Arial"/>
                <w:color w:val="000000"/>
                <w:sz w:val="20"/>
                <w:szCs w:val="20"/>
              </w:rPr>
              <w:t>30SU</w:t>
            </w:r>
          </w:p>
        </w:tc>
        <w:tc>
          <w:tcPr>
            <w:tcW w:w="2126" w:type="dxa"/>
            <w:vAlign w:val="bottom"/>
          </w:tcPr>
          <w:p w14:paraId="2703165F" w14:textId="50AED88A"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B091CD6" w14:textId="465065FD"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C7DFD6C" w14:textId="0DF23CF9"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486FF9F1" w14:textId="4C8E701C"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0AD46700" w14:textId="0F6FC72E"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851" w:type="dxa"/>
            <w:vAlign w:val="bottom"/>
          </w:tcPr>
          <w:p w14:paraId="11801351" w14:textId="4E38DD7E"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7971B342" w14:textId="769603EF" w:rsidR="00902027" w:rsidRPr="004A6DA5" w:rsidRDefault="00902027" w:rsidP="00902027">
            <w:pPr>
              <w:spacing w:before="20" w:line="273" w:lineRule="auto"/>
              <w:ind w:right="20"/>
              <w:rPr>
                <w:rFonts w:cs="Arial"/>
                <w:sz w:val="18"/>
                <w:szCs w:val="18"/>
              </w:rPr>
            </w:pPr>
            <w:r>
              <w:rPr>
                <w:rFonts w:cs="Arial"/>
                <w:color w:val="000000"/>
                <w:sz w:val="20"/>
                <w:szCs w:val="20"/>
              </w:rPr>
              <w:t>40</w:t>
            </w:r>
          </w:p>
        </w:tc>
      </w:tr>
      <w:tr w:rsidR="00902027" w:rsidRPr="004A6DA5" w14:paraId="2745BDCB" w14:textId="77777777" w:rsidTr="009B350B">
        <w:trPr>
          <w:jc w:val="center"/>
        </w:trPr>
        <w:tc>
          <w:tcPr>
            <w:tcW w:w="849" w:type="dxa"/>
            <w:vAlign w:val="center"/>
          </w:tcPr>
          <w:p w14:paraId="473914B6" w14:textId="2FD7860D" w:rsidR="00902027" w:rsidRPr="004A6DA5" w:rsidRDefault="00902027" w:rsidP="00902027">
            <w:pPr>
              <w:spacing w:before="20" w:line="273" w:lineRule="auto"/>
              <w:ind w:right="20"/>
              <w:rPr>
                <w:rFonts w:cs="Arial"/>
                <w:sz w:val="18"/>
                <w:szCs w:val="18"/>
              </w:rPr>
            </w:pPr>
            <w:r w:rsidRPr="004A6DA5">
              <w:rPr>
                <w:rFonts w:cs="Arial"/>
                <w:sz w:val="18"/>
                <w:szCs w:val="18"/>
              </w:rPr>
              <w:t>170</w:t>
            </w:r>
          </w:p>
        </w:tc>
        <w:tc>
          <w:tcPr>
            <w:tcW w:w="1134" w:type="dxa"/>
            <w:vAlign w:val="bottom"/>
          </w:tcPr>
          <w:p w14:paraId="73DC5FAF" w14:textId="2A0FD84C" w:rsidR="00902027" w:rsidRPr="004A6DA5" w:rsidRDefault="00902027" w:rsidP="00902027">
            <w:pPr>
              <w:spacing w:before="20" w:line="273" w:lineRule="auto"/>
              <w:ind w:right="20"/>
              <w:rPr>
                <w:rFonts w:cs="Arial"/>
                <w:sz w:val="18"/>
                <w:szCs w:val="18"/>
              </w:rPr>
            </w:pPr>
            <w:r>
              <w:rPr>
                <w:rFonts w:cs="Arial"/>
                <w:color w:val="000000"/>
                <w:sz w:val="20"/>
                <w:szCs w:val="20"/>
              </w:rPr>
              <w:t>31SU</w:t>
            </w:r>
          </w:p>
        </w:tc>
        <w:tc>
          <w:tcPr>
            <w:tcW w:w="2126" w:type="dxa"/>
            <w:vAlign w:val="bottom"/>
          </w:tcPr>
          <w:p w14:paraId="684FA70C" w14:textId="5EB60E48"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AA59DC4" w14:textId="15658516"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2C8558B" w14:textId="2119DD33"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6A869BB2" w14:textId="7421EDDE"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490FF293" w14:textId="54AF5C34"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03D9D55C" w14:textId="667108C9"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56DAE9BC" w14:textId="196AF551"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28F09BBC" w14:textId="77777777" w:rsidTr="009B350B">
        <w:trPr>
          <w:jc w:val="center"/>
        </w:trPr>
        <w:tc>
          <w:tcPr>
            <w:tcW w:w="849" w:type="dxa"/>
            <w:vAlign w:val="center"/>
          </w:tcPr>
          <w:p w14:paraId="1CBD0771" w14:textId="7A3E62BB" w:rsidR="00902027" w:rsidRPr="004A6DA5" w:rsidRDefault="00902027" w:rsidP="00902027">
            <w:pPr>
              <w:spacing w:before="20" w:line="273" w:lineRule="auto"/>
              <w:ind w:right="20"/>
              <w:rPr>
                <w:rFonts w:cs="Arial"/>
                <w:sz w:val="18"/>
                <w:szCs w:val="18"/>
              </w:rPr>
            </w:pPr>
            <w:r w:rsidRPr="004A6DA5">
              <w:rPr>
                <w:rFonts w:cs="Arial"/>
                <w:sz w:val="18"/>
                <w:szCs w:val="18"/>
              </w:rPr>
              <w:t>171</w:t>
            </w:r>
          </w:p>
        </w:tc>
        <w:tc>
          <w:tcPr>
            <w:tcW w:w="1134" w:type="dxa"/>
            <w:vAlign w:val="bottom"/>
          </w:tcPr>
          <w:p w14:paraId="1AD34428" w14:textId="3CE9AFC1" w:rsidR="00902027" w:rsidRPr="004A6DA5" w:rsidRDefault="00902027" w:rsidP="00902027">
            <w:pPr>
              <w:spacing w:before="20" w:line="273" w:lineRule="auto"/>
              <w:ind w:right="20"/>
              <w:rPr>
                <w:rFonts w:cs="Arial"/>
                <w:sz w:val="18"/>
                <w:szCs w:val="18"/>
              </w:rPr>
            </w:pPr>
            <w:r>
              <w:rPr>
                <w:rFonts w:cs="Arial"/>
                <w:color w:val="000000"/>
                <w:sz w:val="20"/>
                <w:szCs w:val="20"/>
              </w:rPr>
              <w:t>32SU</w:t>
            </w:r>
          </w:p>
        </w:tc>
        <w:tc>
          <w:tcPr>
            <w:tcW w:w="2126" w:type="dxa"/>
            <w:vAlign w:val="bottom"/>
          </w:tcPr>
          <w:p w14:paraId="35EA7EA9" w14:textId="094ECC6E"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7DCABD4" w14:textId="72AF5F3A" w:rsidR="00902027" w:rsidRPr="004A6DA5" w:rsidRDefault="00902027" w:rsidP="00902027">
            <w:pPr>
              <w:spacing w:before="20"/>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009E1DB" w14:textId="78479E9A" w:rsidR="00902027" w:rsidRPr="004A6DA5" w:rsidRDefault="00902027" w:rsidP="00902027">
            <w:pPr>
              <w:spacing w:before="20"/>
              <w:ind w:right="20"/>
              <w:rPr>
                <w:rFonts w:cs="Arial"/>
                <w:sz w:val="18"/>
                <w:szCs w:val="18"/>
              </w:rPr>
            </w:pPr>
            <w:r>
              <w:rPr>
                <w:rFonts w:cs="Arial"/>
                <w:color w:val="000000"/>
                <w:sz w:val="20"/>
                <w:szCs w:val="20"/>
              </w:rPr>
              <w:t> </w:t>
            </w:r>
          </w:p>
        </w:tc>
        <w:tc>
          <w:tcPr>
            <w:tcW w:w="1139" w:type="dxa"/>
            <w:vAlign w:val="bottom"/>
          </w:tcPr>
          <w:p w14:paraId="162A347A" w14:textId="3751E64A"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6C2BDC59" w14:textId="5BFC71C2"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851" w:type="dxa"/>
            <w:vAlign w:val="bottom"/>
          </w:tcPr>
          <w:p w14:paraId="69B13A62" w14:textId="7EA50740"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F19B990" w14:textId="1C14120C" w:rsidR="00902027" w:rsidRPr="004A6DA5" w:rsidRDefault="00902027" w:rsidP="00902027">
            <w:pPr>
              <w:spacing w:before="20" w:line="273" w:lineRule="auto"/>
              <w:ind w:right="20"/>
              <w:rPr>
                <w:rFonts w:cs="Arial"/>
                <w:sz w:val="18"/>
                <w:szCs w:val="18"/>
              </w:rPr>
            </w:pPr>
            <w:r>
              <w:rPr>
                <w:rFonts w:cs="Arial"/>
                <w:color w:val="000000"/>
                <w:sz w:val="20"/>
                <w:szCs w:val="20"/>
              </w:rPr>
              <w:t>40</w:t>
            </w:r>
          </w:p>
        </w:tc>
      </w:tr>
      <w:tr w:rsidR="00902027" w:rsidRPr="004A6DA5" w14:paraId="4553F335" w14:textId="77777777" w:rsidTr="009B350B">
        <w:trPr>
          <w:jc w:val="center"/>
        </w:trPr>
        <w:tc>
          <w:tcPr>
            <w:tcW w:w="849" w:type="dxa"/>
            <w:vAlign w:val="center"/>
          </w:tcPr>
          <w:p w14:paraId="05D05690" w14:textId="465EA11C"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172</w:t>
            </w:r>
          </w:p>
        </w:tc>
        <w:tc>
          <w:tcPr>
            <w:tcW w:w="1134" w:type="dxa"/>
            <w:vAlign w:val="bottom"/>
          </w:tcPr>
          <w:p w14:paraId="24958F62" w14:textId="6C085847" w:rsidR="00902027" w:rsidRPr="004A6DA5" w:rsidRDefault="00902027" w:rsidP="00902027">
            <w:pPr>
              <w:spacing w:before="20" w:line="273" w:lineRule="auto"/>
              <w:ind w:right="20"/>
              <w:rPr>
                <w:rFonts w:cs="Arial"/>
                <w:sz w:val="18"/>
                <w:szCs w:val="18"/>
              </w:rPr>
            </w:pPr>
            <w:r>
              <w:rPr>
                <w:rFonts w:cs="Arial"/>
                <w:color w:val="000000"/>
                <w:sz w:val="20"/>
                <w:szCs w:val="20"/>
              </w:rPr>
              <w:t>33SU</w:t>
            </w:r>
          </w:p>
        </w:tc>
        <w:tc>
          <w:tcPr>
            <w:tcW w:w="2126" w:type="dxa"/>
            <w:vAlign w:val="bottom"/>
          </w:tcPr>
          <w:p w14:paraId="18AA5781" w14:textId="2F055D7F"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B010B0D" w14:textId="4CE523CA"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9EBAC7B" w14:textId="6E9C792C"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4144C280" w14:textId="49050A22"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05E67DD9" w14:textId="6162A7E5"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6769D09" w14:textId="20CFEB76"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3F734CBE" w14:textId="6388DD97"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041B108" w14:textId="77777777" w:rsidTr="009B350B">
        <w:trPr>
          <w:jc w:val="center"/>
        </w:trPr>
        <w:tc>
          <w:tcPr>
            <w:tcW w:w="849" w:type="dxa"/>
            <w:vAlign w:val="center"/>
          </w:tcPr>
          <w:p w14:paraId="3B2F9071" w14:textId="37578EB5" w:rsidR="00902027" w:rsidRPr="004A6DA5" w:rsidRDefault="00902027" w:rsidP="00902027">
            <w:pPr>
              <w:spacing w:before="20" w:line="273" w:lineRule="auto"/>
              <w:ind w:right="20"/>
              <w:rPr>
                <w:rFonts w:cs="Arial"/>
                <w:sz w:val="18"/>
                <w:szCs w:val="18"/>
              </w:rPr>
            </w:pPr>
            <w:r w:rsidRPr="004A6DA5">
              <w:rPr>
                <w:rFonts w:cs="Arial"/>
                <w:sz w:val="18"/>
                <w:szCs w:val="18"/>
              </w:rPr>
              <w:t>173</w:t>
            </w:r>
          </w:p>
        </w:tc>
        <w:tc>
          <w:tcPr>
            <w:tcW w:w="1134" w:type="dxa"/>
            <w:vAlign w:val="bottom"/>
          </w:tcPr>
          <w:p w14:paraId="2AC51705" w14:textId="172F7B7B" w:rsidR="00902027" w:rsidRPr="004A6DA5" w:rsidRDefault="00902027" w:rsidP="00902027">
            <w:pPr>
              <w:spacing w:before="20" w:line="273" w:lineRule="auto"/>
              <w:ind w:right="20"/>
              <w:rPr>
                <w:rFonts w:cs="Arial"/>
                <w:sz w:val="18"/>
                <w:szCs w:val="18"/>
              </w:rPr>
            </w:pPr>
            <w:r>
              <w:rPr>
                <w:rFonts w:cs="Arial"/>
                <w:color w:val="000000"/>
                <w:sz w:val="20"/>
                <w:szCs w:val="20"/>
              </w:rPr>
              <w:t>34SU</w:t>
            </w:r>
          </w:p>
        </w:tc>
        <w:tc>
          <w:tcPr>
            <w:tcW w:w="2126" w:type="dxa"/>
            <w:vAlign w:val="bottom"/>
          </w:tcPr>
          <w:p w14:paraId="6610D7BB" w14:textId="7BE09A3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EDAEF12" w14:textId="0D9ACFA2"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F3114A0" w14:textId="03E17750"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8F102FD" w14:textId="14A9CDE3"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210C549E" w14:textId="514C43BF"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7116E76B" w14:textId="75CFDEC2"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16B8F2A7" w14:textId="42A1B9A7"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E121DF1" w14:textId="77777777" w:rsidTr="009B350B">
        <w:trPr>
          <w:jc w:val="center"/>
        </w:trPr>
        <w:tc>
          <w:tcPr>
            <w:tcW w:w="849" w:type="dxa"/>
            <w:vAlign w:val="center"/>
          </w:tcPr>
          <w:p w14:paraId="12169376" w14:textId="350A7FEF" w:rsidR="00902027" w:rsidRPr="004A6DA5" w:rsidRDefault="00902027" w:rsidP="00902027">
            <w:pPr>
              <w:spacing w:before="20" w:line="273" w:lineRule="auto"/>
              <w:ind w:right="20"/>
              <w:rPr>
                <w:rFonts w:cs="Arial"/>
                <w:sz w:val="18"/>
                <w:szCs w:val="18"/>
              </w:rPr>
            </w:pPr>
            <w:r w:rsidRPr="004A6DA5">
              <w:rPr>
                <w:rFonts w:cs="Arial"/>
                <w:sz w:val="18"/>
                <w:szCs w:val="18"/>
              </w:rPr>
              <w:t>174</w:t>
            </w:r>
          </w:p>
        </w:tc>
        <w:tc>
          <w:tcPr>
            <w:tcW w:w="1134" w:type="dxa"/>
            <w:vAlign w:val="bottom"/>
          </w:tcPr>
          <w:p w14:paraId="0723DF73" w14:textId="13A0CF84" w:rsidR="00902027" w:rsidRPr="004A6DA5" w:rsidRDefault="00902027" w:rsidP="00902027">
            <w:pPr>
              <w:spacing w:before="20" w:line="273" w:lineRule="auto"/>
              <w:ind w:right="20"/>
              <w:rPr>
                <w:rFonts w:cs="Arial"/>
                <w:sz w:val="18"/>
                <w:szCs w:val="18"/>
              </w:rPr>
            </w:pPr>
            <w:r>
              <w:rPr>
                <w:rFonts w:cs="Arial"/>
                <w:color w:val="000000"/>
                <w:sz w:val="20"/>
                <w:szCs w:val="20"/>
              </w:rPr>
              <w:t>35SU</w:t>
            </w:r>
          </w:p>
        </w:tc>
        <w:tc>
          <w:tcPr>
            <w:tcW w:w="2126" w:type="dxa"/>
            <w:vAlign w:val="bottom"/>
          </w:tcPr>
          <w:p w14:paraId="0640007E" w14:textId="72882775"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DFE4599" w14:textId="071C25C3"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05FA0B6" w14:textId="7BAAE1F2"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4FA55622" w14:textId="515C1B33"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14E64566" w14:textId="558C6412"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610114DF" w14:textId="05E7D9A3"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1134" w:type="dxa"/>
            <w:vAlign w:val="bottom"/>
          </w:tcPr>
          <w:p w14:paraId="018A9F69" w14:textId="2A95068D"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DD3B426" w14:textId="77777777" w:rsidTr="009B350B">
        <w:trPr>
          <w:jc w:val="center"/>
        </w:trPr>
        <w:tc>
          <w:tcPr>
            <w:tcW w:w="849" w:type="dxa"/>
            <w:vAlign w:val="center"/>
          </w:tcPr>
          <w:p w14:paraId="51F09D3D" w14:textId="6EDAC6EB" w:rsidR="00902027" w:rsidRPr="004A6DA5" w:rsidRDefault="00902027" w:rsidP="00902027">
            <w:pPr>
              <w:spacing w:before="20" w:line="273" w:lineRule="auto"/>
              <w:ind w:right="20"/>
              <w:rPr>
                <w:rFonts w:cs="Arial"/>
                <w:sz w:val="18"/>
                <w:szCs w:val="18"/>
              </w:rPr>
            </w:pPr>
            <w:r w:rsidRPr="004A6DA5">
              <w:rPr>
                <w:rFonts w:cs="Arial"/>
                <w:sz w:val="18"/>
                <w:szCs w:val="18"/>
              </w:rPr>
              <w:t>175</w:t>
            </w:r>
          </w:p>
        </w:tc>
        <w:tc>
          <w:tcPr>
            <w:tcW w:w="1134" w:type="dxa"/>
            <w:vAlign w:val="bottom"/>
          </w:tcPr>
          <w:p w14:paraId="16CD1C95" w14:textId="1B45A66A" w:rsidR="00902027" w:rsidRPr="004A6DA5" w:rsidRDefault="00902027" w:rsidP="00902027">
            <w:pPr>
              <w:spacing w:before="20" w:line="273" w:lineRule="auto"/>
              <w:ind w:right="20"/>
              <w:rPr>
                <w:rFonts w:cs="Arial"/>
                <w:sz w:val="18"/>
                <w:szCs w:val="18"/>
              </w:rPr>
            </w:pPr>
            <w:r>
              <w:rPr>
                <w:rFonts w:cs="Arial"/>
                <w:color w:val="000000"/>
                <w:sz w:val="20"/>
                <w:szCs w:val="20"/>
              </w:rPr>
              <w:t>36SU</w:t>
            </w:r>
          </w:p>
        </w:tc>
        <w:tc>
          <w:tcPr>
            <w:tcW w:w="2126" w:type="dxa"/>
            <w:vAlign w:val="bottom"/>
          </w:tcPr>
          <w:p w14:paraId="55CE376D" w14:textId="6C5EB5C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60AC69E" w14:textId="5DE16E3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3312C62" w14:textId="65AAEF5B"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08098FF" w14:textId="32291BE0"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107A4FF9" w14:textId="6E1F333E"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3F5AB523" w14:textId="3DFDCDAE"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15E3C39A" w14:textId="4CC8654D"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7E56C5F0" w14:textId="77777777" w:rsidTr="009B350B">
        <w:trPr>
          <w:jc w:val="center"/>
        </w:trPr>
        <w:tc>
          <w:tcPr>
            <w:tcW w:w="849" w:type="dxa"/>
            <w:vAlign w:val="center"/>
          </w:tcPr>
          <w:p w14:paraId="7FF0F717" w14:textId="5A0E1011" w:rsidR="00902027" w:rsidRPr="004A6DA5" w:rsidRDefault="00902027" w:rsidP="00902027">
            <w:pPr>
              <w:spacing w:before="20" w:line="273" w:lineRule="auto"/>
              <w:ind w:right="20"/>
              <w:rPr>
                <w:rFonts w:cs="Arial"/>
                <w:sz w:val="18"/>
                <w:szCs w:val="18"/>
              </w:rPr>
            </w:pPr>
            <w:r w:rsidRPr="004A6DA5">
              <w:rPr>
                <w:rFonts w:cs="Arial"/>
                <w:sz w:val="18"/>
                <w:szCs w:val="18"/>
              </w:rPr>
              <w:t>176</w:t>
            </w:r>
          </w:p>
        </w:tc>
        <w:tc>
          <w:tcPr>
            <w:tcW w:w="1134" w:type="dxa"/>
            <w:vAlign w:val="bottom"/>
          </w:tcPr>
          <w:p w14:paraId="5A441D39" w14:textId="5A0DF178" w:rsidR="00902027" w:rsidRPr="004A6DA5" w:rsidRDefault="00902027" w:rsidP="00902027">
            <w:pPr>
              <w:spacing w:before="20" w:line="273" w:lineRule="auto"/>
              <w:ind w:right="20"/>
              <w:rPr>
                <w:rFonts w:cs="Arial"/>
                <w:sz w:val="18"/>
                <w:szCs w:val="18"/>
              </w:rPr>
            </w:pPr>
            <w:r>
              <w:rPr>
                <w:rFonts w:cs="Arial"/>
                <w:color w:val="000000"/>
                <w:sz w:val="20"/>
                <w:szCs w:val="20"/>
              </w:rPr>
              <w:t>37SU</w:t>
            </w:r>
          </w:p>
        </w:tc>
        <w:tc>
          <w:tcPr>
            <w:tcW w:w="2126" w:type="dxa"/>
            <w:vAlign w:val="bottom"/>
          </w:tcPr>
          <w:p w14:paraId="0221F4E5" w14:textId="087174E2"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C70A037" w14:textId="2C4F60D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BBC98DB" w14:textId="69AD6C5E"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D40F515" w14:textId="3EE313B0"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00070A36" w14:textId="2877232D"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291F7C74" w14:textId="7D8D3FD3"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37F648E2" w14:textId="2ED6709F"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5E497361" w14:textId="77777777" w:rsidTr="009B350B">
        <w:trPr>
          <w:jc w:val="center"/>
        </w:trPr>
        <w:tc>
          <w:tcPr>
            <w:tcW w:w="849" w:type="dxa"/>
            <w:vAlign w:val="center"/>
          </w:tcPr>
          <w:p w14:paraId="7189CF1E" w14:textId="688B4F30" w:rsidR="00902027" w:rsidRPr="004A6DA5" w:rsidRDefault="00902027" w:rsidP="00902027">
            <w:pPr>
              <w:spacing w:before="20" w:line="273" w:lineRule="auto"/>
              <w:ind w:right="20"/>
              <w:rPr>
                <w:rFonts w:cs="Arial"/>
                <w:sz w:val="18"/>
                <w:szCs w:val="18"/>
              </w:rPr>
            </w:pPr>
            <w:r w:rsidRPr="004A6DA5">
              <w:rPr>
                <w:rFonts w:cs="Arial"/>
                <w:sz w:val="18"/>
                <w:szCs w:val="18"/>
              </w:rPr>
              <w:t>177</w:t>
            </w:r>
          </w:p>
        </w:tc>
        <w:tc>
          <w:tcPr>
            <w:tcW w:w="1134" w:type="dxa"/>
            <w:vAlign w:val="bottom"/>
          </w:tcPr>
          <w:p w14:paraId="4EDBA8A9" w14:textId="63F574F0" w:rsidR="00902027" w:rsidRPr="004A6DA5" w:rsidRDefault="00902027" w:rsidP="00902027">
            <w:pPr>
              <w:spacing w:before="20" w:line="273" w:lineRule="auto"/>
              <w:ind w:right="20"/>
              <w:rPr>
                <w:rFonts w:cs="Arial"/>
                <w:sz w:val="18"/>
                <w:szCs w:val="18"/>
              </w:rPr>
            </w:pPr>
            <w:r>
              <w:rPr>
                <w:rFonts w:cs="Arial"/>
                <w:color w:val="000000"/>
                <w:sz w:val="20"/>
                <w:szCs w:val="20"/>
              </w:rPr>
              <w:t>38SU</w:t>
            </w:r>
          </w:p>
        </w:tc>
        <w:tc>
          <w:tcPr>
            <w:tcW w:w="2126" w:type="dxa"/>
            <w:vAlign w:val="bottom"/>
          </w:tcPr>
          <w:p w14:paraId="5BE2317C" w14:textId="039DBBE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FE3ECE8" w14:textId="7C4419C2"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F9156F0" w14:textId="3D234B15"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5C0F673" w14:textId="73AB5E0C" w:rsidR="00902027" w:rsidRPr="004A6DA5" w:rsidRDefault="00902027" w:rsidP="00902027">
            <w:pPr>
              <w:spacing w:before="20" w:line="273" w:lineRule="auto"/>
              <w:ind w:right="20"/>
              <w:rPr>
                <w:rFonts w:cs="Arial"/>
                <w:sz w:val="18"/>
                <w:szCs w:val="18"/>
              </w:rPr>
            </w:pPr>
            <w:r>
              <w:rPr>
                <w:rFonts w:cs="Arial"/>
                <w:color w:val="000000"/>
                <w:sz w:val="20"/>
                <w:szCs w:val="20"/>
              </w:rPr>
              <w:t>0,5</w:t>
            </w:r>
          </w:p>
        </w:tc>
        <w:tc>
          <w:tcPr>
            <w:tcW w:w="987" w:type="dxa"/>
            <w:vAlign w:val="bottom"/>
          </w:tcPr>
          <w:p w14:paraId="66BB7BA2" w14:textId="1043EDD8"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851" w:type="dxa"/>
            <w:vAlign w:val="bottom"/>
          </w:tcPr>
          <w:p w14:paraId="4182D83C" w14:textId="19083822"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53AE3C3B" w14:textId="6B5E40D2"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72395460" w14:textId="77777777" w:rsidTr="009B350B">
        <w:trPr>
          <w:jc w:val="center"/>
        </w:trPr>
        <w:tc>
          <w:tcPr>
            <w:tcW w:w="849" w:type="dxa"/>
            <w:vAlign w:val="center"/>
          </w:tcPr>
          <w:p w14:paraId="50325857" w14:textId="4369DDAC" w:rsidR="00902027" w:rsidRPr="004A6DA5" w:rsidRDefault="00902027" w:rsidP="00902027">
            <w:pPr>
              <w:spacing w:before="20" w:line="273" w:lineRule="auto"/>
              <w:ind w:right="20"/>
              <w:rPr>
                <w:rFonts w:cs="Arial"/>
                <w:sz w:val="18"/>
                <w:szCs w:val="18"/>
              </w:rPr>
            </w:pPr>
            <w:r w:rsidRPr="004A6DA5">
              <w:rPr>
                <w:rFonts w:cs="Arial"/>
                <w:sz w:val="18"/>
                <w:szCs w:val="18"/>
              </w:rPr>
              <w:t>178</w:t>
            </w:r>
          </w:p>
        </w:tc>
        <w:tc>
          <w:tcPr>
            <w:tcW w:w="1134" w:type="dxa"/>
            <w:vAlign w:val="bottom"/>
          </w:tcPr>
          <w:p w14:paraId="3673E689" w14:textId="5A940E0D" w:rsidR="00902027" w:rsidRPr="004A6DA5" w:rsidRDefault="00902027" w:rsidP="00902027">
            <w:pPr>
              <w:spacing w:before="20" w:line="273" w:lineRule="auto"/>
              <w:ind w:right="20"/>
              <w:rPr>
                <w:rFonts w:cs="Arial"/>
                <w:sz w:val="18"/>
                <w:szCs w:val="18"/>
              </w:rPr>
            </w:pPr>
            <w:r>
              <w:rPr>
                <w:rFonts w:cs="Arial"/>
                <w:color w:val="000000"/>
                <w:sz w:val="20"/>
                <w:szCs w:val="20"/>
              </w:rPr>
              <w:t>39SU</w:t>
            </w:r>
          </w:p>
        </w:tc>
        <w:tc>
          <w:tcPr>
            <w:tcW w:w="2126" w:type="dxa"/>
            <w:vAlign w:val="bottom"/>
          </w:tcPr>
          <w:p w14:paraId="175FE2F3" w14:textId="553D3593"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00DA86C" w14:textId="5B9D2402"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4923B33" w14:textId="0E0444EA"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8F5F2D7" w14:textId="19E9BBA4"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5E71D761" w14:textId="36D04617"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506083B2" w14:textId="6F1DAD14"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1A92D3D" w14:textId="6085D877"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5364AD3" w14:textId="77777777" w:rsidTr="009B350B">
        <w:trPr>
          <w:jc w:val="center"/>
        </w:trPr>
        <w:tc>
          <w:tcPr>
            <w:tcW w:w="849" w:type="dxa"/>
            <w:vAlign w:val="center"/>
          </w:tcPr>
          <w:p w14:paraId="4F0EF200" w14:textId="4F69E547" w:rsidR="00902027" w:rsidRPr="004A6DA5" w:rsidRDefault="00902027" w:rsidP="00902027">
            <w:pPr>
              <w:spacing w:before="20" w:line="273" w:lineRule="auto"/>
              <w:ind w:right="20"/>
              <w:rPr>
                <w:rFonts w:cs="Arial"/>
                <w:sz w:val="18"/>
                <w:szCs w:val="18"/>
              </w:rPr>
            </w:pPr>
            <w:r w:rsidRPr="004A6DA5">
              <w:rPr>
                <w:rFonts w:cs="Arial"/>
                <w:sz w:val="18"/>
                <w:szCs w:val="18"/>
              </w:rPr>
              <w:t>179</w:t>
            </w:r>
          </w:p>
        </w:tc>
        <w:tc>
          <w:tcPr>
            <w:tcW w:w="1134" w:type="dxa"/>
            <w:vAlign w:val="bottom"/>
          </w:tcPr>
          <w:p w14:paraId="0B66C45E" w14:textId="7CEBF404" w:rsidR="00902027" w:rsidRPr="004A6DA5" w:rsidRDefault="00902027" w:rsidP="00902027">
            <w:pPr>
              <w:spacing w:before="20" w:line="273" w:lineRule="auto"/>
              <w:ind w:right="20"/>
              <w:rPr>
                <w:rFonts w:cs="Arial"/>
                <w:sz w:val="18"/>
                <w:szCs w:val="18"/>
              </w:rPr>
            </w:pPr>
            <w:r>
              <w:rPr>
                <w:rFonts w:cs="Arial"/>
                <w:color w:val="000000"/>
                <w:sz w:val="20"/>
                <w:szCs w:val="20"/>
              </w:rPr>
              <w:t>40SU</w:t>
            </w:r>
          </w:p>
        </w:tc>
        <w:tc>
          <w:tcPr>
            <w:tcW w:w="2126" w:type="dxa"/>
            <w:vAlign w:val="bottom"/>
          </w:tcPr>
          <w:p w14:paraId="0087FFE0" w14:textId="283D20E5"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3697705" w14:textId="367B365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C6FF0EA" w14:textId="54D48825"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D7A3838" w14:textId="09CE4558"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04CBA16D" w14:textId="4946FAF7"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12FC876D" w14:textId="43169FD6"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7CE4163E" w14:textId="55FEA0DE"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9E05E3B" w14:textId="77777777" w:rsidTr="009B350B">
        <w:trPr>
          <w:jc w:val="center"/>
        </w:trPr>
        <w:tc>
          <w:tcPr>
            <w:tcW w:w="849" w:type="dxa"/>
            <w:vAlign w:val="center"/>
          </w:tcPr>
          <w:p w14:paraId="1EB38A9C" w14:textId="2C8DADCF" w:rsidR="00902027" w:rsidRPr="004A6DA5" w:rsidRDefault="00902027" w:rsidP="00902027">
            <w:pPr>
              <w:spacing w:before="20" w:line="273" w:lineRule="auto"/>
              <w:ind w:right="20"/>
              <w:rPr>
                <w:rFonts w:cs="Arial"/>
                <w:sz w:val="18"/>
                <w:szCs w:val="18"/>
              </w:rPr>
            </w:pPr>
            <w:r w:rsidRPr="004A6DA5">
              <w:rPr>
                <w:rFonts w:cs="Arial"/>
                <w:sz w:val="18"/>
                <w:szCs w:val="18"/>
              </w:rPr>
              <w:t>180</w:t>
            </w:r>
          </w:p>
        </w:tc>
        <w:tc>
          <w:tcPr>
            <w:tcW w:w="1134" w:type="dxa"/>
            <w:vAlign w:val="bottom"/>
          </w:tcPr>
          <w:p w14:paraId="68D935C5" w14:textId="02FD41DB" w:rsidR="00902027" w:rsidRPr="004A6DA5" w:rsidRDefault="00902027" w:rsidP="00902027">
            <w:pPr>
              <w:spacing w:before="20" w:line="273" w:lineRule="auto"/>
              <w:ind w:right="20"/>
              <w:rPr>
                <w:rFonts w:cs="Arial"/>
                <w:sz w:val="18"/>
                <w:szCs w:val="18"/>
              </w:rPr>
            </w:pPr>
            <w:r>
              <w:rPr>
                <w:rFonts w:cs="Arial"/>
                <w:color w:val="000000"/>
                <w:sz w:val="20"/>
                <w:szCs w:val="20"/>
              </w:rPr>
              <w:t>41SU</w:t>
            </w:r>
          </w:p>
        </w:tc>
        <w:tc>
          <w:tcPr>
            <w:tcW w:w="2126" w:type="dxa"/>
            <w:vAlign w:val="bottom"/>
          </w:tcPr>
          <w:p w14:paraId="6FF0C21F" w14:textId="4C23B886"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5485BCA" w14:textId="2FE1A597"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2540D43" w14:textId="7877C3B0" w:rsidR="00902027" w:rsidRPr="004A6DA5" w:rsidRDefault="00902027" w:rsidP="00902027">
            <w:pPr>
              <w:spacing w:before="20" w:line="273" w:lineRule="auto"/>
              <w:ind w:right="20"/>
              <w:rPr>
                <w:rFonts w:cs="Arial"/>
                <w:sz w:val="18"/>
                <w:szCs w:val="18"/>
              </w:rPr>
            </w:pPr>
            <w:r>
              <w:rPr>
                <w:rFonts w:cs="Arial"/>
                <w:color w:val="000000"/>
                <w:sz w:val="20"/>
                <w:szCs w:val="20"/>
              </w:rPr>
              <w:t>teren zieleni naturalnej,teren lasu,teren wód</w:t>
            </w:r>
          </w:p>
        </w:tc>
        <w:tc>
          <w:tcPr>
            <w:tcW w:w="1139" w:type="dxa"/>
            <w:vAlign w:val="bottom"/>
          </w:tcPr>
          <w:p w14:paraId="6D8D6953" w14:textId="246E5378"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650E98E0" w14:textId="3784EEDF"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C0BC6BA" w14:textId="01CCB768" w:rsidR="00902027" w:rsidRPr="004A6DA5" w:rsidRDefault="00902027" w:rsidP="00902027">
            <w:pPr>
              <w:spacing w:before="20" w:line="273" w:lineRule="auto"/>
              <w:ind w:right="20"/>
              <w:rPr>
                <w:rFonts w:cs="Arial"/>
                <w:sz w:val="18"/>
                <w:szCs w:val="18"/>
              </w:rPr>
            </w:pPr>
            <w:r>
              <w:rPr>
                <w:rFonts w:cs="Arial"/>
                <w:color w:val="000000"/>
                <w:sz w:val="20"/>
                <w:szCs w:val="20"/>
              </w:rPr>
              <w:t>20</w:t>
            </w:r>
          </w:p>
        </w:tc>
        <w:tc>
          <w:tcPr>
            <w:tcW w:w="1134" w:type="dxa"/>
            <w:vAlign w:val="bottom"/>
          </w:tcPr>
          <w:p w14:paraId="6AD3C959" w14:textId="25A4D4D1"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21E913CD" w14:textId="77777777" w:rsidTr="009B350B">
        <w:trPr>
          <w:jc w:val="center"/>
        </w:trPr>
        <w:tc>
          <w:tcPr>
            <w:tcW w:w="849" w:type="dxa"/>
            <w:vAlign w:val="center"/>
          </w:tcPr>
          <w:p w14:paraId="00ED057D" w14:textId="5251AFF2"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181</w:t>
            </w:r>
          </w:p>
        </w:tc>
        <w:tc>
          <w:tcPr>
            <w:tcW w:w="1134" w:type="dxa"/>
            <w:vAlign w:val="bottom"/>
          </w:tcPr>
          <w:p w14:paraId="1FF831BA" w14:textId="48D42089" w:rsidR="00902027" w:rsidRPr="004A6DA5" w:rsidRDefault="00902027" w:rsidP="00902027">
            <w:pPr>
              <w:spacing w:before="20" w:line="273" w:lineRule="auto"/>
              <w:ind w:right="20"/>
              <w:rPr>
                <w:rFonts w:cs="Arial"/>
                <w:sz w:val="18"/>
                <w:szCs w:val="18"/>
              </w:rPr>
            </w:pPr>
            <w:r>
              <w:rPr>
                <w:rFonts w:cs="Arial"/>
                <w:color w:val="000000"/>
                <w:sz w:val="20"/>
                <w:szCs w:val="20"/>
              </w:rPr>
              <w:t>42SU</w:t>
            </w:r>
          </w:p>
        </w:tc>
        <w:tc>
          <w:tcPr>
            <w:tcW w:w="2126" w:type="dxa"/>
            <w:vAlign w:val="bottom"/>
          </w:tcPr>
          <w:p w14:paraId="0F987195" w14:textId="116AC386"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B1ADB9F" w14:textId="7E9A6BD7"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64A2B45" w14:textId="259B2562"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466AD8DC" w14:textId="3F852D12"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0C0E498A" w14:textId="731EDF88" w:rsidR="00902027" w:rsidRPr="004A6DA5" w:rsidRDefault="00902027" w:rsidP="00902027">
            <w:pPr>
              <w:spacing w:before="20" w:line="273" w:lineRule="auto"/>
              <w:ind w:right="20"/>
              <w:rPr>
                <w:rFonts w:cs="Arial"/>
                <w:sz w:val="18"/>
                <w:szCs w:val="18"/>
              </w:rPr>
            </w:pPr>
            <w:r>
              <w:rPr>
                <w:rFonts w:cs="Arial"/>
                <w:color w:val="000000"/>
                <w:sz w:val="20"/>
                <w:szCs w:val="20"/>
              </w:rPr>
              <w:t>30</w:t>
            </w:r>
          </w:p>
        </w:tc>
        <w:tc>
          <w:tcPr>
            <w:tcW w:w="851" w:type="dxa"/>
            <w:vAlign w:val="bottom"/>
          </w:tcPr>
          <w:p w14:paraId="1B27EFE7" w14:textId="02725600"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62B304E" w14:textId="7759FF8F"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52E8B17" w14:textId="77777777" w:rsidTr="009B350B">
        <w:trPr>
          <w:jc w:val="center"/>
        </w:trPr>
        <w:tc>
          <w:tcPr>
            <w:tcW w:w="849" w:type="dxa"/>
            <w:vAlign w:val="center"/>
          </w:tcPr>
          <w:p w14:paraId="5FBD5F3D" w14:textId="22D7B746" w:rsidR="00902027" w:rsidRPr="004A6DA5" w:rsidRDefault="00902027" w:rsidP="00902027">
            <w:pPr>
              <w:spacing w:before="20" w:line="273" w:lineRule="auto"/>
              <w:ind w:right="20"/>
              <w:rPr>
                <w:rFonts w:cs="Arial"/>
                <w:sz w:val="18"/>
                <w:szCs w:val="18"/>
              </w:rPr>
            </w:pPr>
            <w:r w:rsidRPr="004A6DA5">
              <w:rPr>
                <w:rFonts w:cs="Arial"/>
                <w:sz w:val="18"/>
                <w:szCs w:val="18"/>
              </w:rPr>
              <w:t>182</w:t>
            </w:r>
          </w:p>
        </w:tc>
        <w:tc>
          <w:tcPr>
            <w:tcW w:w="1134" w:type="dxa"/>
            <w:vAlign w:val="bottom"/>
          </w:tcPr>
          <w:p w14:paraId="7EFB8664" w14:textId="0CF10789" w:rsidR="00902027" w:rsidRPr="004A6DA5" w:rsidRDefault="00902027" w:rsidP="00902027">
            <w:pPr>
              <w:spacing w:before="20" w:line="273" w:lineRule="auto"/>
              <w:ind w:right="20"/>
              <w:rPr>
                <w:rFonts w:cs="Arial"/>
                <w:sz w:val="18"/>
                <w:szCs w:val="18"/>
              </w:rPr>
            </w:pPr>
            <w:r>
              <w:rPr>
                <w:rFonts w:cs="Arial"/>
                <w:color w:val="000000"/>
                <w:sz w:val="20"/>
                <w:szCs w:val="20"/>
              </w:rPr>
              <w:t>43SU</w:t>
            </w:r>
          </w:p>
        </w:tc>
        <w:tc>
          <w:tcPr>
            <w:tcW w:w="2126" w:type="dxa"/>
            <w:vAlign w:val="bottom"/>
          </w:tcPr>
          <w:p w14:paraId="125FA55D" w14:textId="47DBB329"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7C1CA73" w14:textId="05281D15"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A579E26" w14:textId="4BF5F08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E5B0EF2" w14:textId="52AE0EAE"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56590632" w14:textId="7A76122F"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304F936B" w14:textId="1EA48146"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77D72EE2" w14:textId="280018FF"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4AB659FB" w14:textId="77777777" w:rsidTr="009B350B">
        <w:trPr>
          <w:jc w:val="center"/>
        </w:trPr>
        <w:tc>
          <w:tcPr>
            <w:tcW w:w="849" w:type="dxa"/>
            <w:vAlign w:val="center"/>
          </w:tcPr>
          <w:p w14:paraId="709E07A8" w14:textId="489EC289" w:rsidR="00902027" w:rsidRPr="004A6DA5" w:rsidRDefault="00902027" w:rsidP="00902027">
            <w:pPr>
              <w:spacing w:before="20" w:line="273" w:lineRule="auto"/>
              <w:ind w:right="20"/>
              <w:rPr>
                <w:rFonts w:cs="Arial"/>
                <w:sz w:val="18"/>
                <w:szCs w:val="18"/>
              </w:rPr>
            </w:pPr>
            <w:r w:rsidRPr="004A6DA5">
              <w:rPr>
                <w:rFonts w:cs="Arial"/>
                <w:sz w:val="18"/>
                <w:szCs w:val="18"/>
              </w:rPr>
              <w:t>183</w:t>
            </w:r>
          </w:p>
        </w:tc>
        <w:tc>
          <w:tcPr>
            <w:tcW w:w="1134" w:type="dxa"/>
            <w:vAlign w:val="bottom"/>
          </w:tcPr>
          <w:p w14:paraId="7998A772" w14:textId="15BABC22" w:rsidR="00902027" w:rsidRPr="004A6DA5" w:rsidRDefault="00902027" w:rsidP="00902027">
            <w:pPr>
              <w:spacing w:before="20" w:line="273" w:lineRule="auto"/>
              <w:ind w:right="20"/>
              <w:rPr>
                <w:rFonts w:cs="Arial"/>
                <w:sz w:val="18"/>
                <w:szCs w:val="18"/>
              </w:rPr>
            </w:pPr>
            <w:r>
              <w:rPr>
                <w:rFonts w:cs="Arial"/>
                <w:color w:val="000000"/>
                <w:sz w:val="20"/>
                <w:szCs w:val="20"/>
              </w:rPr>
              <w:t>44SU</w:t>
            </w:r>
          </w:p>
        </w:tc>
        <w:tc>
          <w:tcPr>
            <w:tcW w:w="2126" w:type="dxa"/>
            <w:vAlign w:val="bottom"/>
          </w:tcPr>
          <w:p w14:paraId="705CC483" w14:textId="527510A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94093AD" w14:textId="6EF0596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1EBB86C" w14:textId="351A23CB"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B0ED130" w14:textId="26CBBBD1"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427C02FE" w14:textId="70F0F7D8"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2A8B9AF9" w14:textId="67611F24"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8C50DFC" w14:textId="13F483B8"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6D84AB14" w14:textId="77777777" w:rsidTr="009B350B">
        <w:trPr>
          <w:jc w:val="center"/>
        </w:trPr>
        <w:tc>
          <w:tcPr>
            <w:tcW w:w="849" w:type="dxa"/>
            <w:vAlign w:val="center"/>
          </w:tcPr>
          <w:p w14:paraId="37C701FC" w14:textId="0D99CDE6" w:rsidR="00902027" w:rsidRPr="004A6DA5" w:rsidRDefault="00902027" w:rsidP="00902027">
            <w:pPr>
              <w:spacing w:before="20" w:line="273" w:lineRule="auto"/>
              <w:ind w:right="20"/>
              <w:rPr>
                <w:rFonts w:cs="Arial"/>
                <w:sz w:val="18"/>
                <w:szCs w:val="18"/>
              </w:rPr>
            </w:pPr>
            <w:r w:rsidRPr="004A6DA5">
              <w:rPr>
                <w:rFonts w:cs="Arial"/>
                <w:sz w:val="18"/>
                <w:szCs w:val="18"/>
              </w:rPr>
              <w:t>184</w:t>
            </w:r>
          </w:p>
        </w:tc>
        <w:tc>
          <w:tcPr>
            <w:tcW w:w="1134" w:type="dxa"/>
            <w:vAlign w:val="bottom"/>
          </w:tcPr>
          <w:p w14:paraId="68A3E541" w14:textId="37D02205" w:rsidR="00902027" w:rsidRPr="004A6DA5" w:rsidRDefault="00902027" w:rsidP="00902027">
            <w:pPr>
              <w:spacing w:before="20" w:line="273" w:lineRule="auto"/>
              <w:ind w:right="20"/>
              <w:rPr>
                <w:rFonts w:cs="Arial"/>
                <w:sz w:val="18"/>
                <w:szCs w:val="18"/>
              </w:rPr>
            </w:pPr>
            <w:r>
              <w:rPr>
                <w:rFonts w:cs="Arial"/>
                <w:color w:val="000000"/>
                <w:sz w:val="20"/>
                <w:szCs w:val="20"/>
              </w:rPr>
              <w:t>45SU</w:t>
            </w:r>
          </w:p>
        </w:tc>
        <w:tc>
          <w:tcPr>
            <w:tcW w:w="2126" w:type="dxa"/>
            <w:vAlign w:val="bottom"/>
          </w:tcPr>
          <w:p w14:paraId="729EDE1B" w14:textId="700D7C16"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8570501" w14:textId="15A3067C"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3BB9670" w14:textId="46DC0307"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E871E6D" w14:textId="266DE2F1"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00A73057" w14:textId="60A7FAC3"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28F62CEF" w14:textId="274BE20F" w:rsidR="00902027" w:rsidRPr="004A6DA5" w:rsidRDefault="00902027" w:rsidP="00902027">
            <w:pPr>
              <w:spacing w:before="20" w:line="273" w:lineRule="auto"/>
              <w:ind w:right="20"/>
              <w:rPr>
                <w:rFonts w:cs="Arial"/>
                <w:sz w:val="18"/>
                <w:szCs w:val="18"/>
              </w:rPr>
            </w:pPr>
            <w:r>
              <w:rPr>
                <w:rFonts w:cs="Arial"/>
                <w:color w:val="000000"/>
                <w:sz w:val="20"/>
                <w:szCs w:val="20"/>
              </w:rPr>
              <w:t>10</w:t>
            </w:r>
          </w:p>
        </w:tc>
        <w:tc>
          <w:tcPr>
            <w:tcW w:w="1134" w:type="dxa"/>
            <w:vAlign w:val="bottom"/>
          </w:tcPr>
          <w:p w14:paraId="07269090" w14:textId="252C1D69"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31AF128" w14:textId="77777777" w:rsidTr="009B350B">
        <w:trPr>
          <w:jc w:val="center"/>
        </w:trPr>
        <w:tc>
          <w:tcPr>
            <w:tcW w:w="849" w:type="dxa"/>
            <w:vAlign w:val="center"/>
          </w:tcPr>
          <w:p w14:paraId="30C413E8" w14:textId="607CB902" w:rsidR="00902027" w:rsidRPr="004A6DA5" w:rsidRDefault="00902027" w:rsidP="00902027">
            <w:pPr>
              <w:spacing w:before="20" w:line="273" w:lineRule="auto"/>
              <w:ind w:right="20"/>
              <w:rPr>
                <w:rFonts w:cs="Arial"/>
                <w:sz w:val="18"/>
                <w:szCs w:val="18"/>
              </w:rPr>
            </w:pPr>
            <w:r w:rsidRPr="004A6DA5">
              <w:rPr>
                <w:rFonts w:cs="Arial"/>
                <w:sz w:val="18"/>
                <w:szCs w:val="18"/>
              </w:rPr>
              <w:t>185</w:t>
            </w:r>
          </w:p>
        </w:tc>
        <w:tc>
          <w:tcPr>
            <w:tcW w:w="1134" w:type="dxa"/>
            <w:vAlign w:val="bottom"/>
          </w:tcPr>
          <w:p w14:paraId="6D3C7442" w14:textId="46B5E019" w:rsidR="00902027" w:rsidRPr="004A6DA5" w:rsidRDefault="00902027" w:rsidP="00902027">
            <w:pPr>
              <w:spacing w:before="20" w:line="273" w:lineRule="auto"/>
              <w:ind w:right="20"/>
              <w:rPr>
                <w:rFonts w:cs="Arial"/>
                <w:sz w:val="18"/>
                <w:szCs w:val="18"/>
              </w:rPr>
            </w:pPr>
            <w:r>
              <w:rPr>
                <w:rFonts w:cs="Arial"/>
                <w:color w:val="000000"/>
                <w:sz w:val="20"/>
                <w:szCs w:val="20"/>
              </w:rPr>
              <w:t>46SU</w:t>
            </w:r>
          </w:p>
        </w:tc>
        <w:tc>
          <w:tcPr>
            <w:tcW w:w="2126" w:type="dxa"/>
            <w:vAlign w:val="bottom"/>
          </w:tcPr>
          <w:p w14:paraId="43450508" w14:textId="505E3D85"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0844414" w14:textId="2A3C87E8"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9DEE3E4" w14:textId="016D0D0C"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6D96F75" w14:textId="28711552"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5E9595DF" w14:textId="154BABE8" w:rsidR="00902027" w:rsidRPr="004A6DA5" w:rsidRDefault="00902027" w:rsidP="00902027">
            <w:pPr>
              <w:spacing w:before="20" w:line="273" w:lineRule="auto"/>
              <w:ind w:right="20"/>
              <w:rPr>
                <w:rFonts w:cs="Arial"/>
                <w:sz w:val="18"/>
                <w:szCs w:val="18"/>
              </w:rPr>
            </w:pPr>
            <w:r>
              <w:rPr>
                <w:rFonts w:cs="Arial"/>
                <w:color w:val="000000"/>
                <w:sz w:val="20"/>
                <w:szCs w:val="20"/>
              </w:rPr>
              <w:t>80</w:t>
            </w:r>
          </w:p>
        </w:tc>
        <w:tc>
          <w:tcPr>
            <w:tcW w:w="851" w:type="dxa"/>
            <w:vAlign w:val="bottom"/>
          </w:tcPr>
          <w:p w14:paraId="2BA378F6" w14:textId="130E90D7" w:rsidR="00902027" w:rsidRPr="004A6DA5" w:rsidRDefault="00902027" w:rsidP="00902027">
            <w:pPr>
              <w:spacing w:before="20" w:line="273" w:lineRule="auto"/>
              <w:ind w:right="20"/>
              <w:rPr>
                <w:rFonts w:cs="Arial"/>
                <w:sz w:val="18"/>
                <w:szCs w:val="18"/>
              </w:rPr>
            </w:pPr>
            <w:r>
              <w:rPr>
                <w:rFonts w:cs="Arial"/>
                <w:color w:val="000000"/>
                <w:sz w:val="20"/>
                <w:szCs w:val="20"/>
              </w:rPr>
              <w:t>10</w:t>
            </w:r>
          </w:p>
        </w:tc>
        <w:tc>
          <w:tcPr>
            <w:tcW w:w="1134" w:type="dxa"/>
            <w:vAlign w:val="bottom"/>
          </w:tcPr>
          <w:p w14:paraId="39642CE4" w14:textId="30D74C5E" w:rsidR="00902027" w:rsidRPr="004A6DA5" w:rsidRDefault="00902027" w:rsidP="00902027">
            <w:pPr>
              <w:spacing w:before="20" w:line="273" w:lineRule="auto"/>
              <w:ind w:right="20"/>
              <w:rPr>
                <w:rFonts w:cs="Arial"/>
                <w:sz w:val="18"/>
                <w:szCs w:val="18"/>
              </w:rPr>
            </w:pPr>
            <w:r>
              <w:rPr>
                <w:rFonts w:cs="Arial"/>
                <w:color w:val="000000"/>
                <w:sz w:val="20"/>
                <w:szCs w:val="20"/>
              </w:rPr>
              <w:t>5</w:t>
            </w:r>
          </w:p>
        </w:tc>
      </w:tr>
      <w:tr w:rsidR="00902027" w:rsidRPr="004A6DA5" w14:paraId="35B107ED" w14:textId="77777777" w:rsidTr="009B350B">
        <w:trPr>
          <w:jc w:val="center"/>
        </w:trPr>
        <w:tc>
          <w:tcPr>
            <w:tcW w:w="849" w:type="dxa"/>
            <w:vAlign w:val="center"/>
          </w:tcPr>
          <w:p w14:paraId="582493DB" w14:textId="2BD2745E" w:rsidR="00902027" w:rsidRPr="004A6DA5" w:rsidRDefault="00902027" w:rsidP="00902027">
            <w:pPr>
              <w:spacing w:before="20" w:line="273" w:lineRule="auto"/>
              <w:ind w:right="20"/>
              <w:rPr>
                <w:rFonts w:cs="Arial"/>
                <w:sz w:val="18"/>
                <w:szCs w:val="18"/>
              </w:rPr>
            </w:pPr>
            <w:r w:rsidRPr="004A6DA5">
              <w:rPr>
                <w:rFonts w:cs="Arial"/>
                <w:sz w:val="18"/>
                <w:szCs w:val="18"/>
              </w:rPr>
              <w:t>186</w:t>
            </w:r>
          </w:p>
        </w:tc>
        <w:tc>
          <w:tcPr>
            <w:tcW w:w="1134" w:type="dxa"/>
            <w:vAlign w:val="bottom"/>
          </w:tcPr>
          <w:p w14:paraId="0E491147" w14:textId="4A630775" w:rsidR="00902027" w:rsidRPr="004A6DA5" w:rsidRDefault="00902027" w:rsidP="00902027">
            <w:pPr>
              <w:spacing w:before="20" w:line="273" w:lineRule="auto"/>
              <w:ind w:right="20"/>
              <w:rPr>
                <w:rFonts w:cs="Arial"/>
                <w:sz w:val="18"/>
                <w:szCs w:val="18"/>
              </w:rPr>
            </w:pPr>
            <w:r>
              <w:rPr>
                <w:rFonts w:cs="Arial"/>
                <w:color w:val="000000"/>
                <w:sz w:val="20"/>
                <w:szCs w:val="20"/>
              </w:rPr>
              <w:t>47SU</w:t>
            </w:r>
          </w:p>
        </w:tc>
        <w:tc>
          <w:tcPr>
            <w:tcW w:w="2126" w:type="dxa"/>
            <w:vAlign w:val="bottom"/>
          </w:tcPr>
          <w:p w14:paraId="242886AB" w14:textId="4A6AF5F3"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E64B80E" w14:textId="6F36A658"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1C3189A" w14:textId="4F9A2F3E"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493948C" w14:textId="4E9977D5" w:rsidR="00902027" w:rsidRPr="004A6DA5" w:rsidRDefault="00902027" w:rsidP="00902027">
            <w:pPr>
              <w:spacing w:before="20" w:line="273" w:lineRule="auto"/>
              <w:ind w:right="20"/>
              <w:rPr>
                <w:rFonts w:cs="Arial"/>
                <w:sz w:val="18"/>
                <w:szCs w:val="18"/>
              </w:rPr>
            </w:pPr>
            <w:r>
              <w:rPr>
                <w:rFonts w:cs="Arial"/>
                <w:color w:val="000000"/>
                <w:sz w:val="20"/>
                <w:szCs w:val="20"/>
              </w:rPr>
              <w:t>1,8</w:t>
            </w:r>
          </w:p>
        </w:tc>
        <w:tc>
          <w:tcPr>
            <w:tcW w:w="987" w:type="dxa"/>
            <w:vAlign w:val="bottom"/>
          </w:tcPr>
          <w:p w14:paraId="5CB6BF6F" w14:textId="7096FD5E"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69DAF9D6" w14:textId="6B82FAED" w:rsidR="00902027" w:rsidRPr="004A6DA5" w:rsidRDefault="00902027" w:rsidP="00902027">
            <w:pPr>
              <w:spacing w:before="20" w:line="273" w:lineRule="auto"/>
              <w:ind w:right="20"/>
              <w:rPr>
                <w:rFonts w:cs="Arial"/>
                <w:sz w:val="18"/>
                <w:szCs w:val="18"/>
              </w:rPr>
            </w:pPr>
            <w:r>
              <w:rPr>
                <w:rFonts w:cs="Arial"/>
                <w:color w:val="000000"/>
                <w:sz w:val="20"/>
                <w:szCs w:val="20"/>
              </w:rPr>
              <w:t>14</w:t>
            </w:r>
          </w:p>
        </w:tc>
        <w:tc>
          <w:tcPr>
            <w:tcW w:w="1134" w:type="dxa"/>
            <w:vAlign w:val="bottom"/>
          </w:tcPr>
          <w:p w14:paraId="10AF71E5" w14:textId="1AE15900" w:rsidR="00902027" w:rsidRPr="004A6DA5" w:rsidRDefault="00902027" w:rsidP="00902027">
            <w:pPr>
              <w:spacing w:before="20" w:line="273" w:lineRule="auto"/>
              <w:ind w:right="20"/>
              <w:rPr>
                <w:rFonts w:cs="Arial"/>
                <w:sz w:val="18"/>
                <w:szCs w:val="18"/>
              </w:rPr>
            </w:pPr>
            <w:r>
              <w:rPr>
                <w:rFonts w:cs="Arial"/>
                <w:color w:val="000000"/>
                <w:sz w:val="20"/>
                <w:szCs w:val="20"/>
              </w:rPr>
              <w:t>15</w:t>
            </w:r>
          </w:p>
        </w:tc>
      </w:tr>
      <w:tr w:rsidR="00902027" w:rsidRPr="004A6DA5" w14:paraId="2CC9697A" w14:textId="77777777" w:rsidTr="009B350B">
        <w:trPr>
          <w:jc w:val="center"/>
        </w:trPr>
        <w:tc>
          <w:tcPr>
            <w:tcW w:w="849" w:type="dxa"/>
            <w:vAlign w:val="center"/>
          </w:tcPr>
          <w:p w14:paraId="680CA75E" w14:textId="43C7108A" w:rsidR="00902027" w:rsidRPr="004A6DA5" w:rsidRDefault="00902027" w:rsidP="00902027">
            <w:pPr>
              <w:spacing w:before="20" w:line="273" w:lineRule="auto"/>
              <w:ind w:right="20"/>
              <w:rPr>
                <w:rFonts w:cs="Arial"/>
                <w:sz w:val="18"/>
                <w:szCs w:val="18"/>
              </w:rPr>
            </w:pPr>
            <w:r w:rsidRPr="004A6DA5">
              <w:rPr>
                <w:rFonts w:cs="Arial"/>
                <w:sz w:val="18"/>
                <w:szCs w:val="18"/>
              </w:rPr>
              <w:t>187</w:t>
            </w:r>
          </w:p>
        </w:tc>
        <w:tc>
          <w:tcPr>
            <w:tcW w:w="1134" w:type="dxa"/>
            <w:vAlign w:val="bottom"/>
          </w:tcPr>
          <w:p w14:paraId="487DB3AD" w14:textId="5421EE51" w:rsidR="00902027" w:rsidRPr="004A6DA5" w:rsidRDefault="00902027" w:rsidP="00902027">
            <w:pPr>
              <w:spacing w:before="20" w:line="273" w:lineRule="auto"/>
              <w:ind w:right="20"/>
              <w:rPr>
                <w:rFonts w:cs="Arial"/>
                <w:sz w:val="18"/>
                <w:szCs w:val="18"/>
              </w:rPr>
            </w:pPr>
            <w:r>
              <w:rPr>
                <w:rFonts w:cs="Arial"/>
                <w:color w:val="000000"/>
                <w:sz w:val="20"/>
                <w:szCs w:val="20"/>
              </w:rPr>
              <w:t>48SU</w:t>
            </w:r>
          </w:p>
        </w:tc>
        <w:tc>
          <w:tcPr>
            <w:tcW w:w="2126" w:type="dxa"/>
            <w:vAlign w:val="bottom"/>
          </w:tcPr>
          <w:p w14:paraId="1962D302" w14:textId="046A54EE"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14CCA48" w14:textId="1E9880B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F45C16C" w14:textId="69134BF7"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21A5A4D" w14:textId="52201510" w:rsidR="00902027" w:rsidRPr="004A6DA5" w:rsidRDefault="00902027" w:rsidP="00902027">
            <w:pPr>
              <w:spacing w:before="20" w:line="273" w:lineRule="auto"/>
              <w:ind w:right="20"/>
              <w:rPr>
                <w:rFonts w:cs="Arial"/>
                <w:sz w:val="18"/>
                <w:szCs w:val="18"/>
              </w:rPr>
            </w:pPr>
            <w:r>
              <w:rPr>
                <w:rFonts w:cs="Arial"/>
                <w:color w:val="000000"/>
                <w:sz w:val="20"/>
                <w:szCs w:val="20"/>
              </w:rPr>
              <w:t>1,4</w:t>
            </w:r>
          </w:p>
        </w:tc>
        <w:tc>
          <w:tcPr>
            <w:tcW w:w="987" w:type="dxa"/>
            <w:vAlign w:val="bottom"/>
          </w:tcPr>
          <w:p w14:paraId="3806FE6F" w14:textId="33D4EC44" w:rsidR="00902027" w:rsidRPr="004A6DA5" w:rsidRDefault="00902027" w:rsidP="00902027">
            <w:pPr>
              <w:spacing w:before="20" w:line="273" w:lineRule="auto"/>
              <w:ind w:right="20"/>
              <w:rPr>
                <w:rFonts w:cs="Arial"/>
                <w:sz w:val="18"/>
                <w:szCs w:val="18"/>
              </w:rPr>
            </w:pPr>
            <w:r>
              <w:rPr>
                <w:rFonts w:cs="Arial"/>
                <w:color w:val="000000"/>
                <w:sz w:val="20"/>
                <w:szCs w:val="20"/>
              </w:rPr>
              <w:t>45</w:t>
            </w:r>
          </w:p>
        </w:tc>
        <w:tc>
          <w:tcPr>
            <w:tcW w:w="851" w:type="dxa"/>
            <w:vAlign w:val="bottom"/>
          </w:tcPr>
          <w:p w14:paraId="7F5BC695" w14:textId="0A78C44C"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7EDE2F4C" w14:textId="560F580C" w:rsidR="00902027" w:rsidRPr="004A6DA5" w:rsidRDefault="00902027" w:rsidP="00902027">
            <w:pPr>
              <w:spacing w:before="20" w:line="273" w:lineRule="auto"/>
              <w:ind w:right="20"/>
              <w:rPr>
                <w:rFonts w:cs="Arial"/>
                <w:sz w:val="18"/>
                <w:szCs w:val="18"/>
              </w:rPr>
            </w:pPr>
            <w:r>
              <w:rPr>
                <w:rFonts w:cs="Arial"/>
                <w:color w:val="000000"/>
                <w:sz w:val="20"/>
                <w:szCs w:val="20"/>
              </w:rPr>
              <w:t>35</w:t>
            </w:r>
          </w:p>
        </w:tc>
      </w:tr>
      <w:tr w:rsidR="00902027" w:rsidRPr="004A6DA5" w14:paraId="48E92A7D" w14:textId="77777777" w:rsidTr="009B350B">
        <w:trPr>
          <w:jc w:val="center"/>
        </w:trPr>
        <w:tc>
          <w:tcPr>
            <w:tcW w:w="849" w:type="dxa"/>
            <w:vAlign w:val="center"/>
          </w:tcPr>
          <w:p w14:paraId="68C34026" w14:textId="46D26888" w:rsidR="00902027" w:rsidRPr="004A6DA5" w:rsidRDefault="00902027" w:rsidP="00902027">
            <w:pPr>
              <w:spacing w:before="20" w:line="273" w:lineRule="auto"/>
              <w:ind w:right="20"/>
              <w:rPr>
                <w:rFonts w:cs="Arial"/>
                <w:sz w:val="18"/>
                <w:szCs w:val="18"/>
              </w:rPr>
            </w:pPr>
            <w:r w:rsidRPr="004A6DA5">
              <w:rPr>
                <w:rFonts w:cs="Arial"/>
                <w:sz w:val="18"/>
                <w:szCs w:val="18"/>
              </w:rPr>
              <w:t>188</w:t>
            </w:r>
          </w:p>
        </w:tc>
        <w:tc>
          <w:tcPr>
            <w:tcW w:w="1134" w:type="dxa"/>
            <w:vAlign w:val="bottom"/>
          </w:tcPr>
          <w:p w14:paraId="2580E56C" w14:textId="34C078F6" w:rsidR="00902027" w:rsidRPr="004A6DA5" w:rsidRDefault="00902027" w:rsidP="00902027">
            <w:pPr>
              <w:spacing w:before="20" w:line="273" w:lineRule="auto"/>
              <w:ind w:right="20"/>
              <w:rPr>
                <w:rFonts w:cs="Arial"/>
                <w:sz w:val="18"/>
                <w:szCs w:val="18"/>
              </w:rPr>
            </w:pPr>
            <w:r>
              <w:rPr>
                <w:rFonts w:cs="Arial"/>
                <w:color w:val="000000"/>
                <w:sz w:val="20"/>
                <w:szCs w:val="20"/>
              </w:rPr>
              <w:t>49SU</w:t>
            </w:r>
          </w:p>
        </w:tc>
        <w:tc>
          <w:tcPr>
            <w:tcW w:w="2126" w:type="dxa"/>
            <w:vAlign w:val="bottom"/>
          </w:tcPr>
          <w:p w14:paraId="5CEE1E20" w14:textId="7E48E64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EAA78DD" w14:textId="5B8EEB55"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6068CD0" w14:textId="2456445C"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454E393" w14:textId="25B1A64B"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37AB5A57" w14:textId="2B454E3C"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43B59093" w14:textId="1CD7161C"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778307E" w14:textId="02780080"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E6AFDB4" w14:textId="77777777" w:rsidTr="009B350B">
        <w:trPr>
          <w:jc w:val="center"/>
        </w:trPr>
        <w:tc>
          <w:tcPr>
            <w:tcW w:w="849" w:type="dxa"/>
            <w:vAlign w:val="center"/>
          </w:tcPr>
          <w:p w14:paraId="2A7BDD35" w14:textId="1101008D" w:rsidR="00902027" w:rsidRPr="004A6DA5" w:rsidRDefault="00902027" w:rsidP="00902027">
            <w:pPr>
              <w:spacing w:before="20" w:line="273" w:lineRule="auto"/>
              <w:ind w:right="20"/>
              <w:rPr>
                <w:rFonts w:cs="Arial"/>
                <w:sz w:val="18"/>
                <w:szCs w:val="18"/>
              </w:rPr>
            </w:pPr>
            <w:r w:rsidRPr="004A6DA5">
              <w:rPr>
                <w:rFonts w:cs="Arial"/>
                <w:sz w:val="18"/>
                <w:szCs w:val="18"/>
              </w:rPr>
              <w:t>189</w:t>
            </w:r>
          </w:p>
        </w:tc>
        <w:tc>
          <w:tcPr>
            <w:tcW w:w="1134" w:type="dxa"/>
            <w:vAlign w:val="bottom"/>
          </w:tcPr>
          <w:p w14:paraId="6CE1FE23" w14:textId="56ED3F8C" w:rsidR="00902027" w:rsidRPr="004A6DA5" w:rsidRDefault="00902027" w:rsidP="00902027">
            <w:pPr>
              <w:spacing w:before="20" w:line="273" w:lineRule="auto"/>
              <w:ind w:right="20"/>
              <w:rPr>
                <w:rFonts w:cs="Arial"/>
                <w:sz w:val="18"/>
                <w:szCs w:val="18"/>
              </w:rPr>
            </w:pPr>
            <w:r>
              <w:rPr>
                <w:rFonts w:cs="Arial"/>
                <w:color w:val="000000"/>
                <w:sz w:val="20"/>
                <w:szCs w:val="20"/>
              </w:rPr>
              <w:t>50SU</w:t>
            </w:r>
          </w:p>
        </w:tc>
        <w:tc>
          <w:tcPr>
            <w:tcW w:w="2126" w:type="dxa"/>
            <w:vAlign w:val="bottom"/>
          </w:tcPr>
          <w:p w14:paraId="34DF7449" w14:textId="4DB73E5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52A202F" w14:textId="14E70994"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B7CD9D3" w14:textId="1C893A0B"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FBD7487" w14:textId="50B7D72F"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222C4912" w14:textId="37C7181E"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17FBEBEB" w14:textId="6BF512E8"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36964893" w14:textId="33E35095"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0998869" w14:textId="77777777" w:rsidTr="009B350B">
        <w:trPr>
          <w:jc w:val="center"/>
        </w:trPr>
        <w:tc>
          <w:tcPr>
            <w:tcW w:w="849" w:type="dxa"/>
            <w:vAlign w:val="center"/>
          </w:tcPr>
          <w:p w14:paraId="45CFA6BC" w14:textId="6E7EDE36"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190</w:t>
            </w:r>
          </w:p>
        </w:tc>
        <w:tc>
          <w:tcPr>
            <w:tcW w:w="1134" w:type="dxa"/>
            <w:vAlign w:val="bottom"/>
          </w:tcPr>
          <w:p w14:paraId="4A3C6452" w14:textId="66ABB0F4" w:rsidR="00902027" w:rsidRPr="004A6DA5" w:rsidRDefault="00902027" w:rsidP="00902027">
            <w:pPr>
              <w:spacing w:before="20" w:line="273" w:lineRule="auto"/>
              <w:ind w:right="20"/>
              <w:rPr>
                <w:rFonts w:cs="Arial"/>
                <w:sz w:val="18"/>
                <w:szCs w:val="18"/>
              </w:rPr>
            </w:pPr>
            <w:r>
              <w:rPr>
                <w:rFonts w:cs="Arial"/>
                <w:color w:val="000000"/>
                <w:sz w:val="20"/>
                <w:szCs w:val="20"/>
              </w:rPr>
              <w:t>51SU</w:t>
            </w:r>
          </w:p>
        </w:tc>
        <w:tc>
          <w:tcPr>
            <w:tcW w:w="2126" w:type="dxa"/>
            <w:vAlign w:val="bottom"/>
          </w:tcPr>
          <w:p w14:paraId="09E17875" w14:textId="09E01FF9"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86E6ACB" w14:textId="7E67233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9D6CBBD" w14:textId="57846973"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3052E415" w14:textId="3297392C"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7704CBF9" w14:textId="6E792D0A" w:rsidR="00902027" w:rsidRPr="004A6DA5" w:rsidRDefault="00902027" w:rsidP="00902027">
            <w:pPr>
              <w:spacing w:before="20" w:line="273" w:lineRule="auto"/>
              <w:ind w:right="20"/>
              <w:rPr>
                <w:rFonts w:cs="Arial"/>
                <w:sz w:val="18"/>
                <w:szCs w:val="18"/>
              </w:rPr>
            </w:pPr>
            <w:r>
              <w:rPr>
                <w:rFonts w:cs="Arial"/>
                <w:color w:val="000000"/>
                <w:sz w:val="20"/>
                <w:szCs w:val="20"/>
              </w:rPr>
              <w:t>20</w:t>
            </w:r>
          </w:p>
        </w:tc>
        <w:tc>
          <w:tcPr>
            <w:tcW w:w="851" w:type="dxa"/>
            <w:vAlign w:val="bottom"/>
          </w:tcPr>
          <w:p w14:paraId="0E120134" w14:textId="39C1D397" w:rsidR="00902027" w:rsidRPr="004A6DA5" w:rsidRDefault="00902027" w:rsidP="00902027">
            <w:pPr>
              <w:spacing w:before="20" w:line="273" w:lineRule="auto"/>
              <w:ind w:right="20"/>
              <w:rPr>
                <w:rFonts w:cs="Arial"/>
                <w:sz w:val="18"/>
                <w:szCs w:val="18"/>
              </w:rPr>
            </w:pPr>
            <w:r>
              <w:rPr>
                <w:rFonts w:cs="Arial"/>
                <w:color w:val="000000"/>
                <w:sz w:val="20"/>
                <w:szCs w:val="20"/>
              </w:rPr>
              <w:t>6</w:t>
            </w:r>
          </w:p>
        </w:tc>
        <w:tc>
          <w:tcPr>
            <w:tcW w:w="1134" w:type="dxa"/>
            <w:vAlign w:val="bottom"/>
          </w:tcPr>
          <w:p w14:paraId="63C4D12D" w14:textId="5BDF248A"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0CDF2342" w14:textId="77777777" w:rsidTr="009B350B">
        <w:trPr>
          <w:jc w:val="center"/>
        </w:trPr>
        <w:tc>
          <w:tcPr>
            <w:tcW w:w="849" w:type="dxa"/>
            <w:vAlign w:val="center"/>
          </w:tcPr>
          <w:p w14:paraId="432435B5" w14:textId="141FB847" w:rsidR="00902027" w:rsidRPr="004A6DA5" w:rsidRDefault="00902027" w:rsidP="00902027">
            <w:pPr>
              <w:spacing w:before="20" w:line="273" w:lineRule="auto"/>
              <w:ind w:right="20"/>
              <w:rPr>
                <w:rFonts w:cs="Arial"/>
                <w:sz w:val="18"/>
                <w:szCs w:val="18"/>
              </w:rPr>
            </w:pPr>
            <w:r w:rsidRPr="004A6DA5">
              <w:rPr>
                <w:rFonts w:cs="Arial"/>
                <w:sz w:val="18"/>
                <w:szCs w:val="18"/>
              </w:rPr>
              <w:t>191</w:t>
            </w:r>
          </w:p>
        </w:tc>
        <w:tc>
          <w:tcPr>
            <w:tcW w:w="1134" w:type="dxa"/>
            <w:vAlign w:val="bottom"/>
          </w:tcPr>
          <w:p w14:paraId="5F2D2E87" w14:textId="63B06B56" w:rsidR="00902027" w:rsidRPr="004A6DA5" w:rsidRDefault="00902027" w:rsidP="00902027">
            <w:pPr>
              <w:spacing w:before="20" w:line="273" w:lineRule="auto"/>
              <w:ind w:right="20"/>
              <w:rPr>
                <w:rFonts w:cs="Arial"/>
                <w:sz w:val="18"/>
                <w:szCs w:val="18"/>
              </w:rPr>
            </w:pPr>
            <w:r>
              <w:rPr>
                <w:rFonts w:cs="Arial"/>
                <w:color w:val="000000"/>
                <w:sz w:val="20"/>
                <w:szCs w:val="20"/>
              </w:rPr>
              <w:t>52SU</w:t>
            </w:r>
          </w:p>
        </w:tc>
        <w:tc>
          <w:tcPr>
            <w:tcW w:w="2126" w:type="dxa"/>
            <w:vAlign w:val="bottom"/>
          </w:tcPr>
          <w:p w14:paraId="635EDFB6" w14:textId="7637510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667629C" w14:textId="55BFEF5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9B92DD2" w14:textId="0DCE3620"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01FAFEC" w14:textId="1A89B66D"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AACDA62" w14:textId="3028237A"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1442BFCA" w14:textId="0EE5DBC9"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5FC46838" w14:textId="232D670B"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2A5B31A6" w14:textId="77777777" w:rsidTr="009B350B">
        <w:trPr>
          <w:jc w:val="center"/>
        </w:trPr>
        <w:tc>
          <w:tcPr>
            <w:tcW w:w="849" w:type="dxa"/>
            <w:vAlign w:val="center"/>
          </w:tcPr>
          <w:p w14:paraId="085D93FB" w14:textId="1FED3C9C" w:rsidR="00902027" w:rsidRPr="004A6DA5" w:rsidRDefault="00902027" w:rsidP="00902027">
            <w:pPr>
              <w:spacing w:before="20" w:line="273" w:lineRule="auto"/>
              <w:ind w:right="20"/>
              <w:rPr>
                <w:rFonts w:cs="Arial"/>
                <w:sz w:val="18"/>
                <w:szCs w:val="18"/>
              </w:rPr>
            </w:pPr>
            <w:r w:rsidRPr="004A6DA5">
              <w:rPr>
                <w:rFonts w:cs="Arial"/>
                <w:sz w:val="18"/>
                <w:szCs w:val="18"/>
              </w:rPr>
              <w:t>192</w:t>
            </w:r>
          </w:p>
        </w:tc>
        <w:tc>
          <w:tcPr>
            <w:tcW w:w="1134" w:type="dxa"/>
            <w:vAlign w:val="bottom"/>
          </w:tcPr>
          <w:p w14:paraId="0902A7C7" w14:textId="0212B543" w:rsidR="00902027" w:rsidRPr="004A6DA5" w:rsidRDefault="00902027" w:rsidP="00902027">
            <w:pPr>
              <w:spacing w:before="20" w:line="273" w:lineRule="auto"/>
              <w:ind w:right="20"/>
              <w:rPr>
                <w:rFonts w:cs="Arial"/>
                <w:sz w:val="18"/>
                <w:szCs w:val="18"/>
              </w:rPr>
            </w:pPr>
            <w:r>
              <w:rPr>
                <w:rFonts w:cs="Arial"/>
                <w:color w:val="000000"/>
                <w:sz w:val="20"/>
                <w:szCs w:val="20"/>
              </w:rPr>
              <w:t>53SU</w:t>
            </w:r>
          </w:p>
        </w:tc>
        <w:tc>
          <w:tcPr>
            <w:tcW w:w="2126" w:type="dxa"/>
            <w:vAlign w:val="bottom"/>
          </w:tcPr>
          <w:p w14:paraId="45EB3B7C" w14:textId="432D1F0A"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A9D5A1F" w14:textId="3F4ECE14"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C55D4BE" w14:textId="3AFF18D5"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3CF6EEA" w14:textId="1FD6CD3E"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7DEE472" w14:textId="0E8C7880"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CEEB04B" w14:textId="3DF78A16"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BEE2701" w14:textId="5C7941B0"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F6F1190" w14:textId="77777777" w:rsidTr="009B350B">
        <w:trPr>
          <w:jc w:val="center"/>
        </w:trPr>
        <w:tc>
          <w:tcPr>
            <w:tcW w:w="849" w:type="dxa"/>
            <w:vAlign w:val="center"/>
          </w:tcPr>
          <w:p w14:paraId="5C5645CC" w14:textId="6B3AE4B7" w:rsidR="00902027" w:rsidRPr="004A6DA5" w:rsidRDefault="00902027" w:rsidP="00902027">
            <w:pPr>
              <w:spacing w:before="20" w:line="273" w:lineRule="auto"/>
              <w:ind w:right="20"/>
              <w:rPr>
                <w:rFonts w:cs="Arial"/>
                <w:sz w:val="18"/>
                <w:szCs w:val="18"/>
              </w:rPr>
            </w:pPr>
            <w:r w:rsidRPr="004A6DA5">
              <w:rPr>
                <w:rFonts w:cs="Arial"/>
                <w:sz w:val="18"/>
                <w:szCs w:val="18"/>
              </w:rPr>
              <w:t>193</w:t>
            </w:r>
          </w:p>
        </w:tc>
        <w:tc>
          <w:tcPr>
            <w:tcW w:w="1134" w:type="dxa"/>
            <w:vAlign w:val="bottom"/>
          </w:tcPr>
          <w:p w14:paraId="74C096F2" w14:textId="22C077D9" w:rsidR="00902027" w:rsidRPr="004A6DA5" w:rsidRDefault="00902027" w:rsidP="00902027">
            <w:pPr>
              <w:spacing w:before="20" w:line="273" w:lineRule="auto"/>
              <w:ind w:right="20"/>
              <w:rPr>
                <w:rFonts w:cs="Arial"/>
                <w:sz w:val="18"/>
                <w:szCs w:val="18"/>
              </w:rPr>
            </w:pPr>
            <w:r>
              <w:rPr>
                <w:rFonts w:cs="Arial"/>
                <w:color w:val="000000"/>
                <w:sz w:val="20"/>
                <w:szCs w:val="20"/>
              </w:rPr>
              <w:t>54SU</w:t>
            </w:r>
          </w:p>
        </w:tc>
        <w:tc>
          <w:tcPr>
            <w:tcW w:w="2126" w:type="dxa"/>
            <w:vAlign w:val="bottom"/>
          </w:tcPr>
          <w:p w14:paraId="1B6BBB13" w14:textId="350C88D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348C155" w14:textId="4D44A271"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EF496CE" w14:textId="6768677D"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584A1A93" w14:textId="32D9D2A8"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2DEA6D05" w14:textId="69734913"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156516B6" w14:textId="06C75A23"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224F8F1" w14:textId="28D9AA56"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7130AED1" w14:textId="77777777" w:rsidTr="009B350B">
        <w:trPr>
          <w:jc w:val="center"/>
        </w:trPr>
        <w:tc>
          <w:tcPr>
            <w:tcW w:w="849" w:type="dxa"/>
            <w:vAlign w:val="center"/>
          </w:tcPr>
          <w:p w14:paraId="20AE624B" w14:textId="4D653B96" w:rsidR="00902027" w:rsidRPr="004A6DA5" w:rsidRDefault="00902027" w:rsidP="00902027">
            <w:pPr>
              <w:spacing w:before="20" w:line="273" w:lineRule="auto"/>
              <w:ind w:right="20"/>
              <w:rPr>
                <w:rFonts w:cs="Arial"/>
                <w:sz w:val="18"/>
                <w:szCs w:val="18"/>
              </w:rPr>
            </w:pPr>
            <w:r w:rsidRPr="004A6DA5">
              <w:rPr>
                <w:rFonts w:cs="Arial"/>
                <w:sz w:val="18"/>
                <w:szCs w:val="18"/>
              </w:rPr>
              <w:t>194</w:t>
            </w:r>
          </w:p>
        </w:tc>
        <w:tc>
          <w:tcPr>
            <w:tcW w:w="1134" w:type="dxa"/>
            <w:vAlign w:val="bottom"/>
          </w:tcPr>
          <w:p w14:paraId="5CFD9C07" w14:textId="4CC295A0" w:rsidR="00902027" w:rsidRPr="004A6DA5" w:rsidRDefault="00902027" w:rsidP="00902027">
            <w:pPr>
              <w:spacing w:before="20" w:line="273" w:lineRule="auto"/>
              <w:ind w:right="20"/>
              <w:rPr>
                <w:rFonts w:cs="Arial"/>
                <w:sz w:val="18"/>
                <w:szCs w:val="18"/>
              </w:rPr>
            </w:pPr>
            <w:r>
              <w:rPr>
                <w:rFonts w:cs="Arial"/>
                <w:color w:val="000000"/>
                <w:sz w:val="20"/>
                <w:szCs w:val="20"/>
              </w:rPr>
              <w:t>55SU</w:t>
            </w:r>
          </w:p>
        </w:tc>
        <w:tc>
          <w:tcPr>
            <w:tcW w:w="2126" w:type="dxa"/>
            <w:vAlign w:val="bottom"/>
          </w:tcPr>
          <w:p w14:paraId="0857AF02" w14:textId="3CEA8183"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41BC7A9" w14:textId="5D18A656"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6E199DF" w14:textId="2B570486"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37D8D80E" w14:textId="416872DE"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14E554F9" w14:textId="5F0B8F61"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3CF99DAA" w14:textId="5988692F"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F2247FE" w14:textId="61380DF5"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1AC6B65" w14:textId="77777777" w:rsidTr="009B350B">
        <w:trPr>
          <w:jc w:val="center"/>
        </w:trPr>
        <w:tc>
          <w:tcPr>
            <w:tcW w:w="849" w:type="dxa"/>
            <w:vAlign w:val="center"/>
          </w:tcPr>
          <w:p w14:paraId="3E83FDE7" w14:textId="3FABD41E" w:rsidR="00902027" w:rsidRPr="004A6DA5" w:rsidRDefault="00902027" w:rsidP="00902027">
            <w:pPr>
              <w:spacing w:before="20" w:line="273" w:lineRule="auto"/>
              <w:ind w:right="20"/>
              <w:rPr>
                <w:rFonts w:cs="Arial"/>
                <w:sz w:val="18"/>
                <w:szCs w:val="18"/>
              </w:rPr>
            </w:pPr>
            <w:r w:rsidRPr="004A6DA5">
              <w:rPr>
                <w:rFonts w:cs="Arial"/>
                <w:sz w:val="18"/>
                <w:szCs w:val="18"/>
              </w:rPr>
              <w:t>195</w:t>
            </w:r>
          </w:p>
        </w:tc>
        <w:tc>
          <w:tcPr>
            <w:tcW w:w="1134" w:type="dxa"/>
            <w:vAlign w:val="bottom"/>
          </w:tcPr>
          <w:p w14:paraId="68B05ECF" w14:textId="5FF30B24" w:rsidR="00902027" w:rsidRPr="004A6DA5" w:rsidRDefault="00902027" w:rsidP="00902027">
            <w:pPr>
              <w:spacing w:before="20" w:line="273" w:lineRule="auto"/>
              <w:ind w:right="20"/>
              <w:rPr>
                <w:rFonts w:cs="Arial"/>
                <w:sz w:val="18"/>
                <w:szCs w:val="18"/>
              </w:rPr>
            </w:pPr>
            <w:r>
              <w:rPr>
                <w:rFonts w:cs="Arial"/>
                <w:color w:val="000000"/>
                <w:sz w:val="20"/>
                <w:szCs w:val="20"/>
              </w:rPr>
              <w:t>56SU</w:t>
            </w:r>
          </w:p>
        </w:tc>
        <w:tc>
          <w:tcPr>
            <w:tcW w:w="2126" w:type="dxa"/>
            <w:vAlign w:val="bottom"/>
          </w:tcPr>
          <w:p w14:paraId="51320783" w14:textId="0B775D8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EF64834" w14:textId="15B2108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756FE0A" w14:textId="4455418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2F5C8A1E" w14:textId="3E7C60B2"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0C2B7B7D" w14:textId="44966DB2"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B2D3509" w14:textId="59FB281E"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1058972E" w14:textId="133EFAAA"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6DA92A8E" w14:textId="77777777" w:rsidTr="009B350B">
        <w:trPr>
          <w:jc w:val="center"/>
        </w:trPr>
        <w:tc>
          <w:tcPr>
            <w:tcW w:w="849" w:type="dxa"/>
            <w:vAlign w:val="center"/>
          </w:tcPr>
          <w:p w14:paraId="497C01BF" w14:textId="3DF54895" w:rsidR="00902027" w:rsidRPr="004A6DA5" w:rsidRDefault="00902027" w:rsidP="00902027">
            <w:pPr>
              <w:spacing w:before="20" w:line="273" w:lineRule="auto"/>
              <w:ind w:right="20"/>
              <w:rPr>
                <w:rFonts w:cs="Arial"/>
                <w:sz w:val="18"/>
                <w:szCs w:val="18"/>
              </w:rPr>
            </w:pPr>
            <w:r w:rsidRPr="004A6DA5">
              <w:rPr>
                <w:rFonts w:cs="Arial"/>
                <w:sz w:val="18"/>
                <w:szCs w:val="18"/>
              </w:rPr>
              <w:t>196</w:t>
            </w:r>
          </w:p>
        </w:tc>
        <w:tc>
          <w:tcPr>
            <w:tcW w:w="1134" w:type="dxa"/>
            <w:vAlign w:val="bottom"/>
          </w:tcPr>
          <w:p w14:paraId="355BD0C2" w14:textId="09FF5320" w:rsidR="00902027" w:rsidRPr="004A6DA5" w:rsidRDefault="00902027" w:rsidP="00902027">
            <w:pPr>
              <w:spacing w:before="20" w:line="273" w:lineRule="auto"/>
              <w:ind w:right="20"/>
              <w:rPr>
                <w:rFonts w:cs="Arial"/>
                <w:sz w:val="18"/>
                <w:szCs w:val="18"/>
              </w:rPr>
            </w:pPr>
            <w:r>
              <w:rPr>
                <w:rFonts w:cs="Arial"/>
                <w:color w:val="000000"/>
                <w:sz w:val="20"/>
                <w:szCs w:val="20"/>
              </w:rPr>
              <w:t>57SU</w:t>
            </w:r>
          </w:p>
        </w:tc>
        <w:tc>
          <w:tcPr>
            <w:tcW w:w="2126" w:type="dxa"/>
            <w:vAlign w:val="bottom"/>
          </w:tcPr>
          <w:p w14:paraId="1E646A2F" w14:textId="7D4BBCD6"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E7B1D1B" w14:textId="6B31CCDC"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D4A6066" w14:textId="15C092E5"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960DBEE" w14:textId="72231795"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13E2201E" w14:textId="474CA870"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64F6CCAD" w14:textId="62E6AD86"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B170860" w14:textId="469BC98B"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2D7262D" w14:textId="77777777" w:rsidTr="009B350B">
        <w:trPr>
          <w:jc w:val="center"/>
        </w:trPr>
        <w:tc>
          <w:tcPr>
            <w:tcW w:w="849" w:type="dxa"/>
            <w:vAlign w:val="center"/>
          </w:tcPr>
          <w:p w14:paraId="5403C9D5" w14:textId="05EE5320" w:rsidR="00902027" w:rsidRPr="004A6DA5" w:rsidRDefault="00902027" w:rsidP="00902027">
            <w:pPr>
              <w:spacing w:before="20" w:line="273" w:lineRule="auto"/>
              <w:ind w:right="20"/>
              <w:rPr>
                <w:rFonts w:cs="Arial"/>
                <w:sz w:val="18"/>
                <w:szCs w:val="18"/>
              </w:rPr>
            </w:pPr>
            <w:r w:rsidRPr="004A6DA5">
              <w:rPr>
                <w:rFonts w:cs="Arial"/>
                <w:sz w:val="18"/>
                <w:szCs w:val="18"/>
              </w:rPr>
              <w:t>197</w:t>
            </w:r>
          </w:p>
        </w:tc>
        <w:tc>
          <w:tcPr>
            <w:tcW w:w="1134" w:type="dxa"/>
            <w:vAlign w:val="bottom"/>
          </w:tcPr>
          <w:p w14:paraId="3062DFA6" w14:textId="2324AD72" w:rsidR="00902027" w:rsidRPr="004A6DA5" w:rsidRDefault="00902027" w:rsidP="00902027">
            <w:pPr>
              <w:spacing w:before="20" w:line="273" w:lineRule="auto"/>
              <w:ind w:right="20"/>
              <w:rPr>
                <w:rFonts w:cs="Arial"/>
                <w:sz w:val="18"/>
                <w:szCs w:val="18"/>
              </w:rPr>
            </w:pPr>
            <w:r>
              <w:rPr>
                <w:rFonts w:cs="Arial"/>
                <w:color w:val="000000"/>
                <w:sz w:val="20"/>
                <w:szCs w:val="20"/>
              </w:rPr>
              <w:t>58SU</w:t>
            </w:r>
          </w:p>
        </w:tc>
        <w:tc>
          <w:tcPr>
            <w:tcW w:w="2126" w:type="dxa"/>
            <w:vAlign w:val="bottom"/>
          </w:tcPr>
          <w:p w14:paraId="5C2AB307" w14:textId="5D9851CE"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44ED688" w14:textId="708CF361"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D22F792" w14:textId="17D01869"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18088AF" w14:textId="618FA77F" w:rsidR="00902027" w:rsidRPr="004A6DA5" w:rsidRDefault="00902027" w:rsidP="00902027">
            <w:pPr>
              <w:spacing w:before="20" w:line="273" w:lineRule="auto"/>
              <w:ind w:right="20"/>
              <w:rPr>
                <w:rFonts w:cs="Arial"/>
                <w:sz w:val="18"/>
                <w:szCs w:val="18"/>
              </w:rPr>
            </w:pPr>
            <w:r>
              <w:rPr>
                <w:rFonts w:cs="Arial"/>
                <w:color w:val="000000"/>
                <w:sz w:val="20"/>
                <w:szCs w:val="20"/>
              </w:rPr>
              <w:t>5</w:t>
            </w:r>
          </w:p>
        </w:tc>
        <w:tc>
          <w:tcPr>
            <w:tcW w:w="987" w:type="dxa"/>
            <w:vAlign w:val="bottom"/>
          </w:tcPr>
          <w:p w14:paraId="6B088A19" w14:textId="5F199059"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41A6C9E8" w14:textId="72C37EAB"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1134" w:type="dxa"/>
            <w:vAlign w:val="bottom"/>
          </w:tcPr>
          <w:p w14:paraId="369CA79E" w14:textId="50DF6C3E"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7A26E34F" w14:textId="77777777" w:rsidTr="009B350B">
        <w:trPr>
          <w:jc w:val="center"/>
        </w:trPr>
        <w:tc>
          <w:tcPr>
            <w:tcW w:w="849" w:type="dxa"/>
            <w:vAlign w:val="center"/>
          </w:tcPr>
          <w:p w14:paraId="3BD5148E" w14:textId="22F7A1AF" w:rsidR="00902027" w:rsidRPr="004A6DA5" w:rsidRDefault="00902027" w:rsidP="00902027">
            <w:pPr>
              <w:spacing w:before="20" w:line="273" w:lineRule="auto"/>
              <w:ind w:right="20"/>
              <w:rPr>
                <w:rFonts w:cs="Arial"/>
                <w:sz w:val="18"/>
                <w:szCs w:val="18"/>
              </w:rPr>
            </w:pPr>
            <w:r w:rsidRPr="004A6DA5">
              <w:rPr>
                <w:rFonts w:cs="Arial"/>
                <w:sz w:val="18"/>
                <w:szCs w:val="18"/>
              </w:rPr>
              <w:t>198</w:t>
            </w:r>
          </w:p>
        </w:tc>
        <w:tc>
          <w:tcPr>
            <w:tcW w:w="1134" w:type="dxa"/>
            <w:vAlign w:val="bottom"/>
          </w:tcPr>
          <w:p w14:paraId="78826A38" w14:textId="511EB871" w:rsidR="00902027" w:rsidRPr="004A6DA5" w:rsidRDefault="00902027" w:rsidP="00902027">
            <w:pPr>
              <w:spacing w:before="20" w:line="273" w:lineRule="auto"/>
              <w:ind w:right="20"/>
              <w:rPr>
                <w:rFonts w:cs="Arial"/>
                <w:sz w:val="18"/>
                <w:szCs w:val="18"/>
              </w:rPr>
            </w:pPr>
            <w:r>
              <w:rPr>
                <w:rFonts w:cs="Arial"/>
                <w:color w:val="000000"/>
                <w:sz w:val="20"/>
                <w:szCs w:val="20"/>
              </w:rPr>
              <w:t>59SU</w:t>
            </w:r>
          </w:p>
        </w:tc>
        <w:tc>
          <w:tcPr>
            <w:tcW w:w="2126" w:type="dxa"/>
            <w:vAlign w:val="bottom"/>
          </w:tcPr>
          <w:p w14:paraId="3E31CFFE" w14:textId="3787339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89A4BD8" w14:textId="6A61B9F6"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805219C" w14:textId="254536FC"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17E72B73" w14:textId="264865C2"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1A7AA316" w14:textId="42749825" w:rsidR="00902027" w:rsidRPr="004A6DA5" w:rsidRDefault="00902027" w:rsidP="00902027">
            <w:pPr>
              <w:spacing w:before="20" w:line="273" w:lineRule="auto"/>
              <w:ind w:right="20"/>
              <w:rPr>
                <w:rFonts w:cs="Arial"/>
                <w:sz w:val="18"/>
                <w:szCs w:val="18"/>
              </w:rPr>
            </w:pPr>
            <w:r>
              <w:rPr>
                <w:rFonts w:cs="Arial"/>
                <w:color w:val="000000"/>
                <w:sz w:val="20"/>
                <w:szCs w:val="20"/>
              </w:rPr>
              <w:t>80</w:t>
            </w:r>
          </w:p>
        </w:tc>
        <w:tc>
          <w:tcPr>
            <w:tcW w:w="851" w:type="dxa"/>
            <w:vAlign w:val="bottom"/>
          </w:tcPr>
          <w:p w14:paraId="6DCF4154" w14:textId="0DFDA706"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430A3883" w14:textId="56FD5404"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57E26DC5" w14:textId="77777777" w:rsidTr="009B350B">
        <w:trPr>
          <w:jc w:val="center"/>
        </w:trPr>
        <w:tc>
          <w:tcPr>
            <w:tcW w:w="849" w:type="dxa"/>
            <w:vAlign w:val="center"/>
          </w:tcPr>
          <w:p w14:paraId="4EFB9005" w14:textId="11026CC0"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199</w:t>
            </w:r>
          </w:p>
        </w:tc>
        <w:tc>
          <w:tcPr>
            <w:tcW w:w="1134" w:type="dxa"/>
            <w:vAlign w:val="bottom"/>
          </w:tcPr>
          <w:p w14:paraId="23D0EDDA" w14:textId="2296B293" w:rsidR="00902027" w:rsidRPr="004A6DA5" w:rsidRDefault="00902027" w:rsidP="00902027">
            <w:pPr>
              <w:spacing w:before="20" w:line="273" w:lineRule="auto"/>
              <w:ind w:right="20"/>
              <w:rPr>
                <w:rFonts w:cs="Arial"/>
                <w:sz w:val="18"/>
                <w:szCs w:val="18"/>
              </w:rPr>
            </w:pPr>
            <w:r>
              <w:rPr>
                <w:rFonts w:cs="Arial"/>
                <w:color w:val="000000"/>
                <w:sz w:val="20"/>
                <w:szCs w:val="20"/>
              </w:rPr>
              <w:t>60SU</w:t>
            </w:r>
          </w:p>
        </w:tc>
        <w:tc>
          <w:tcPr>
            <w:tcW w:w="2126" w:type="dxa"/>
            <w:vAlign w:val="bottom"/>
          </w:tcPr>
          <w:p w14:paraId="21419C77" w14:textId="58D3D77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4423671" w14:textId="4227F798"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D1C33A8" w14:textId="6B5B15EB" w:rsidR="00902027" w:rsidRPr="004A6DA5" w:rsidRDefault="00902027" w:rsidP="00902027">
            <w:pPr>
              <w:spacing w:before="20" w:line="273" w:lineRule="auto"/>
              <w:ind w:right="20"/>
              <w:rPr>
                <w:rFonts w:cs="Arial"/>
                <w:sz w:val="18"/>
                <w:szCs w:val="18"/>
              </w:rPr>
            </w:pPr>
            <w:r>
              <w:rPr>
                <w:rFonts w:cs="Arial"/>
                <w:color w:val="000000"/>
                <w:sz w:val="20"/>
                <w:szCs w:val="20"/>
              </w:rPr>
              <w:t>teren zieleni naturalnej</w:t>
            </w:r>
          </w:p>
        </w:tc>
        <w:tc>
          <w:tcPr>
            <w:tcW w:w="1139" w:type="dxa"/>
            <w:vAlign w:val="bottom"/>
          </w:tcPr>
          <w:p w14:paraId="6DF6973C" w14:textId="4F8CF831" w:rsidR="00902027" w:rsidRPr="004A6DA5" w:rsidRDefault="00902027" w:rsidP="00902027">
            <w:pPr>
              <w:spacing w:before="20" w:line="273" w:lineRule="auto"/>
              <w:ind w:right="20"/>
              <w:rPr>
                <w:rFonts w:cs="Arial"/>
                <w:sz w:val="18"/>
                <w:szCs w:val="18"/>
              </w:rPr>
            </w:pPr>
            <w:r>
              <w:rPr>
                <w:rFonts w:cs="Arial"/>
                <w:color w:val="000000"/>
                <w:sz w:val="20"/>
                <w:szCs w:val="20"/>
              </w:rPr>
              <w:t>1,4</w:t>
            </w:r>
          </w:p>
        </w:tc>
        <w:tc>
          <w:tcPr>
            <w:tcW w:w="987" w:type="dxa"/>
            <w:vAlign w:val="bottom"/>
          </w:tcPr>
          <w:p w14:paraId="2814C585" w14:textId="6E1A485D" w:rsidR="00902027" w:rsidRPr="004A6DA5" w:rsidRDefault="00902027" w:rsidP="00902027">
            <w:pPr>
              <w:spacing w:before="20" w:line="273" w:lineRule="auto"/>
              <w:ind w:right="20"/>
              <w:rPr>
                <w:rFonts w:cs="Arial"/>
                <w:sz w:val="18"/>
                <w:szCs w:val="18"/>
              </w:rPr>
            </w:pPr>
            <w:r>
              <w:rPr>
                <w:rFonts w:cs="Arial"/>
                <w:color w:val="000000"/>
                <w:sz w:val="20"/>
                <w:szCs w:val="20"/>
              </w:rPr>
              <w:t>55</w:t>
            </w:r>
          </w:p>
        </w:tc>
        <w:tc>
          <w:tcPr>
            <w:tcW w:w="851" w:type="dxa"/>
            <w:vAlign w:val="bottom"/>
          </w:tcPr>
          <w:p w14:paraId="3FEA485F" w14:textId="01570C74" w:rsidR="00902027" w:rsidRPr="004A6DA5" w:rsidRDefault="00902027" w:rsidP="00902027">
            <w:pPr>
              <w:spacing w:before="20" w:line="273" w:lineRule="auto"/>
              <w:ind w:right="20"/>
              <w:rPr>
                <w:rFonts w:cs="Arial"/>
                <w:sz w:val="18"/>
                <w:szCs w:val="18"/>
              </w:rPr>
            </w:pPr>
            <w:r>
              <w:rPr>
                <w:rFonts w:cs="Arial"/>
                <w:color w:val="000000"/>
                <w:sz w:val="20"/>
                <w:szCs w:val="20"/>
              </w:rPr>
              <w:t>10</w:t>
            </w:r>
          </w:p>
        </w:tc>
        <w:tc>
          <w:tcPr>
            <w:tcW w:w="1134" w:type="dxa"/>
            <w:vAlign w:val="bottom"/>
          </w:tcPr>
          <w:p w14:paraId="19E7422D" w14:textId="03856A94"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09DF84E2" w14:textId="77777777" w:rsidTr="009B350B">
        <w:trPr>
          <w:jc w:val="center"/>
        </w:trPr>
        <w:tc>
          <w:tcPr>
            <w:tcW w:w="849" w:type="dxa"/>
            <w:vAlign w:val="center"/>
          </w:tcPr>
          <w:p w14:paraId="27560711" w14:textId="2512C1BE" w:rsidR="00902027" w:rsidRPr="004A6DA5" w:rsidRDefault="00902027" w:rsidP="00902027">
            <w:pPr>
              <w:spacing w:before="20" w:line="273" w:lineRule="auto"/>
              <w:ind w:right="20"/>
              <w:rPr>
                <w:rFonts w:cs="Arial"/>
                <w:sz w:val="18"/>
                <w:szCs w:val="18"/>
              </w:rPr>
            </w:pPr>
            <w:r w:rsidRPr="004A6DA5">
              <w:rPr>
                <w:rFonts w:cs="Arial"/>
                <w:sz w:val="18"/>
                <w:szCs w:val="18"/>
              </w:rPr>
              <w:t>200</w:t>
            </w:r>
          </w:p>
        </w:tc>
        <w:tc>
          <w:tcPr>
            <w:tcW w:w="1134" w:type="dxa"/>
            <w:vAlign w:val="bottom"/>
          </w:tcPr>
          <w:p w14:paraId="2A59D78A" w14:textId="0A4D7DFC" w:rsidR="00902027" w:rsidRPr="004A6DA5" w:rsidRDefault="00902027" w:rsidP="00902027">
            <w:pPr>
              <w:spacing w:before="20" w:line="273" w:lineRule="auto"/>
              <w:ind w:right="20"/>
              <w:rPr>
                <w:rFonts w:cs="Arial"/>
                <w:sz w:val="18"/>
                <w:szCs w:val="18"/>
              </w:rPr>
            </w:pPr>
            <w:r>
              <w:rPr>
                <w:rFonts w:cs="Arial"/>
                <w:color w:val="000000"/>
                <w:sz w:val="20"/>
                <w:szCs w:val="20"/>
              </w:rPr>
              <w:t>61SU</w:t>
            </w:r>
          </w:p>
        </w:tc>
        <w:tc>
          <w:tcPr>
            <w:tcW w:w="2126" w:type="dxa"/>
            <w:vAlign w:val="bottom"/>
          </w:tcPr>
          <w:p w14:paraId="53AEA418" w14:textId="51FDCA5E"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351B899" w14:textId="12526B45"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DDA1A30" w14:textId="2064D74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32B8BBC" w14:textId="3056583B"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189CA582" w14:textId="7B8391B3" w:rsidR="00902027" w:rsidRPr="004A6DA5" w:rsidRDefault="00902027" w:rsidP="00902027">
            <w:pPr>
              <w:spacing w:before="20" w:line="273" w:lineRule="auto"/>
              <w:ind w:right="20"/>
              <w:rPr>
                <w:rFonts w:cs="Arial"/>
                <w:sz w:val="18"/>
                <w:szCs w:val="18"/>
              </w:rPr>
            </w:pPr>
            <w:r>
              <w:rPr>
                <w:rFonts w:cs="Arial"/>
                <w:color w:val="000000"/>
                <w:sz w:val="20"/>
                <w:szCs w:val="20"/>
              </w:rPr>
              <w:t>80</w:t>
            </w:r>
          </w:p>
        </w:tc>
        <w:tc>
          <w:tcPr>
            <w:tcW w:w="851" w:type="dxa"/>
            <w:vAlign w:val="bottom"/>
          </w:tcPr>
          <w:p w14:paraId="4C862984" w14:textId="01797EC6"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51F39D1F" w14:textId="2D011BAB"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4CF5C7D2" w14:textId="77777777" w:rsidTr="009B350B">
        <w:trPr>
          <w:jc w:val="center"/>
        </w:trPr>
        <w:tc>
          <w:tcPr>
            <w:tcW w:w="849" w:type="dxa"/>
            <w:vAlign w:val="center"/>
          </w:tcPr>
          <w:p w14:paraId="65971295" w14:textId="5B9F4E25" w:rsidR="00902027" w:rsidRPr="004A6DA5" w:rsidRDefault="00902027" w:rsidP="00902027">
            <w:pPr>
              <w:spacing w:before="20" w:line="273" w:lineRule="auto"/>
              <w:ind w:right="20"/>
              <w:rPr>
                <w:rFonts w:cs="Arial"/>
                <w:sz w:val="18"/>
                <w:szCs w:val="18"/>
              </w:rPr>
            </w:pPr>
            <w:r w:rsidRPr="004A6DA5">
              <w:rPr>
                <w:rFonts w:cs="Arial"/>
                <w:sz w:val="18"/>
                <w:szCs w:val="18"/>
              </w:rPr>
              <w:t>201</w:t>
            </w:r>
          </w:p>
        </w:tc>
        <w:tc>
          <w:tcPr>
            <w:tcW w:w="1134" w:type="dxa"/>
            <w:vAlign w:val="bottom"/>
          </w:tcPr>
          <w:p w14:paraId="6FB0D57D" w14:textId="59E6D216" w:rsidR="00902027" w:rsidRPr="004A6DA5" w:rsidRDefault="00902027" w:rsidP="00902027">
            <w:pPr>
              <w:spacing w:before="20" w:line="273" w:lineRule="auto"/>
              <w:ind w:right="20"/>
              <w:rPr>
                <w:rFonts w:cs="Arial"/>
                <w:sz w:val="18"/>
                <w:szCs w:val="18"/>
              </w:rPr>
            </w:pPr>
            <w:r>
              <w:rPr>
                <w:rFonts w:cs="Arial"/>
                <w:color w:val="000000"/>
                <w:sz w:val="20"/>
                <w:szCs w:val="20"/>
              </w:rPr>
              <w:t>62SU</w:t>
            </w:r>
          </w:p>
        </w:tc>
        <w:tc>
          <w:tcPr>
            <w:tcW w:w="2126" w:type="dxa"/>
            <w:vAlign w:val="bottom"/>
          </w:tcPr>
          <w:p w14:paraId="6DFB03CF" w14:textId="104965B2"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CEA37F4" w14:textId="7EEA02DD"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1CE0F83" w14:textId="57A4736C"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9360368" w14:textId="1E8F2945"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582D9F6C" w14:textId="752EF93E"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6949C8A0" w14:textId="261CB86C" w:rsidR="00902027" w:rsidRPr="004A6DA5" w:rsidRDefault="00902027" w:rsidP="00902027">
            <w:pPr>
              <w:spacing w:before="20" w:line="273" w:lineRule="auto"/>
              <w:ind w:right="20"/>
              <w:rPr>
                <w:rFonts w:cs="Arial"/>
                <w:sz w:val="18"/>
                <w:szCs w:val="18"/>
              </w:rPr>
            </w:pPr>
            <w:r>
              <w:rPr>
                <w:rFonts w:cs="Arial"/>
                <w:color w:val="000000"/>
                <w:sz w:val="20"/>
                <w:szCs w:val="20"/>
              </w:rPr>
              <w:t>8</w:t>
            </w:r>
          </w:p>
        </w:tc>
        <w:tc>
          <w:tcPr>
            <w:tcW w:w="1134" w:type="dxa"/>
            <w:vAlign w:val="bottom"/>
          </w:tcPr>
          <w:p w14:paraId="4EA28C86" w14:textId="36DBD0E4"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1C3BD3BA" w14:textId="77777777" w:rsidTr="009B350B">
        <w:trPr>
          <w:jc w:val="center"/>
        </w:trPr>
        <w:tc>
          <w:tcPr>
            <w:tcW w:w="849" w:type="dxa"/>
            <w:vAlign w:val="center"/>
          </w:tcPr>
          <w:p w14:paraId="62880EE8" w14:textId="0985BD28" w:rsidR="00902027" w:rsidRPr="004A6DA5" w:rsidRDefault="00902027" w:rsidP="00902027">
            <w:pPr>
              <w:spacing w:before="20" w:line="273" w:lineRule="auto"/>
              <w:ind w:right="20"/>
              <w:rPr>
                <w:rFonts w:cs="Arial"/>
                <w:sz w:val="18"/>
                <w:szCs w:val="18"/>
              </w:rPr>
            </w:pPr>
            <w:r w:rsidRPr="004A6DA5">
              <w:rPr>
                <w:rFonts w:cs="Arial"/>
                <w:sz w:val="18"/>
                <w:szCs w:val="18"/>
              </w:rPr>
              <w:t>202</w:t>
            </w:r>
          </w:p>
        </w:tc>
        <w:tc>
          <w:tcPr>
            <w:tcW w:w="1134" w:type="dxa"/>
            <w:vAlign w:val="bottom"/>
          </w:tcPr>
          <w:p w14:paraId="18B0C4E8" w14:textId="07166FE9" w:rsidR="00902027" w:rsidRPr="004A6DA5" w:rsidRDefault="00902027" w:rsidP="00902027">
            <w:pPr>
              <w:spacing w:before="20" w:line="273" w:lineRule="auto"/>
              <w:ind w:right="20"/>
              <w:rPr>
                <w:rFonts w:cs="Arial"/>
                <w:sz w:val="18"/>
                <w:szCs w:val="18"/>
              </w:rPr>
            </w:pPr>
            <w:r>
              <w:rPr>
                <w:rFonts w:cs="Arial"/>
                <w:color w:val="000000"/>
                <w:sz w:val="20"/>
                <w:szCs w:val="20"/>
              </w:rPr>
              <w:t>63SU</w:t>
            </w:r>
          </w:p>
        </w:tc>
        <w:tc>
          <w:tcPr>
            <w:tcW w:w="2126" w:type="dxa"/>
            <w:vAlign w:val="bottom"/>
          </w:tcPr>
          <w:p w14:paraId="507EBDF7" w14:textId="6ACF269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73B2947" w14:textId="727CDF74"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94A83B9" w14:textId="5AECD6E4"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2AAC25A0" w14:textId="29E98383"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292C47AA" w14:textId="7E66F368"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22C604C0" w14:textId="4E94CD2C"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21B0F1E0" w14:textId="3D8FFC82"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3FA091A" w14:textId="77777777" w:rsidTr="009B350B">
        <w:trPr>
          <w:jc w:val="center"/>
        </w:trPr>
        <w:tc>
          <w:tcPr>
            <w:tcW w:w="849" w:type="dxa"/>
            <w:vAlign w:val="center"/>
          </w:tcPr>
          <w:p w14:paraId="5FD4EE19" w14:textId="6AB66798" w:rsidR="00902027" w:rsidRPr="004A6DA5" w:rsidRDefault="00902027" w:rsidP="00902027">
            <w:pPr>
              <w:spacing w:before="20" w:line="273" w:lineRule="auto"/>
              <w:ind w:right="20"/>
              <w:rPr>
                <w:rFonts w:cs="Arial"/>
                <w:sz w:val="18"/>
                <w:szCs w:val="18"/>
              </w:rPr>
            </w:pPr>
            <w:r w:rsidRPr="004A6DA5">
              <w:rPr>
                <w:rFonts w:cs="Arial"/>
                <w:sz w:val="18"/>
                <w:szCs w:val="18"/>
              </w:rPr>
              <w:t>203</w:t>
            </w:r>
          </w:p>
        </w:tc>
        <w:tc>
          <w:tcPr>
            <w:tcW w:w="1134" w:type="dxa"/>
            <w:vAlign w:val="bottom"/>
          </w:tcPr>
          <w:p w14:paraId="06BF23FB" w14:textId="02CFEFED" w:rsidR="00902027" w:rsidRPr="004A6DA5" w:rsidRDefault="00902027" w:rsidP="00902027">
            <w:pPr>
              <w:spacing w:before="20" w:line="273" w:lineRule="auto"/>
              <w:ind w:right="20"/>
              <w:rPr>
                <w:rFonts w:cs="Arial"/>
                <w:sz w:val="18"/>
                <w:szCs w:val="18"/>
              </w:rPr>
            </w:pPr>
            <w:r>
              <w:rPr>
                <w:rFonts w:cs="Arial"/>
                <w:color w:val="000000"/>
                <w:sz w:val="20"/>
                <w:szCs w:val="20"/>
              </w:rPr>
              <w:t>64SU</w:t>
            </w:r>
          </w:p>
        </w:tc>
        <w:tc>
          <w:tcPr>
            <w:tcW w:w="2126" w:type="dxa"/>
            <w:vAlign w:val="bottom"/>
          </w:tcPr>
          <w:p w14:paraId="6DD40110" w14:textId="28077EC4"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5E7597D" w14:textId="3B95590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939BB72" w14:textId="4AFCCECE"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6D8EF56" w14:textId="57D6D3CD"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B6297E0" w14:textId="678851BC"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851" w:type="dxa"/>
            <w:vAlign w:val="bottom"/>
          </w:tcPr>
          <w:p w14:paraId="506939DA" w14:textId="73B49992"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6FDD32FD" w14:textId="7274750A" w:rsidR="00902027" w:rsidRPr="004A6DA5" w:rsidRDefault="00902027" w:rsidP="00902027">
            <w:pPr>
              <w:spacing w:before="20" w:line="273" w:lineRule="auto"/>
              <w:ind w:right="20"/>
              <w:rPr>
                <w:rFonts w:cs="Arial"/>
                <w:sz w:val="18"/>
                <w:szCs w:val="18"/>
              </w:rPr>
            </w:pPr>
            <w:r>
              <w:rPr>
                <w:rFonts w:cs="Arial"/>
                <w:color w:val="000000"/>
                <w:sz w:val="20"/>
                <w:szCs w:val="20"/>
              </w:rPr>
              <w:t>40</w:t>
            </w:r>
          </w:p>
        </w:tc>
      </w:tr>
      <w:tr w:rsidR="00902027" w:rsidRPr="004A6DA5" w14:paraId="01331F88" w14:textId="77777777" w:rsidTr="009B350B">
        <w:trPr>
          <w:jc w:val="center"/>
        </w:trPr>
        <w:tc>
          <w:tcPr>
            <w:tcW w:w="849" w:type="dxa"/>
            <w:vAlign w:val="center"/>
          </w:tcPr>
          <w:p w14:paraId="321D7543" w14:textId="72B117AB" w:rsidR="00902027" w:rsidRPr="004A6DA5" w:rsidRDefault="00902027" w:rsidP="00902027">
            <w:pPr>
              <w:spacing w:before="20" w:line="273" w:lineRule="auto"/>
              <w:ind w:right="20"/>
              <w:rPr>
                <w:rFonts w:cs="Arial"/>
                <w:sz w:val="18"/>
                <w:szCs w:val="18"/>
              </w:rPr>
            </w:pPr>
            <w:r w:rsidRPr="004A6DA5">
              <w:rPr>
                <w:rFonts w:cs="Arial"/>
                <w:sz w:val="18"/>
                <w:szCs w:val="18"/>
              </w:rPr>
              <w:t>204</w:t>
            </w:r>
          </w:p>
        </w:tc>
        <w:tc>
          <w:tcPr>
            <w:tcW w:w="1134" w:type="dxa"/>
            <w:vAlign w:val="bottom"/>
          </w:tcPr>
          <w:p w14:paraId="2F284FAD" w14:textId="7E340600" w:rsidR="00902027" w:rsidRPr="004A6DA5" w:rsidRDefault="00902027" w:rsidP="00902027">
            <w:pPr>
              <w:spacing w:before="20" w:line="273" w:lineRule="auto"/>
              <w:ind w:right="20"/>
              <w:rPr>
                <w:rFonts w:cs="Arial"/>
                <w:sz w:val="18"/>
                <w:szCs w:val="18"/>
              </w:rPr>
            </w:pPr>
            <w:r>
              <w:rPr>
                <w:rFonts w:cs="Arial"/>
                <w:color w:val="000000"/>
                <w:sz w:val="20"/>
                <w:szCs w:val="20"/>
              </w:rPr>
              <w:t>65SU</w:t>
            </w:r>
          </w:p>
        </w:tc>
        <w:tc>
          <w:tcPr>
            <w:tcW w:w="2126" w:type="dxa"/>
            <w:vAlign w:val="bottom"/>
          </w:tcPr>
          <w:p w14:paraId="38856C80" w14:textId="4296E2DF"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F90E22F" w14:textId="6B8647EC"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1A03D5E" w14:textId="5F9696D7"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2B5F3B4E" w14:textId="78BAFC56"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7F72F86C" w14:textId="386F6B40"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78B1464F" w14:textId="25724168" w:rsidR="00902027" w:rsidRPr="004A6DA5" w:rsidRDefault="00902027" w:rsidP="00902027">
            <w:pPr>
              <w:spacing w:before="20" w:line="273" w:lineRule="auto"/>
              <w:ind w:right="20"/>
              <w:rPr>
                <w:rFonts w:cs="Arial"/>
                <w:sz w:val="18"/>
                <w:szCs w:val="18"/>
              </w:rPr>
            </w:pPr>
            <w:r>
              <w:rPr>
                <w:rFonts w:cs="Arial"/>
                <w:color w:val="000000"/>
                <w:sz w:val="20"/>
                <w:szCs w:val="20"/>
              </w:rPr>
              <w:t>10</w:t>
            </w:r>
          </w:p>
        </w:tc>
        <w:tc>
          <w:tcPr>
            <w:tcW w:w="1134" w:type="dxa"/>
            <w:vAlign w:val="bottom"/>
          </w:tcPr>
          <w:p w14:paraId="43E3474D" w14:textId="2B43ED60"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35391598" w14:textId="77777777" w:rsidTr="009B350B">
        <w:trPr>
          <w:jc w:val="center"/>
        </w:trPr>
        <w:tc>
          <w:tcPr>
            <w:tcW w:w="849" w:type="dxa"/>
            <w:vAlign w:val="center"/>
          </w:tcPr>
          <w:p w14:paraId="50A1F6F7" w14:textId="0EE5F914" w:rsidR="00902027" w:rsidRPr="004A6DA5" w:rsidRDefault="00902027" w:rsidP="00902027">
            <w:pPr>
              <w:spacing w:before="20" w:line="273" w:lineRule="auto"/>
              <w:ind w:right="20"/>
              <w:rPr>
                <w:rFonts w:cs="Arial"/>
                <w:sz w:val="18"/>
                <w:szCs w:val="18"/>
              </w:rPr>
            </w:pPr>
            <w:r w:rsidRPr="004A6DA5">
              <w:rPr>
                <w:rFonts w:cs="Arial"/>
                <w:sz w:val="18"/>
                <w:szCs w:val="18"/>
              </w:rPr>
              <w:t>205</w:t>
            </w:r>
          </w:p>
        </w:tc>
        <w:tc>
          <w:tcPr>
            <w:tcW w:w="1134" w:type="dxa"/>
            <w:vAlign w:val="bottom"/>
          </w:tcPr>
          <w:p w14:paraId="708C308D" w14:textId="2CD722F8" w:rsidR="00902027" w:rsidRPr="004A6DA5" w:rsidRDefault="00902027" w:rsidP="00902027">
            <w:pPr>
              <w:spacing w:before="20" w:line="273" w:lineRule="auto"/>
              <w:ind w:right="20"/>
              <w:rPr>
                <w:rFonts w:cs="Arial"/>
                <w:sz w:val="18"/>
                <w:szCs w:val="18"/>
              </w:rPr>
            </w:pPr>
            <w:r>
              <w:rPr>
                <w:rFonts w:cs="Arial"/>
                <w:color w:val="000000"/>
                <w:sz w:val="20"/>
                <w:szCs w:val="20"/>
              </w:rPr>
              <w:t>66SU</w:t>
            </w:r>
          </w:p>
        </w:tc>
        <w:tc>
          <w:tcPr>
            <w:tcW w:w="2126" w:type="dxa"/>
            <w:vAlign w:val="bottom"/>
          </w:tcPr>
          <w:p w14:paraId="4D2F94B9" w14:textId="318A4B4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3BA7EB8" w14:textId="198220C6"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5694EA8" w14:textId="2F25A66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23FB4785" w14:textId="67F6575C"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79F36D8A" w14:textId="70825C4E" w:rsidR="00902027" w:rsidRPr="004A6DA5" w:rsidRDefault="00902027" w:rsidP="00902027">
            <w:pPr>
              <w:spacing w:before="20" w:line="273" w:lineRule="auto"/>
              <w:ind w:right="20"/>
              <w:rPr>
                <w:rFonts w:cs="Arial"/>
                <w:sz w:val="18"/>
                <w:szCs w:val="18"/>
              </w:rPr>
            </w:pPr>
            <w:r>
              <w:rPr>
                <w:rFonts w:cs="Arial"/>
                <w:color w:val="000000"/>
                <w:sz w:val="20"/>
                <w:szCs w:val="20"/>
              </w:rPr>
              <w:t>80</w:t>
            </w:r>
          </w:p>
        </w:tc>
        <w:tc>
          <w:tcPr>
            <w:tcW w:w="851" w:type="dxa"/>
            <w:vAlign w:val="bottom"/>
          </w:tcPr>
          <w:p w14:paraId="0ABE3821" w14:textId="541C0E27" w:rsidR="00902027" w:rsidRPr="004A6DA5" w:rsidRDefault="00902027" w:rsidP="00902027">
            <w:pPr>
              <w:spacing w:before="20" w:line="273" w:lineRule="auto"/>
              <w:ind w:right="20"/>
              <w:rPr>
                <w:rFonts w:cs="Arial"/>
                <w:sz w:val="18"/>
                <w:szCs w:val="18"/>
              </w:rPr>
            </w:pPr>
            <w:r>
              <w:rPr>
                <w:rFonts w:cs="Arial"/>
                <w:color w:val="000000"/>
                <w:sz w:val="20"/>
                <w:szCs w:val="20"/>
              </w:rPr>
              <w:t>5</w:t>
            </w:r>
          </w:p>
        </w:tc>
        <w:tc>
          <w:tcPr>
            <w:tcW w:w="1134" w:type="dxa"/>
            <w:vAlign w:val="bottom"/>
          </w:tcPr>
          <w:p w14:paraId="3E7BFA2B" w14:textId="5357C4B6"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467E8E23" w14:textId="77777777" w:rsidTr="009B350B">
        <w:trPr>
          <w:jc w:val="center"/>
        </w:trPr>
        <w:tc>
          <w:tcPr>
            <w:tcW w:w="849" w:type="dxa"/>
            <w:vAlign w:val="center"/>
          </w:tcPr>
          <w:p w14:paraId="0F2C981E" w14:textId="279134C8" w:rsidR="00902027" w:rsidRPr="004A6DA5" w:rsidRDefault="00902027" w:rsidP="00902027">
            <w:pPr>
              <w:spacing w:before="20" w:line="273" w:lineRule="auto"/>
              <w:ind w:right="20"/>
              <w:rPr>
                <w:rFonts w:cs="Arial"/>
                <w:sz w:val="18"/>
                <w:szCs w:val="18"/>
              </w:rPr>
            </w:pPr>
            <w:r w:rsidRPr="004A6DA5">
              <w:rPr>
                <w:rFonts w:cs="Arial"/>
                <w:sz w:val="18"/>
                <w:szCs w:val="18"/>
              </w:rPr>
              <w:t>206</w:t>
            </w:r>
          </w:p>
        </w:tc>
        <w:tc>
          <w:tcPr>
            <w:tcW w:w="1134" w:type="dxa"/>
            <w:vAlign w:val="bottom"/>
          </w:tcPr>
          <w:p w14:paraId="3CD46667" w14:textId="54653CF7" w:rsidR="00902027" w:rsidRPr="004A6DA5" w:rsidRDefault="00902027" w:rsidP="00902027">
            <w:pPr>
              <w:spacing w:before="20" w:line="273" w:lineRule="auto"/>
              <w:ind w:right="20"/>
              <w:rPr>
                <w:rFonts w:cs="Arial"/>
                <w:sz w:val="18"/>
                <w:szCs w:val="18"/>
              </w:rPr>
            </w:pPr>
            <w:r>
              <w:rPr>
                <w:rFonts w:cs="Arial"/>
                <w:color w:val="000000"/>
                <w:sz w:val="20"/>
                <w:szCs w:val="20"/>
              </w:rPr>
              <w:t>67SU</w:t>
            </w:r>
          </w:p>
        </w:tc>
        <w:tc>
          <w:tcPr>
            <w:tcW w:w="2126" w:type="dxa"/>
            <w:vAlign w:val="bottom"/>
          </w:tcPr>
          <w:p w14:paraId="3B695D67" w14:textId="217764A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B7025F0" w14:textId="302FFF1B"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431060B" w14:textId="526E61CA"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7C1B4BA" w14:textId="69224C16"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5D3F3084" w14:textId="63CDDD41"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5C3515FD" w14:textId="6BADEAB7"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7B99632C" w14:textId="0A126219"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33123721" w14:textId="77777777" w:rsidTr="009B350B">
        <w:trPr>
          <w:jc w:val="center"/>
        </w:trPr>
        <w:tc>
          <w:tcPr>
            <w:tcW w:w="849" w:type="dxa"/>
            <w:vAlign w:val="center"/>
          </w:tcPr>
          <w:p w14:paraId="6908A44A" w14:textId="08A29F32" w:rsidR="00902027" w:rsidRPr="004A6DA5" w:rsidRDefault="00902027" w:rsidP="00902027">
            <w:pPr>
              <w:spacing w:before="20" w:line="273" w:lineRule="auto"/>
              <w:ind w:right="20"/>
              <w:rPr>
                <w:rFonts w:cs="Arial"/>
                <w:sz w:val="18"/>
                <w:szCs w:val="18"/>
              </w:rPr>
            </w:pPr>
            <w:r w:rsidRPr="004A6DA5">
              <w:rPr>
                <w:rFonts w:cs="Arial"/>
                <w:sz w:val="18"/>
                <w:szCs w:val="18"/>
              </w:rPr>
              <w:t>207</w:t>
            </w:r>
          </w:p>
        </w:tc>
        <w:tc>
          <w:tcPr>
            <w:tcW w:w="1134" w:type="dxa"/>
            <w:vAlign w:val="bottom"/>
          </w:tcPr>
          <w:p w14:paraId="0B93A193" w14:textId="4AE0A466" w:rsidR="00902027" w:rsidRPr="004A6DA5" w:rsidRDefault="00902027" w:rsidP="00902027">
            <w:pPr>
              <w:spacing w:before="20" w:line="273" w:lineRule="auto"/>
              <w:ind w:right="20"/>
              <w:rPr>
                <w:rFonts w:cs="Arial"/>
                <w:sz w:val="18"/>
                <w:szCs w:val="18"/>
              </w:rPr>
            </w:pPr>
            <w:r>
              <w:rPr>
                <w:rFonts w:cs="Arial"/>
                <w:color w:val="000000"/>
                <w:sz w:val="20"/>
                <w:szCs w:val="20"/>
              </w:rPr>
              <w:t>68SU</w:t>
            </w:r>
          </w:p>
        </w:tc>
        <w:tc>
          <w:tcPr>
            <w:tcW w:w="2126" w:type="dxa"/>
            <w:vAlign w:val="bottom"/>
          </w:tcPr>
          <w:p w14:paraId="39AA2D17" w14:textId="7C5C0292"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603BF38" w14:textId="3C5A8AF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0909708" w14:textId="6FAA5314"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55FEF947" w14:textId="7E4A170B"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31ADFDCC" w14:textId="7B630983"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AEE4F40" w14:textId="2170E4FF"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236349C8" w14:textId="030DCE9A"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601B2CA9" w14:textId="77777777" w:rsidTr="009B350B">
        <w:trPr>
          <w:jc w:val="center"/>
        </w:trPr>
        <w:tc>
          <w:tcPr>
            <w:tcW w:w="849" w:type="dxa"/>
            <w:vAlign w:val="center"/>
          </w:tcPr>
          <w:p w14:paraId="27D26850" w14:textId="61C20007"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208</w:t>
            </w:r>
          </w:p>
        </w:tc>
        <w:tc>
          <w:tcPr>
            <w:tcW w:w="1134" w:type="dxa"/>
            <w:vAlign w:val="bottom"/>
          </w:tcPr>
          <w:p w14:paraId="4DF88846" w14:textId="270FC0A3" w:rsidR="00902027" w:rsidRPr="004A6DA5" w:rsidRDefault="00902027" w:rsidP="00902027">
            <w:pPr>
              <w:spacing w:before="20" w:line="273" w:lineRule="auto"/>
              <w:ind w:right="20"/>
              <w:rPr>
                <w:rFonts w:cs="Arial"/>
                <w:sz w:val="18"/>
                <w:szCs w:val="18"/>
              </w:rPr>
            </w:pPr>
            <w:r>
              <w:rPr>
                <w:rFonts w:cs="Arial"/>
                <w:color w:val="000000"/>
                <w:sz w:val="20"/>
                <w:szCs w:val="20"/>
              </w:rPr>
              <w:t>69SU</w:t>
            </w:r>
          </w:p>
        </w:tc>
        <w:tc>
          <w:tcPr>
            <w:tcW w:w="2126" w:type="dxa"/>
            <w:vAlign w:val="bottom"/>
          </w:tcPr>
          <w:p w14:paraId="5290BCA5" w14:textId="70DBA0EF"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0FCFE6C" w14:textId="789235F7"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5A1F044" w14:textId="74421827"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08B30E1" w14:textId="43BB93C1"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76DEE8D9" w14:textId="0E203A98"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6097C71D" w14:textId="05749DC8"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39BE99B3" w14:textId="65D5BCD9"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8861E57" w14:textId="77777777" w:rsidTr="009B350B">
        <w:trPr>
          <w:jc w:val="center"/>
        </w:trPr>
        <w:tc>
          <w:tcPr>
            <w:tcW w:w="849" w:type="dxa"/>
            <w:vAlign w:val="center"/>
          </w:tcPr>
          <w:p w14:paraId="0644F056" w14:textId="6A87F597" w:rsidR="00902027" w:rsidRPr="004A6DA5" w:rsidRDefault="00902027" w:rsidP="00902027">
            <w:pPr>
              <w:spacing w:before="20" w:line="273" w:lineRule="auto"/>
              <w:ind w:right="20"/>
              <w:rPr>
                <w:rFonts w:cs="Arial"/>
                <w:sz w:val="18"/>
                <w:szCs w:val="18"/>
              </w:rPr>
            </w:pPr>
            <w:r w:rsidRPr="004A6DA5">
              <w:rPr>
                <w:rFonts w:cs="Arial"/>
                <w:sz w:val="18"/>
                <w:szCs w:val="18"/>
              </w:rPr>
              <w:t>209</w:t>
            </w:r>
          </w:p>
        </w:tc>
        <w:tc>
          <w:tcPr>
            <w:tcW w:w="1134" w:type="dxa"/>
            <w:vAlign w:val="bottom"/>
          </w:tcPr>
          <w:p w14:paraId="1DC4B483" w14:textId="225DF00E" w:rsidR="00902027" w:rsidRPr="004A6DA5" w:rsidRDefault="00902027" w:rsidP="00902027">
            <w:pPr>
              <w:spacing w:before="20" w:line="273" w:lineRule="auto"/>
              <w:ind w:right="20"/>
              <w:rPr>
                <w:rFonts w:cs="Arial"/>
                <w:sz w:val="18"/>
                <w:szCs w:val="18"/>
              </w:rPr>
            </w:pPr>
            <w:r>
              <w:rPr>
                <w:rFonts w:cs="Arial"/>
                <w:color w:val="000000"/>
                <w:sz w:val="20"/>
                <w:szCs w:val="20"/>
              </w:rPr>
              <w:t>70SU</w:t>
            </w:r>
          </w:p>
        </w:tc>
        <w:tc>
          <w:tcPr>
            <w:tcW w:w="2126" w:type="dxa"/>
            <w:vAlign w:val="bottom"/>
          </w:tcPr>
          <w:p w14:paraId="1E4DD1F2" w14:textId="34B9E17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E86BDD9" w14:textId="1C2D37D3"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A7BE7EA" w14:textId="26A593F8"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E7CBBEB" w14:textId="53BABDB4"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42422440" w14:textId="3E0C794F"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E758B14" w14:textId="7F969A25"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7E658AAE" w14:textId="4FA48476"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76852AB4" w14:textId="77777777" w:rsidTr="009B350B">
        <w:trPr>
          <w:jc w:val="center"/>
        </w:trPr>
        <w:tc>
          <w:tcPr>
            <w:tcW w:w="849" w:type="dxa"/>
            <w:vAlign w:val="center"/>
          </w:tcPr>
          <w:p w14:paraId="1E1FEE2D" w14:textId="7CE59504" w:rsidR="00902027" w:rsidRPr="004A6DA5" w:rsidRDefault="00902027" w:rsidP="00902027">
            <w:pPr>
              <w:spacing w:before="20" w:line="273" w:lineRule="auto"/>
              <w:ind w:right="20"/>
              <w:rPr>
                <w:rFonts w:cs="Arial"/>
                <w:sz w:val="18"/>
                <w:szCs w:val="18"/>
              </w:rPr>
            </w:pPr>
            <w:r w:rsidRPr="004A6DA5">
              <w:rPr>
                <w:rFonts w:cs="Arial"/>
                <w:sz w:val="18"/>
                <w:szCs w:val="18"/>
              </w:rPr>
              <w:t>210</w:t>
            </w:r>
          </w:p>
        </w:tc>
        <w:tc>
          <w:tcPr>
            <w:tcW w:w="1134" w:type="dxa"/>
            <w:vAlign w:val="bottom"/>
          </w:tcPr>
          <w:p w14:paraId="4A00EDF8" w14:textId="08CEFD77" w:rsidR="00902027" w:rsidRPr="004A6DA5" w:rsidRDefault="00902027" w:rsidP="00902027">
            <w:pPr>
              <w:spacing w:before="20" w:line="273" w:lineRule="auto"/>
              <w:ind w:right="20"/>
              <w:rPr>
                <w:rFonts w:cs="Arial"/>
                <w:sz w:val="18"/>
                <w:szCs w:val="18"/>
              </w:rPr>
            </w:pPr>
            <w:r>
              <w:rPr>
                <w:rFonts w:cs="Arial"/>
                <w:color w:val="000000"/>
                <w:sz w:val="20"/>
                <w:szCs w:val="20"/>
              </w:rPr>
              <w:t>71SU</w:t>
            </w:r>
          </w:p>
        </w:tc>
        <w:tc>
          <w:tcPr>
            <w:tcW w:w="2126" w:type="dxa"/>
            <w:vAlign w:val="bottom"/>
          </w:tcPr>
          <w:p w14:paraId="20B610B9" w14:textId="5A0A863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D13EA31" w14:textId="0DC34D22"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3AC4395" w14:textId="392A580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2A94B5A" w14:textId="757A88FE"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33BC7338" w14:textId="78E66837"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5F9CF5AC" w14:textId="3A38EE35"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389BF86" w14:textId="35173435"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46AED1EC" w14:textId="77777777" w:rsidTr="009B350B">
        <w:trPr>
          <w:jc w:val="center"/>
        </w:trPr>
        <w:tc>
          <w:tcPr>
            <w:tcW w:w="849" w:type="dxa"/>
            <w:vAlign w:val="center"/>
          </w:tcPr>
          <w:p w14:paraId="636A1CA8" w14:textId="0E92C1A1" w:rsidR="00902027" w:rsidRPr="004A6DA5" w:rsidRDefault="00902027" w:rsidP="00902027">
            <w:pPr>
              <w:spacing w:before="20" w:line="273" w:lineRule="auto"/>
              <w:ind w:right="20"/>
              <w:rPr>
                <w:rFonts w:cs="Arial"/>
                <w:sz w:val="18"/>
                <w:szCs w:val="18"/>
              </w:rPr>
            </w:pPr>
            <w:r w:rsidRPr="004A6DA5">
              <w:rPr>
                <w:rFonts w:cs="Arial"/>
                <w:sz w:val="18"/>
                <w:szCs w:val="18"/>
              </w:rPr>
              <w:t>211</w:t>
            </w:r>
          </w:p>
        </w:tc>
        <w:tc>
          <w:tcPr>
            <w:tcW w:w="1134" w:type="dxa"/>
            <w:vAlign w:val="bottom"/>
          </w:tcPr>
          <w:p w14:paraId="78DA4CDE" w14:textId="07DE7070" w:rsidR="00902027" w:rsidRPr="004A6DA5" w:rsidRDefault="00902027" w:rsidP="00902027">
            <w:pPr>
              <w:spacing w:before="20" w:line="273" w:lineRule="auto"/>
              <w:ind w:right="20"/>
              <w:rPr>
                <w:rFonts w:cs="Arial"/>
                <w:sz w:val="18"/>
                <w:szCs w:val="18"/>
              </w:rPr>
            </w:pPr>
            <w:r>
              <w:rPr>
                <w:rFonts w:cs="Arial"/>
                <w:color w:val="000000"/>
                <w:sz w:val="20"/>
                <w:szCs w:val="20"/>
              </w:rPr>
              <w:t>72SU</w:t>
            </w:r>
          </w:p>
        </w:tc>
        <w:tc>
          <w:tcPr>
            <w:tcW w:w="2126" w:type="dxa"/>
            <w:vAlign w:val="bottom"/>
          </w:tcPr>
          <w:p w14:paraId="69C3D9CE" w14:textId="60CACCFB"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65E393E" w14:textId="1872BCAA"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987A91A" w14:textId="2880C517"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46F0831" w14:textId="563A9DA2"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299E6B1" w14:textId="21BE3B87"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851" w:type="dxa"/>
            <w:vAlign w:val="bottom"/>
          </w:tcPr>
          <w:p w14:paraId="5533D231" w14:textId="19FE5E32"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40137CFD" w14:textId="4E7067D3"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1E833BCB" w14:textId="77777777" w:rsidTr="009B350B">
        <w:trPr>
          <w:jc w:val="center"/>
        </w:trPr>
        <w:tc>
          <w:tcPr>
            <w:tcW w:w="849" w:type="dxa"/>
            <w:vAlign w:val="center"/>
          </w:tcPr>
          <w:p w14:paraId="09FCCF16" w14:textId="2F1AE4AD" w:rsidR="00902027" w:rsidRPr="004A6DA5" w:rsidRDefault="00902027" w:rsidP="00902027">
            <w:pPr>
              <w:spacing w:before="20" w:line="273" w:lineRule="auto"/>
              <w:ind w:right="20"/>
              <w:rPr>
                <w:rFonts w:cs="Arial"/>
                <w:sz w:val="18"/>
                <w:szCs w:val="18"/>
              </w:rPr>
            </w:pPr>
            <w:r w:rsidRPr="004A6DA5">
              <w:rPr>
                <w:rFonts w:cs="Arial"/>
                <w:sz w:val="18"/>
                <w:szCs w:val="18"/>
              </w:rPr>
              <w:t>212</w:t>
            </w:r>
          </w:p>
        </w:tc>
        <w:tc>
          <w:tcPr>
            <w:tcW w:w="1134" w:type="dxa"/>
            <w:vAlign w:val="bottom"/>
          </w:tcPr>
          <w:p w14:paraId="42A13FA8" w14:textId="7B8C209F" w:rsidR="00902027" w:rsidRPr="004A6DA5" w:rsidRDefault="00902027" w:rsidP="00902027">
            <w:pPr>
              <w:spacing w:before="20" w:line="273" w:lineRule="auto"/>
              <w:ind w:right="20"/>
              <w:rPr>
                <w:rFonts w:cs="Arial"/>
                <w:sz w:val="18"/>
                <w:szCs w:val="18"/>
              </w:rPr>
            </w:pPr>
            <w:r>
              <w:rPr>
                <w:rFonts w:cs="Arial"/>
                <w:color w:val="000000"/>
                <w:sz w:val="20"/>
                <w:szCs w:val="20"/>
              </w:rPr>
              <w:t>73SU</w:t>
            </w:r>
          </w:p>
        </w:tc>
        <w:tc>
          <w:tcPr>
            <w:tcW w:w="2126" w:type="dxa"/>
            <w:vAlign w:val="bottom"/>
          </w:tcPr>
          <w:p w14:paraId="3F13E081" w14:textId="5F26A873"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428B1C0" w14:textId="04BC78CA"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89891D9" w14:textId="6F15B914"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10201BA2" w14:textId="494BE451"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AD0DB9C" w14:textId="7F82C905"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7985CDA1" w14:textId="5766BD9A" w:rsidR="00902027" w:rsidRPr="004A6DA5" w:rsidRDefault="00902027" w:rsidP="00902027">
            <w:pPr>
              <w:spacing w:before="20" w:line="273" w:lineRule="auto"/>
              <w:ind w:right="20"/>
              <w:rPr>
                <w:rFonts w:cs="Arial"/>
                <w:sz w:val="18"/>
                <w:szCs w:val="18"/>
              </w:rPr>
            </w:pPr>
            <w:r>
              <w:rPr>
                <w:rFonts w:cs="Arial"/>
                <w:color w:val="000000"/>
                <w:sz w:val="20"/>
                <w:szCs w:val="20"/>
              </w:rPr>
              <w:t>28</w:t>
            </w:r>
          </w:p>
        </w:tc>
        <w:tc>
          <w:tcPr>
            <w:tcW w:w="1134" w:type="dxa"/>
            <w:vAlign w:val="bottom"/>
          </w:tcPr>
          <w:p w14:paraId="1D2E9127" w14:textId="1B848F4B"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4835DE0D" w14:textId="77777777" w:rsidTr="009B350B">
        <w:trPr>
          <w:jc w:val="center"/>
        </w:trPr>
        <w:tc>
          <w:tcPr>
            <w:tcW w:w="849" w:type="dxa"/>
            <w:vAlign w:val="center"/>
          </w:tcPr>
          <w:p w14:paraId="07B98137" w14:textId="35C39A9D" w:rsidR="00902027" w:rsidRPr="004A6DA5" w:rsidRDefault="00902027" w:rsidP="00902027">
            <w:pPr>
              <w:spacing w:before="20" w:line="273" w:lineRule="auto"/>
              <w:ind w:right="20"/>
              <w:rPr>
                <w:rFonts w:cs="Arial"/>
                <w:sz w:val="18"/>
                <w:szCs w:val="18"/>
              </w:rPr>
            </w:pPr>
            <w:r w:rsidRPr="004A6DA5">
              <w:rPr>
                <w:rFonts w:cs="Arial"/>
                <w:sz w:val="18"/>
                <w:szCs w:val="18"/>
              </w:rPr>
              <w:t>213</w:t>
            </w:r>
          </w:p>
        </w:tc>
        <w:tc>
          <w:tcPr>
            <w:tcW w:w="1134" w:type="dxa"/>
            <w:vAlign w:val="bottom"/>
          </w:tcPr>
          <w:p w14:paraId="729EBFC5" w14:textId="49CC6CD8" w:rsidR="00902027" w:rsidRPr="004A6DA5" w:rsidRDefault="00902027" w:rsidP="00902027">
            <w:pPr>
              <w:spacing w:before="20" w:line="273" w:lineRule="auto"/>
              <w:ind w:right="20"/>
              <w:rPr>
                <w:rFonts w:cs="Arial"/>
                <w:sz w:val="18"/>
                <w:szCs w:val="18"/>
              </w:rPr>
            </w:pPr>
            <w:r>
              <w:rPr>
                <w:rFonts w:cs="Arial"/>
                <w:color w:val="000000"/>
                <w:sz w:val="20"/>
                <w:szCs w:val="20"/>
              </w:rPr>
              <w:t>74SU</w:t>
            </w:r>
          </w:p>
        </w:tc>
        <w:tc>
          <w:tcPr>
            <w:tcW w:w="2126" w:type="dxa"/>
            <w:vAlign w:val="bottom"/>
          </w:tcPr>
          <w:p w14:paraId="4F2FE084" w14:textId="691939D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4C40B4B" w14:textId="4D72853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AC51186" w14:textId="2F6A172C"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53E3F42" w14:textId="4779FBA0"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700DB14C" w14:textId="2DB6F8A0"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5857A738" w14:textId="5F6CE13F" w:rsidR="00902027" w:rsidRPr="004A6DA5" w:rsidRDefault="00902027" w:rsidP="00902027">
            <w:pPr>
              <w:spacing w:before="20" w:line="273" w:lineRule="auto"/>
              <w:ind w:right="20"/>
              <w:rPr>
                <w:rFonts w:cs="Arial"/>
                <w:sz w:val="18"/>
                <w:szCs w:val="18"/>
              </w:rPr>
            </w:pPr>
            <w:r>
              <w:rPr>
                <w:rFonts w:cs="Arial"/>
                <w:color w:val="000000"/>
                <w:sz w:val="20"/>
                <w:szCs w:val="20"/>
              </w:rPr>
              <w:t>11</w:t>
            </w:r>
          </w:p>
        </w:tc>
        <w:tc>
          <w:tcPr>
            <w:tcW w:w="1134" w:type="dxa"/>
            <w:vAlign w:val="bottom"/>
          </w:tcPr>
          <w:p w14:paraId="35B6FDDD" w14:textId="6F0A26E5"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4D8C7832" w14:textId="77777777" w:rsidTr="009B350B">
        <w:trPr>
          <w:jc w:val="center"/>
        </w:trPr>
        <w:tc>
          <w:tcPr>
            <w:tcW w:w="849" w:type="dxa"/>
            <w:vAlign w:val="center"/>
          </w:tcPr>
          <w:p w14:paraId="544481CF" w14:textId="2C0F43BD" w:rsidR="00902027" w:rsidRPr="004A6DA5" w:rsidRDefault="00902027" w:rsidP="00902027">
            <w:pPr>
              <w:spacing w:before="20" w:line="273" w:lineRule="auto"/>
              <w:ind w:right="20"/>
              <w:rPr>
                <w:rFonts w:cs="Arial"/>
                <w:sz w:val="18"/>
                <w:szCs w:val="18"/>
              </w:rPr>
            </w:pPr>
            <w:r w:rsidRPr="004A6DA5">
              <w:rPr>
                <w:rFonts w:cs="Arial"/>
                <w:sz w:val="18"/>
                <w:szCs w:val="18"/>
              </w:rPr>
              <w:t>214</w:t>
            </w:r>
          </w:p>
        </w:tc>
        <w:tc>
          <w:tcPr>
            <w:tcW w:w="1134" w:type="dxa"/>
            <w:vAlign w:val="bottom"/>
          </w:tcPr>
          <w:p w14:paraId="6334BFB5" w14:textId="427888B0" w:rsidR="00902027" w:rsidRPr="004A6DA5" w:rsidRDefault="00902027" w:rsidP="00902027">
            <w:pPr>
              <w:spacing w:before="20" w:line="273" w:lineRule="auto"/>
              <w:ind w:right="20"/>
              <w:rPr>
                <w:rFonts w:cs="Arial"/>
                <w:sz w:val="18"/>
                <w:szCs w:val="18"/>
              </w:rPr>
            </w:pPr>
            <w:r>
              <w:rPr>
                <w:rFonts w:cs="Arial"/>
                <w:color w:val="000000"/>
                <w:sz w:val="20"/>
                <w:szCs w:val="20"/>
              </w:rPr>
              <w:t>75SU</w:t>
            </w:r>
          </w:p>
        </w:tc>
        <w:tc>
          <w:tcPr>
            <w:tcW w:w="2126" w:type="dxa"/>
            <w:vAlign w:val="bottom"/>
          </w:tcPr>
          <w:p w14:paraId="79AB76F7" w14:textId="07CDB75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703A79E" w14:textId="3D6E8DA4"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1FFD75E" w14:textId="1407C3D6"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0EF611E2" w14:textId="73830671"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1118D1B0" w14:textId="049B0295" w:rsidR="00902027" w:rsidRPr="004A6DA5" w:rsidRDefault="00902027" w:rsidP="00902027">
            <w:pPr>
              <w:spacing w:before="20" w:line="273" w:lineRule="auto"/>
              <w:ind w:right="20"/>
              <w:rPr>
                <w:rFonts w:cs="Arial"/>
                <w:sz w:val="18"/>
                <w:szCs w:val="18"/>
              </w:rPr>
            </w:pPr>
            <w:r>
              <w:rPr>
                <w:rFonts w:cs="Arial"/>
                <w:color w:val="000000"/>
                <w:sz w:val="20"/>
                <w:szCs w:val="20"/>
              </w:rPr>
              <w:t>55</w:t>
            </w:r>
          </w:p>
        </w:tc>
        <w:tc>
          <w:tcPr>
            <w:tcW w:w="851" w:type="dxa"/>
            <w:vAlign w:val="bottom"/>
          </w:tcPr>
          <w:p w14:paraId="00310477" w14:textId="49BEC666"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7384ED31" w14:textId="36CE20B4"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41655C16" w14:textId="77777777" w:rsidTr="009B350B">
        <w:trPr>
          <w:jc w:val="center"/>
        </w:trPr>
        <w:tc>
          <w:tcPr>
            <w:tcW w:w="849" w:type="dxa"/>
            <w:vAlign w:val="center"/>
          </w:tcPr>
          <w:p w14:paraId="15C442F0" w14:textId="60A6872B" w:rsidR="00902027" w:rsidRPr="004A6DA5" w:rsidRDefault="00902027" w:rsidP="00902027">
            <w:pPr>
              <w:spacing w:before="20" w:line="273" w:lineRule="auto"/>
              <w:ind w:right="20"/>
              <w:rPr>
                <w:rFonts w:cs="Arial"/>
                <w:sz w:val="18"/>
                <w:szCs w:val="18"/>
              </w:rPr>
            </w:pPr>
            <w:r w:rsidRPr="004A6DA5">
              <w:rPr>
                <w:rFonts w:cs="Arial"/>
                <w:sz w:val="18"/>
                <w:szCs w:val="18"/>
              </w:rPr>
              <w:t>215</w:t>
            </w:r>
          </w:p>
        </w:tc>
        <w:tc>
          <w:tcPr>
            <w:tcW w:w="1134" w:type="dxa"/>
            <w:vAlign w:val="bottom"/>
          </w:tcPr>
          <w:p w14:paraId="25489DD9" w14:textId="2520A932" w:rsidR="00902027" w:rsidRPr="004A6DA5" w:rsidRDefault="00902027" w:rsidP="00902027">
            <w:pPr>
              <w:spacing w:before="20" w:line="273" w:lineRule="auto"/>
              <w:ind w:right="20"/>
              <w:rPr>
                <w:rFonts w:cs="Arial"/>
                <w:sz w:val="18"/>
                <w:szCs w:val="18"/>
              </w:rPr>
            </w:pPr>
            <w:r>
              <w:rPr>
                <w:rFonts w:cs="Arial"/>
                <w:color w:val="000000"/>
                <w:sz w:val="20"/>
                <w:szCs w:val="20"/>
              </w:rPr>
              <w:t>76SU</w:t>
            </w:r>
          </w:p>
        </w:tc>
        <w:tc>
          <w:tcPr>
            <w:tcW w:w="2126" w:type="dxa"/>
            <w:vAlign w:val="bottom"/>
          </w:tcPr>
          <w:p w14:paraId="6DDC4B32" w14:textId="79FE64B5"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27F6976" w14:textId="553C988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73DB44D" w14:textId="08F09BD9"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53AC09E" w14:textId="1CC97794"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49FC54A6" w14:textId="77FD289A"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704849AE" w14:textId="460B92DB"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03F8F33" w14:textId="450DBF96"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9471491" w14:textId="77777777" w:rsidTr="009B350B">
        <w:trPr>
          <w:jc w:val="center"/>
        </w:trPr>
        <w:tc>
          <w:tcPr>
            <w:tcW w:w="849" w:type="dxa"/>
            <w:vAlign w:val="center"/>
          </w:tcPr>
          <w:p w14:paraId="671C2101" w14:textId="6F9C70D5" w:rsidR="00902027" w:rsidRPr="004A6DA5" w:rsidRDefault="00902027" w:rsidP="00902027">
            <w:pPr>
              <w:spacing w:before="20" w:line="273" w:lineRule="auto"/>
              <w:ind w:right="20"/>
              <w:rPr>
                <w:rFonts w:cs="Arial"/>
                <w:sz w:val="18"/>
                <w:szCs w:val="18"/>
              </w:rPr>
            </w:pPr>
            <w:r w:rsidRPr="004A6DA5">
              <w:rPr>
                <w:rFonts w:cs="Arial"/>
                <w:sz w:val="18"/>
                <w:szCs w:val="18"/>
              </w:rPr>
              <w:t>216</w:t>
            </w:r>
          </w:p>
        </w:tc>
        <w:tc>
          <w:tcPr>
            <w:tcW w:w="1134" w:type="dxa"/>
            <w:vAlign w:val="bottom"/>
          </w:tcPr>
          <w:p w14:paraId="3D2B02E6" w14:textId="7107B429" w:rsidR="00902027" w:rsidRPr="004A6DA5" w:rsidRDefault="00902027" w:rsidP="00902027">
            <w:pPr>
              <w:spacing w:before="20" w:line="273" w:lineRule="auto"/>
              <w:ind w:right="20"/>
              <w:rPr>
                <w:rFonts w:cs="Arial"/>
                <w:sz w:val="18"/>
                <w:szCs w:val="18"/>
              </w:rPr>
            </w:pPr>
            <w:r>
              <w:rPr>
                <w:rFonts w:cs="Arial"/>
                <w:color w:val="000000"/>
                <w:sz w:val="20"/>
                <w:szCs w:val="20"/>
              </w:rPr>
              <w:t>77SU</w:t>
            </w:r>
          </w:p>
        </w:tc>
        <w:tc>
          <w:tcPr>
            <w:tcW w:w="2126" w:type="dxa"/>
            <w:vAlign w:val="bottom"/>
          </w:tcPr>
          <w:p w14:paraId="361AFBBC" w14:textId="2F6A5C2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79111DE" w14:textId="10B5607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4382E64" w14:textId="119782AA"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3A589D07" w14:textId="3B7BCA24"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748CE231" w14:textId="17068918"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5BCE6B09" w14:textId="70C6122A"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18ED0E37" w14:textId="79B3DB27"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201A13B7" w14:textId="77777777" w:rsidTr="009B350B">
        <w:trPr>
          <w:jc w:val="center"/>
        </w:trPr>
        <w:tc>
          <w:tcPr>
            <w:tcW w:w="849" w:type="dxa"/>
            <w:vAlign w:val="center"/>
          </w:tcPr>
          <w:p w14:paraId="5610BA85" w14:textId="5FA19104"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217</w:t>
            </w:r>
          </w:p>
        </w:tc>
        <w:tc>
          <w:tcPr>
            <w:tcW w:w="1134" w:type="dxa"/>
            <w:vAlign w:val="bottom"/>
          </w:tcPr>
          <w:p w14:paraId="5AD06731" w14:textId="4F97704C" w:rsidR="00902027" w:rsidRPr="004A6DA5" w:rsidRDefault="00902027" w:rsidP="00902027">
            <w:pPr>
              <w:spacing w:before="20" w:line="273" w:lineRule="auto"/>
              <w:ind w:right="20"/>
              <w:rPr>
                <w:rFonts w:cs="Arial"/>
                <w:sz w:val="18"/>
                <w:szCs w:val="18"/>
              </w:rPr>
            </w:pPr>
            <w:r>
              <w:rPr>
                <w:rFonts w:cs="Arial"/>
                <w:color w:val="000000"/>
                <w:sz w:val="20"/>
                <w:szCs w:val="20"/>
              </w:rPr>
              <w:t>78SU</w:t>
            </w:r>
          </w:p>
        </w:tc>
        <w:tc>
          <w:tcPr>
            <w:tcW w:w="2126" w:type="dxa"/>
            <w:vAlign w:val="bottom"/>
          </w:tcPr>
          <w:p w14:paraId="0813ABB4" w14:textId="1E5D38E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11A7A4C" w14:textId="1942B01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5AED741" w14:textId="7C7C7B63"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4F84C1AA" w14:textId="03EB57CA"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330663B6" w14:textId="76939428"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172C0580" w14:textId="16A7B014"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0EDBC4D0" w14:textId="3A1AB852"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6FDB53E9" w14:textId="77777777" w:rsidTr="009B350B">
        <w:trPr>
          <w:jc w:val="center"/>
        </w:trPr>
        <w:tc>
          <w:tcPr>
            <w:tcW w:w="849" w:type="dxa"/>
            <w:vAlign w:val="center"/>
          </w:tcPr>
          <w:p w14:paraId="6BCFC0D6" w14:textId="5445272F" w:rsidR="00902027" w:rsidRPr="004A6DA5" w:rsidRDefault="00902027" w:rsidP="00902027">
            <w:pPr>
              <w:spacing w:before="20" w:line="273" w:lineRule="auto"/>
              <w:ind w:right="20"/>
              <w:rPr>
                <w:rFonts w:cs="Arial"/>
                <w:sz w:val="18"/>
                <w:szCs w:val="18"/>
              </w:rPr>
            </w:pPr>
            <w:r w:rsidRPr="004A6DA5">
              <w:rPr>
                <w:rFonts w:cs="Arial"/>
                <w:sz w:val="18"/>
                <w:szCs w:val="18"/>
              </w:rPr>
              <w:t>218</w:t>
            </w:r>
          </w:p>
        </w:tc>
        <w:tc>
          <w:tcPr>
            <w:tcW w:w="1134" w:type="dxa"/>
            <w:vAlign w:val="bottom"/>
          </w:tcPr>
          <w:p w14:paraId="1C25B8FF" w14:textId="7FBBE08F" w:rsidR="00902027" w:rsidRPr="004A6DA5" w:rsidRDefault="00902027" w:rsidP="00902027">
            <w:pPr>
              <w:spacing w:before="20" w:line="273" w:lineRule="auto"/>
              <w:ind w:right="20"/>
              <w:rPr>
                <w:rFonts w:cs="Arial"/>
                <w:sz w:val="18"/>
                <w:szCs w:val="18"/>
              </w:rPr>
            </w:pPr>
            <w:r>
              <w:rPr>
                <w:rFonts w:cs="Arial"/>
                <w:color w:val="000000"/>
                <w:sz w:val="20"/>
                <w:szCs w:val="20"/>
              </w:rPr>
              <w:t>79SU</w:t>
            </w:r>
          </w:p>
        </w:tc>
        <w:tc>
          <w:tcPr>
            <w:tcW w:w="2126" w:type="dxa"/>
            <w:vAlign w:val="bottom"/>
          </w:tcPr>
          <w:p w14:paraId="6E36CDCC" w14:textId="795BCFE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3F6FB1B" w14:textId="2E6B1E2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7821008" w14:textId="4E9677AE"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63ADE5BC" w14:textId="2E1DFF73"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21534D8B" w14:textId="4FDDBA90"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13D284B9" w14:textId="084B13B6"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0E3A5BAA" w14:textId="433FE816"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1EAA6A72" w14:textId="77777777" w:rsidTr="009B350B">
        <w:trPr>
          <w:jc w:val="center"/>
        </w:trPr>
        <w:tc>
          <w:tcPr>
            <w:tcW w:w="849" w:type="dxa"/>
            <w:vAlign w:val="center"/>
          </w:tcPr>
          <w:p w14:paraId="5F3887F0" w14:textId="7BFD2304" w:rsidR="00902027" w:rsidRPr="004A6DA5" w:rsidRDefault="00902027" w:rsidP="00902027">
            <w:pPr>
              <w:spacing w:before="20" w:line="273" w:lineRule="auto"/>
              <w:ind w:right="20"/>
              <w:rPr>
                <w:rFonts w:cs="Arial"/>
                <w:sz w:val="18"/>
                <w:szCs w:val="18"/>
              </w:rPr>
            </w:pPr>
            <w:r w:rsidRPr="004A6DA5">
              <w:rPr>
                <w:rFonts w:cs="Arial"/>
                <w:sz w:val="18"/>
                <w:szCs w:val="18"/>
              </w:rPr>
              <w:t>219</w:t>
            </w:r>
          </w:p>
        </w:tc>
        <w:tc>
          <w:tcPr>
            <w:tcW w:w="1134" w:type="dxa"/>
            <w:vAlign w:val="bottom"/>
          </w:tcPr>
          <w:p w14:paraId="16C3ED43" w14:textId="65A2BCB1" w:rsidR="00902027" w:rsidRPr="004A6DA5" w:rsidRDefault="00902027" w:rsidP="00902027">
            <w:pPr>
              <w:spacing w:before="20" w:line="273" w:lineRule="auto"/>
              <w:ind w:right="20"/>
              <w:rPr>
                <w:rFonts w:cs="Arial"/>
                <w:sz w:val="18"/>
                <w:szCs w:val="18"/>
              </w:rPr>
            </w:pPr>
            <w:r>
              <w:rPr>
                <w:rFonts w:cs="Arial"/>
                <w:color w:val="000000"/>
                <w:sz w:val="20"/>
                <w:szCs w:val="20"/>
              </w:rPr>
              <w:t>80SU</w:t>
            </w:r>
          </w:p>
        </w:tc>
        <w:tc>
          <w:tcPr>
            <w:tcW w:w="2126" w:type="dxa"/>
            <w:vAlign w:val="bottom"/>
          </w:tcPr>
          <w:p w14:paraId="7571EC78" w14:textId="5242B0C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EEACEBD" w14:textId="5E7195CA"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E899C39" w14:textId="7D7A2BA5"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w:t>
            </w:r>
          </w:p>
        </w:tc>
        <w:tc>
          <w:tcPr>
            <w:tcW w:w="1139" w:type="dxa"/>
            <w:vAlign w:val="bottom"/>
          </w:tcPr>
          <w:p w14:paraId="703B0E72" w14:textId="05B76BF6"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24A62028" w14:textId="68B57948"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142C5203" w14:textId="14FAB2D9"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0352E867" w14:textId="70ABF3B0"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2375E2C9" w14:textId="77777777" w:rsidTr="009B350B">
        <w:trPr>
          <w:jc w:val="center"/>
        </w:trPr>
        <w:tc>
          <w:tcPr>
            <w:tcW w:w="849" w:type="dxa"/>
            <w:vAlign w:val="center"/>
          </w:tcPr>
          <w:p w14:paraId="2095E6D1" w14:textId="393554B4" w:rsidR="00902027" w:rsidRPr="004A6DA5" w:rsidRDefault="00902027" w:rsidP="00902027">
            <w:pPr>
              <w:spacing w:before="20" w:line="273" w:lineRule="auto"/>
              <w:ind w:right="20"/>
              <w:rPr>
                <w:rFonts w:cs="Arial"/>
                <w:sz w:val="18"/>
                <w:szCs w:val="18"/>
              </w:rPr>
            </w:pPr>
            <w:r w:rsidRPr="004A6DA5">
              <w:rPr>
                <w:rFonts w:cs="Arial"/>
                <w:sz w:val="18"/>
                <w:szCs w:val="18"/>
              </w:rPr>
              <w:t>220</w:t>
            </w:r>
          </w:p>
        </w:tc>
        <w:tc>
          <w:tcPr>
            <w:tcW w:w="1134" w:type="dxa"/>
            <w:vAlign w:val="bottom"/>
          </w:tcPr>
          <w:p w14:paraId="31C4A024" w14:textId="2F2DBE20" w:rsidR="00902027" w:rsidRPr="004A6DA5" w:rsidRDefault="00902027" w:rsidP="00902027">
            <w:pPr>
              <w:spacing w:before="20" w:line="273" w:lineRule="auto"/>
              <w:ind w:right="20"/>
              <w:rPr>
                <w:rFonts w:cs="Arial"/>
                <w:sz w:val="18"/>
                <w:szCs w:val="18"/>
              </w:rPr>
            </w:pPr>
            <w:r>
              <w:rPr>
                <w:rFonts w:cs="Arial"/>
                <w:color w:val="000000"/>
                <w:sz w:val="20"/>
                <w:szCs w:val="20"/>
              </w:rPr>
              <w:t>81SU</w:t>
            </w:r>
          </w:p>
        </w:tc>
        <w:tc>
          <w:tcPr>
            <w:tcW w:w="2126" w:type="dxa"/>
            <w:vAlign w:val="bottom"/>
          </w:tcPr>
          <w:p w14:paraId="5F40521A" w14:textId="638555A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542FA5F" w14:textId="468C405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19AA528" w14:textId="52E94630"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4BED715" w14:textId="0FB0A45F"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084E1B85" w14:textId="069E86B0"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37827D75" w14:textId="0AA1CDEE"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413B790" w14:textId="7C65DB94"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DCDACE1" w14:textId="77777777" w:rsidTr="009B350B">
        <w:trPr>
          <w:jc w:val="center"/>
        </w:trPr>
        <w:tc>
          <w:tcPr>
            <w:tcW w:w="849" w:type="dxa"/>
            <w:vAlign w:val="center"/>
          </w:tcPr>
          <w:p w14:paraId="2A127050" w14:textId="4DFF47CB" w:rsidR="00902027" w:rsidRPr="004A6DA5" w:rsidRDefault="00902027" w:rsidP="00902027">
            <w:pPr>
              <w:spacing w:before="20" w:line="273" w:lineRule="auto"/>
              <w:ind w:right="20"/>
              <w:rPr>
                <w:rFonts w:cs="Arial"/>
                <w:sz w:val="18"/>
                <w:szCs w:val="18"/>
              </w:rPr>
            </w:pPr>
            <w:r w:rsidRPr="004A6DA5">
              <w:rPr>
                <w:rFonts w:cs="Arial"/>
                <w:sz w:val="18"/>
                <w:szCs w:val="18"/>
              </w:rPr>
              <w:t>221</w:t>
            </w:r>
          </w:p>
        </w:tc>
        <w:tc>
          <w:tcPr>
            <w:tcW w:w="1134" w:type="dxa"/>
            <w:vAlign w:val="bottom"/>
          </w:tcPr>
          <w:p w14:paraId="206B6350" w14:textId="08E393B7" w:rsidR="00902027" w:rsidRPr="004A6DA5" w:rsidRDefault="00902027" w:rsidP="00902027">
            <w:pPr>
              <w:spacing w:before="20" w:line="273" w:lineRule="auto"/>
              <w:ind w:right="20"/>
              <w:rPr>
                <w:rFonts w:cs="Arial"/>
                <w:sz w:val="18"/>
                <w:szCs w:val="18"/>
              </w:rPr>
            </w:pPr>
            <w:r>
              <w:rPr>
                <w:rFonts w:cs="Arial"/>
                <w:color w:val="000000"/>
                <w:sz w:val="20"/>
                <w:szCs w:val="20"/>
              </w:rPr>
              <w:t>82SU</w:t>
            </w:r>
          </w:p>
        </w:tc>
        <w:tc>
          <w:tcPr>
            <w:tcW w:w="2126" w:type="dxa"/>
            <w:vAlign w:val="bottom"/>
          </w:tcPr>
          <w:p w14:paraId="52CDBB05" w14:textId="0D33D5D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799459C" w14:textId="0D8E5C20"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98C892E" w14:textId="5A3672FB"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F7785CC" w14:textId="6AA5BED7"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0754C605" w14:textId="73972488"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5A3D584D" w14:textId="08615ADD"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7E715B6F" w14:textId="19E781AA"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75486CEF" w14:textId="77777777" w:rsidTr="009B350B">
        <w:trPr>
          <w:jc w:val="center"/>
        </w:trPr>
        <w:tc>
          <w:tcPr>
            <w:tcW w:w="849" w:type="dxa"/>
            <w:vAlign w:val="center"/>
          </w:tcPr>
          <w:p w14:paraId="5E70DC1E" w14:textId="55721EBF" w:rsidR="00902027" w:rsidRPr="004A6DA5" w:rsidRDefault="00902027" w:rsidP="00902027">
            <w:pPr>
              <w:spacing w:before="20" w:line="273" w:lineRule="auto"/>
              <w:ind w:right="20"/>
              <w:rPr>
                <w:rFonts w:cs="Arial"/>
                <w:sz w:val="18"/>
                <w:szCs w:val="18"/>
              </w:rPr>
            </w:pPr>
            <w:r w:rsidRPr="004A6DA5">
              <w:rPr>
                <w:rFonts w:cs="Arial"/>
                <w:sz w:val="18"/>
                <w:szCs w:val="18"/>
              </w:rPr>
              <w:t>222</w:t>
            </w:r>
          </w:p>
        </w:tc>
        <w:tc>
          <w:tcPr>
            <w:tcW w:w="1134" w:type="dxa"/>
            <w:vAlign w:val="bottom"/>
          </w:tcPr>
          <w:p w14:paraId="2AB955AC" w14:textId="1DA68EE7" w:rsidR="00902027" w:rsidRPr="004A6DA5" w:rsidRDefault="00902027" w:rsidP="00902027">
            <w:pPr>
              <w:spacing w:before="20" w:line="273" w:lineRule="auto"/>
              <w:ind w:right="20"/>
              <w:rPr>
                <w:rFonts w:cs="Arial"/>
                <w:sz w:val="18"/>
                <w:szCs w:val="18"/>
              </w:rPr>
            </w:pPr>
            <w:r>
              <w:rPr>
                <w:rFonts w:cs="Arial"/>
                <w:color w:val="000000"/>
                <w:sz w:val="20"/>
                <w:szCs w:val="20"/>
              </w:rPr>
              <w:t>83SU</w:t>
            </w:r>
          </w:p>
        </w:tc>
        <w:tc>
          <w:tcPr>
            <w:tcW w:w="2126" w:type="dxa"/>
            <w:vAlign w:val="bottom"/>
          </w:tcPr>
          <w:p w14:paraId="23187B1B" w14:textId="189E66DB"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4FF31F3" w14:textId="2970E26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7D37898E" w14:textId="75E5F553"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6A5091E" w14:textId="61662522"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145B998B" w14:textId="26AB630B"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191E3494" w14:textId="180360BC"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36D3C564" w14:textId="54A2C790"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245A64AC" w14:textId="77777777" w:rsidTr="009B350B">
        <w:trPr>
          <w:jc w:val="center"/>
        </w:trPr>
        <w:tc>
          <w:tcPr>
            <w:tcW w:w="849" w:type="dxa"/>
            <w:vAlign w:val="center"/>
          </w:tcPr>
          <w:p w14:paraId="64607A8F" w14:textId="161263B9" w:rsidR="00902027" w:rsidRPr="004A6DA5" w:rsidRDefault="00902027" w:rsidP="00902027">
            <w:pPr>
              <w:spacing w:before="20" w:line="273" w:lineRule="auto"/>
              <w:ind w:right="20"/>
              <w:rPr>
                <w:rFonts w:cs="Arial"/>
                <w:sz w:val="18"/>
                <w:szCs w:val="18"/>
              </w:rPr>
            </w:pPr>
            <w:r w:rsidRPr="004A6DA5">
              <w:rPr>
                <w:rFonts w:cs="Arial"/>
                <w:sz w:val="18"/>
                <w:szCs w:val="18"/>
              </w:rPr>
              <w:t>223</w:t>
            </w:r>
          </w:p>
        </w:tc>
        <w:tc>
          <w:tcPr>
            <w:tcW w:w="1134" w:type="dxa"/>
            <w:vAlign w:val="bottom"/>
          </w:tcPr>
          <w:p w14:paraId="644A9C09" w14:textId="19C4E8F8" w:rsidR="00902027" w:rsidRPr="004A6DA5" w:rsidRDefault="00902027" w:rsidP="00902027">
            <w:pPr>
              <w:spacing w:before="20" w:line="273" w:lineRule="auto"/>
              <w:ind w:right="20"/>
              <w:rPr>
                <w:rFonts w:cs="Arial"/>
                <w:sz w:val="18"/>
                <w:szCs w:val="18"/>
              </w:rPr>
            </w:pPr>
            <w:r>
              <w:rPr>
                <w:rFonts w:cs="Arial"/>
                <w:color w:val="000000"/>
                <w:sz w:val="20"/>
                <w:szCs w:val="20"/>
              </w:rPr>
              <w:t>84SU</w:t>
            </w:r>
          </w:p>
        </w:tc>
        <w:tc>
          <w:tcPr>
            <w:tcW w:w="2126" w:type="dxa"/>
            <w:vAlign w:val="bottom"/>
          </w:tcPr>
          <w:p w14:paraId="1D50E82D" w14:textId="0FDC8E5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0D583D6" w14:textId="6AAAA51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43E7D732" w14:textId="120171CF"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303772A1" w14:textId="03CED328"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5A355FAE" w14:textId="308751F7"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851" w:type="dxa"/>
            <w:vAlign w:val="bottom"/>
          </w:tcPr>
          <w:p w14:paraId="4CA48435" w14:textId="52603F8E" w:rsidR="00902027" w:rsidRPr="004A6DA5" w:rsidRDefault="00902027" w:rsidP="00902027">
            <w:pPr>
              <w:spacing w:before="20" w:line="273" w:lineRule="auto"/>
              <w:ind w:right="20"/>
              <w:rPr>
                <w:rFonts w:cs="Arial"/>
                <w:sz w:val="18"/>
                <w:szCs w:val="18"/>
              </w:rPr>
            </w:pPr>
            <w:r>
              <w:rPr>
                <w:rFonts w:cs="Arial"/>
                <w:color w:val="000000"/>
                <w:sz w:val="20"/>
                <w:szCs w:val="20"/>
              </w:rPr>
              <w:t>5</w:t>
            </w:r>
          </w:p>
        </w:tc>
        <w:tc>
          <w:tcPr>
            <w:tcW w:w="1134" w:type="dxa"/>
            <w:vAlign w:val="bottom"/>
          </w:tcPr>
          <w:p w14:paraId="5E70B19B" w14:textId="517307B9" w:rsidR="00902027" w:rsidRPr="004A6DA5" w:rsidRDefault="00902027" w:rsidP="00902027">
            <w:pPr>
              <w:spacing w:before="20" w:line="273" w:lineRule="auto"/>
              <w:ind w:right="20"/>
              <w:rPr>
                <w:rFonts w:cs="Arial"/>
                <w:sz w:val="18"/>
                <w:szCs w:val="18"/>
              </w:rPr>
            </w:pPr>
            <w:r>
              <w:rPr>
                <w:rFonts w:cs="Arial"/>
                <w:color w:val="000000"/>
                <w:sz w:val="20"/>
                <w:szCs w:val="20"/>
              </w:rPr>
              <w:t>70</w:t>
            </w:r>
          </w:p>
        </w:tc>
      </w:tr>
      <w:tr w:rsidR="00902027" w:rsidRPr="004A6DA5" w14:paraId="1588574F" w14:textId="77777777" w:rsidTr="009B350B">
        <w:trPr>
          <w:jc w:val="center"/>
        </w:trPr>
        <w:tc>
          <w:tcPr>
            <w:tcW w:w="849" w:type="dxa"/>
            <w:vAlign w:val="center"/>
          </w:tcPr>
          <w:p w14:paraId="2C6AEA14" w14:textId="5A887DFB" w:rsidR="00902027" w:rsidRPr="004A6DA5" w:rsidRDefault="00902027" w:rsidP="00902027">
            <w:pPr>
              <w:spacing w:before="20" w:line="273" w:lineRule="auto"/>
              <w:ind w:right="20"/>
              <w:rPr>
                <w:rFonts w:cs="Arial"/>
                <w:sz w:val="18"/>
                <w:szCs w:val="18"/>
              </w:rPr>
            </w:pPr>
            <w:r w:rsidRPr="004A6DA5">
              <w:rPr>
                <w:rFonts w:cs="Arial"/>
                <w:sz w:val="18"/>
                <w:szCs w:val="18"/>
              </w:rPr>
              <w:t>224</w:t>
            </w:r>
          </w:p>
        </w:tc>
        <w:tc>
          <w:tcPr>
            <w:tcW w:w="1134" w:type="dxa"/>
            <w:vAlign w:val="bottom"/>
          </w:tcPr>
          <w:p w14:paraId="1CA2C8E6" w14:textId="322A3CA6" w:rsidR="00902027" w:rsidRPr="004A6DA5" w:rsidRDefault="00902027" w:rsidP="00902027">
            <w:pPr>
              <w:spacing w:before="20" w:line="273" w:lineRule="auto"/>
              <w:ind w:right="20"/>
              <w:rPr>
                <w:rFonts w:cs="Arial"/>
                <w:sz w:val="18"/>
                <w:szCs w:val="18"/>
              </w:rPr>
            </w:pPr>
            <w:r>
              <w:rPr>
                <w:rFonts w:cs="Arial"/>
                <w:color w:val="000000"/>
                <w:sz w:val="20"/>
                <w:szCs w:val="20"/>
              </w:rPr>
              <w:t>85SU</w:t>
            </w:r>
          </w:p>
        </w:tc>
        <w:tc>
          <w:tcPr>
            <w:tcW w:w="2126" w:type="dxa"/>
            <w:vAlign w:val="bottom"/>
          </w:tcPr>
          <w:p w14:paraId="2C01EBE8" w14:textId="1B4C7A1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975598A" w14:textId="2F8D5AF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0C400A4" w14:textId="5C77C107"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A5979DB" w14:textId="44FC1594"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35A49E13" w14:textId="15D4B2A6"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07511EBD" w14:textId="1BD642A7" w:rsidR="00902027" w:rsidRPr="004A6DA5" w:rsidRDefault="00902027" w:rsidP="00902027">
            <w:pPr>
              <w:spacing w:before="20" w:line="273" w:lineRule="auto"/>
              <w:ind w:right="20"/>
              <w:rPr>
                <w:rFonts w:cs="Arial"/>
                <w:sz w:val="18"/>
                <w:szCs w:val="18"/>
              </w:rPr>
            </w:pPr>
            <w:r>
              <w:rPr>
                <w:rFonts w:cs="Arial"/>
                <w:color w:val="000000"/>
                <w:sz w:val="20"/>
                <w:szCs w:val="20"/>
              </w:rPr>
              <w:t>30</w:t>
            </w:r>
          </w:p>
        </w:tc>
        <w:tc>
          <w:tcPr>
            <w:tcW w:w="1134" w:type="dxa"/>
            <w:vAlign w:val="bottom"/>
          </w:tcPr>
          <w:p w14:paraId="4E14F859" w14:textId="05C7CAED"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63910822" w14:textId="77777777" w:rsidTr="009B350B">
        <w:trPr>
          <w:jc w:val="center"/>
        </w:trPr>
        <w:tc>
          <w:tcPr>
            <w:tcW w:w="849" w:type="dxa"/>
            <w:vAlign w:val="center"/>
          </w:tcPr>
          <w:p w14:paraId="54E6524B" w14:textId="4155F4DA" w:rsidR="00902027" w:rsidRPr="004A6DA5" w:rsidRDefault="00902027" w:rsidP="00902027">
            <w:pPr>
              <w:spacing w:before="20" w:line="273" w:lineRule="auto"/>
              <w:ind w:right="20"/>
              <w:rPr>
                <w:rFonts w:cs="Arial"/>
                <w:sz w:val="18"/>
                <w:szCs w:val="18"/>
              </w:rPr>
            </w:pPr>
            <w:r w:rsidRPr="004A6DA5">
              <w:rPr>
                <w:rFonts w:cs="Arial"/>
                <w:sz w:val="18"/>
                <w:szCs w:val="18"/>
              </w:rPr>
              <w:t>225</w:t>
            </w:r>
          </w:p>
        </w:tc>
        <w:tc>
          <w:tcPr>
            <w:tcW w:w="1134" w:type="dxa"/>
            <w:vAlign w:val="bottom"/>
          </w:tcPr>
          <w:p w14:paraId="22EFE908" w14:textId="19657BE2" w:rsidR="00902027" w:rsidRPr="004A6DA5" w:rsidRDefault="00902027" w:rsidP="00902027">
            <w:pPr>
              <w:spacing w:before="20" w:line="273" w:lineRule="auto"/>
              <w:ind w:right="20"/>
              <w:rPr>
                <w:rFonts w:cs="Arial"/>
                <w:sz w:val="18"/>
                <w:szCs w:val="18"/>
              </w:rPr>
            </w:pPr>
            <w:r>
              <w:rPr>
                <w:rFonts w:cs="Arial"/>
                <w:color w:val="000000"/>
                <w:sz w:val="20"/>
                <w:szCs w:val="20"/>
              </w:rPr>
              <w:t>86SU</w:t>
            </w:r>
          </w:p>
        </w:tc>
        <w:tc>
          <w:tcPr>
            <w:tcW w:w="2126" w:type="dxa"/>
            <w:vAlign w:val="bottom"/>
          </w:tcPr>
          <w:p w14:paraId="68CB8CF4" w14:textId="5FF494D4"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39BD82A" w14:textId="5CE7CB96"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3EB5D8E" w14:textId="79351789"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57710686" w14:textId="5CC099CC"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261418C6" w14:textId="63D90DAF"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6C073274" w14:textId="18EEE5F7" w:rsidR="00902027" w:rsidRPr="004A6DA5" w:rsidRDefault="00902027" w:rsidP="00902027">
            <w:pPr>
              <w:spacing w:before="20" w:line="273" w:lineRule="auto"/>
              <w:ind w:right="20"/>
              <w:rPr>
                <w:rFonts w:cs="Arial"/>
                <w:sz w:val="18"/>
                <w:szCs w:val="18"/>
              </w:rPr>
            </w:pPr>
            <w:r>
              <w:rPr>
                <w:rFonts w:cs="Arial"/>
                <w:color w:val="000000"/>
                <w:sz w:val="20"/>
                <w:szCs w:val="20"/>
              </w:rPr>
              <w:t>6</w:t>
            </w:r>
          </w:p>
        </w:tc>
        <w:tc>
          <w:tcPr>
            <w:tcW w:w="1134" w:type="dxa"/>
            <w:vAlign w:val="bottom"/>
          </w:tcPr>
          <w:p w14:paraId="6B2773C4" w14:textId="1FF90415"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7F1C0289" w14:textId="77777777" w:rsidTr="009B350B">
        <w:trPr>
          <w:jc w:val="center"/>
        </w:trPr>
        <w:tc>
          <w:tcPr>
            <w:tcW w:w="849" w:type="dxa"/>
            <w:vAlign w:val="center"/>
          </w:tcPr>
          <w:p w14:paraId="754EDEF8" w14:textId="199F33E7"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226</w:t>
            </w:r>
          </w:p>
        </w:tc>
        <w:tc>
          <w:tcPr>
            <w:tcW w:w="1134" w:type="dxa"/>
            <w:vAlign w:val="bottom"/>
          </w:tcPr>
          <w:p w14:paraId="6DCCB9E4" w14:textId="654E3CD4" w:rsidR="00902027" w:rsidRPr="004A6DA5" w:rsidRDefault="00902027" w:rsidP="00902027">
            <w:pPr>
              <w:spacing w:before="20" w:line="273" w:lineRule="auto"/>
              <w:ind w:right="20"/>
              <w:rPr>
                <w:rFonts w:cs="Arial"/>
                <w:sz w:val="18"/>
                <w:szCs w:val="18"/>
              </w:rPr>
            </w:pPr>
            <w:r>
              <w:rPr>
                <w:rFonts w:cs="Arial"/>
                <w:color w:val="000000"/>
                <w:sz w:val="20"/>
                <w:szCs w:val="20"/>
              </w:rPr>
              <w:t>87SU</w:t>
            </w:r>
          </w:p>
        </w:tc>
        <w:tc>
          <w:tcPr>
            <w:tcW w:w="2126" w:type="dxa"/>
            <w:vAlign w:val="bottom"/>
          </w:tcPr>
          <w:p w14:paraId="62044BF3" w14:textId="44FE660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E054290" w14:textId="437A1E1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9E28750" w14:textId="04D4D57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626DE054" w14:textId="2F1E5AD1"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2C43CF4F" w14:textId="3A8EDED1"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4074C68B" w14:textId="1606B811"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5AF188DA" w14:textId="1AD02A3D"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7A3AACA" w14:textId="77777777" w:rsidTr="009B350B">
        <w:trPr>
          <w:jc w:val="center"/>
        </w:trPr>
        <w:tc>
          <w:tcPr>
            <w:tcW w:w="849" w:type="dxa"/>
            <w:vAlign w:val="center"/>
          </w:tcPr>
          <w:p w14:paraId="477C63CB" w14:textId="0B96DD31" w:rsidR="00902027" w:rsidRPr="004A6DA5" w:rsidRDefault="00902027" w:rsidP="00902027">
            <w:pPr>
              <w:spacing w:before="20" w:line="273" w:lineRule="auto"/>
              <w:ind w:right="20"/>
              <w:rPr>
                <w:rFonts w:cs="Arial"/>
                <w:sz w:val="18"/>
                <w:szCs w:val="18"/>
              </w:rPr>
            </w:pPr>
            <w:r w:rsidRPr="004A6DA5">
              <w:rPr>
                <w:rFonts w:cs="Arial"/>
                <w:sz w:val="18"/>
                <w:szCs w:val="18"/>
              </w:rPr>
              <w:t>227</w:t>
            </w:r>
          </w:p>
        </w:tc>
        <w:tc>
          <w:tcPr>
            <w:tcW w:w="1134" w:type="dxa"/>
            <w:vAlign w:val="bottom"/>
          </w:tcPr>
          <w:p w14:paraId="0A0D4162" w14:textId="058085E8" w:rsidR="00902027" w:rsidRPr="004A6DA5" w:rsidRDefault="00902027" w:rsidP="00902027">
            <w:pPr>
              <w:spacing w:before="20" w:line="273" w:lineRule="auto"/>
              <w:ind w:right="20"/>
              <w:rPr>
                <w:rFonts w:cs="Arial"/>
                <w:sz w:val="18"/>
                <w:szCs w:val="18"/>
              </w:rPr>
            </w:pPr>
            <w:r>
              <w:rPr>
                <w:rFonts w:cs="Arial"/>
                <w:color w:val="000000"/>
                <w:sz w:val="20"/>
                <w:szCs w:val="20"/>
              </w:rPr>
              <w:t>88SU</w:t>
            </w:r>
          </w:p>
        </w:tc>
        <w:tc>
          <w:tcPr>
            <w:tcW w:w="2126" w:type="dxa"/>
            <w:vAlign w:val="bottom"/>
          </w:tcPr>
          <w:p w14:paraId="39920FE3" w14:textId="6E9BF7CC"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077272EF" w14:textId="3EE262EE"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37855A7" w14:textId="740ED37B"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2A7AA782" w14:textId="3EF11344"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3E78F6C6" w14:textId="417CFEE1" w:rsidR="00902027" w:rsidRPr="004A6DA5" w:rsidRDefault="00902027" w:rsidP="00902027">
            <w:pPr>
              <w:spacing w:before="20" w:line="273" w:lineRule="auto"/>
              <w:ind w:right="20"/>
              <w:rPr>
                <w:rFonts w:cs="Arial"/>
                <w:sz w:val="18"/>
                <w:szCs w:val="18"/>
              </w:rPr>
            </w:pPr>
            <w:r>
              <w:rPr>
                <w:rFonts w:cs="Arial"/>
                <w:color w:val="000000"/>
                <w:sz w:val="20"/>
                <w:szCs w:val="20"/>
              </w:rPr>
              <w:t>70</w:t>
            </w:r>
          </w:p>
        </w:tc>
        <w:tc>
          <w:tcPr>
            <w:tcW w:w="851" w:type="dxa"/>
            <w:vAlign w:val="bottom"/>
          </w:tcPr>
          <w:p w14:paraId="419FEDE2" w14:textId="734ADC25" w:rsidR="00902027" w:rsidRPr="004A6DA5" w:rsidRDefault="00902027" w:rsidP="00902027">
            <w:pPr>
              <w:spacing w:before="20" w:line="273" w:lineRule="auto"/>
              <w:ind w:right="20"/>
              <w:rPr>
                <w:rFonts w:cs="Arial"/>
                <w:sz w:val="18"/>
                <w:szCs w:val="18"/>
              </w:rPr>
            </w:pPr>
            <w:r>
              <w:rPr>
                <w:rFonts w:cs="Arial"/>
                <w:color w:val="000000"/>
                <w:sz w:val="20"/>
                <w:szCs w:val="20"/>
              </w:rPr>
              <w:t>6</w:t>
            </w:r>
          </w:p>
        </w:tc>
        <w:tc>
          <w:tcPr>
            <w:tcW w:w="1134" w:type="dxa"/>
            <w:vAlign w:val="bottom"/>
          </w:tcPr>
          <w:p w14:paraId="2F75DCC8" w14:textId="19EC728D"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0C508C10" w14:textId="77777777" w:rsidTr="009B350B">
        <w:trPr>
          <w:jc w:val="center"/>
        </w:trPr>
        <w:tc>
          <w:tcPr>
            <w:tcW w:w="849" w:type="dxa"/>
            <w:vAlign w:val="center"/>
          </w:tcPr>
          <w:p w14:paraId="31168F87" w14:textId="35B06416" w:rsidR="00902027" w:rsidRPr="004A6DA5" w:rsidRDefault="00902027" w:rsidP="00902027">
            <w:pPr>
              <w:spacing w:before="20" w:line="273" w:lineRule="auto"/>
              <w:ind w:right="20"/>
              <w:rPr>
                <w:rFonts w:cs="Arial"/>
                <w:sz w:val="18"/>
                <w:szCs w:val="18"/>
              </w:rPr>
            </w:pPr>
            <w:r w:rsidRPr="004A6DA5">
              <w:rPr>
                <w:rFonts w:cs="Arial"/>
                <w:sz w:val="18"/>
                <w:szCs w:val="18"/>
              </w:rPr>
              <w:t>228</w:t>
            </w:r>
          </w:p>
        </w:tc>
        <w:tc>
          <w:tcPr>
            <w:tcW w:w="1134" w:type="dxa"/>
            <w:vAlign w:val="bottom"/>
          </w:tcPr>
          <w:p w14:paraId="498CF334" w14:textId="2E9DD68C" w:rsidR="00902027" w:rsidRPr="004A6DA5" w:rsidRDefault="00902027" w:rsidP="00902027">
            <w:pPr>
              <w:spacing w:before="20" w:line="273" w:lineRule="auto"/>
              <w:ind w:right="20"/>
              <w:rPr>
                <w:rFonts w:cs="Arial"/>
                <w:sz w:val="18"/>
                <w:szCs w:val="18"/>
              </w:rPr>
            </w:pPr>
            <w:r>
              <w:rPr>
                <w:rFonts w:cs="Arial"/>
                <w:color w:val="000000"/>
                <w:sz w:val="20"/>
                <w:szCs w:val="20"/>
              </w:rPr>
              <w:t>89SU</w:t>
            </w:r>
          </w:p>
        </w:tc>
        <w:tc>
          <w:tcPr>
            <w:tcW w:w="2126" w:type="dxa"/>
            <w:vAlign w:val="bottom"/>
          </w:tcPr>
          <w:p w14:paraId="3F5ADE78" w14:textId="707E393A"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6249CD3" w14:textId="0DFA0BDF"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C156D80" w14:textId="77D402ED"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7D167B0C" w14:textId="1EF34F7C"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987" w:type="dxa"/>
            <w:vAlign w:val="bottom"/>
          </w:tcPr>
          <w:p w14:paraId="627B7A5C" w14:textId="773D0DBA"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36121721" w14:textId="7C4495EC"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6F0E228E" w14:textId="6E387A97"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603EB458" w14:textId="77777777" w:rsidTr="009B350B">
        <w:trPr>
          <w:jc w:val="center"/>
        </w:trPr>
        <w:tc>
          <w:tcPr>
            <w:tcW w:w="849" w:type="dxa"/>
            <w:vAlign w:val="center"/>
          </w:tcPr>
          <w:p w14:paraId="501A8863" w14:textId="4AFC7E2D" w:rsidR="00902027" w:rsidRPr="004A6DA5" w:rsidRDefault="00902027" w:rsidP="00902027">
            <w:pPr>
              <w:spacing w:before="20" w:line="273" w:lineRule="auto"/>
              <w:ind w:right="20"/>
              <w:rPr>
                <w:rFonts w:cs="Arial"/>
                <w:sz w:val="18"/>
                <w:szCs w:val="18"/>
              </w:rPr>
            </w:pPr>
            <w:r w:rsidRPr="004A6DA5">
              <w:rPr>
                <w:rFonts w:cs="Arial"/>
                <w:sz w:val="18"/>
                <w:szCs w:val="18"/>
              </w:rPr>
              <w:t>229</w:t>
            </w:r>
          </w:p>
        </w:tc>
        <w:tc>
          <w:tcPr>
            <w:tcW w:w="1134" w:type="dxa"/>
            <w:vAlign w:val="bottom"/>
          </w:tcPr>
          <w:p w14:paraId="24EF1D20" w14:textId="783C7459" w:rsidR="00902027" w:rsidRPr="004A6DA5" w:rsidRDefault="00902027" w:rsidP="00902027">
            <w:pPr>
              <w:spacing w:before="20" w:line="273" w:lineRule="auto"/>
              <w:ind w:right="20"/>
              <w:rPr>
                <w:rFonts w:cs="Arial"/>
                <w:sz w:val="18"/>
                <w:szCs w:val="18"/>
              </w:rPr>
            </w:pPr>
            <w:r>
              <w:rPr>
                <w:rFonts w:cs="Arial"/>
                <w:color w:val="000000"/>
                <w:sz w:val="20"/>
                <w:szCs w:val="20"/>
              </w:rPr>
              <w:t>90SU</w:t>
            </w:r>
          </w:p>
        </w:tc>
        <w:tc>
          <w:tcPr>
            <w:tcW w:w="2126" w:type="dxa"/>
            <w:vAlign w:val="bottom"/>
          </w:tcPr>
          <w:p w14:paraId="043D2254" w14:textId="35666A78"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03E7BBF" w14:textId="4CA62175"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85AB1DB" w14:textId="1B813802" w:rsidR="00902027" w:rsidRPr="004A6DA5" w:rsidRDefault="00902027" w:rsidP="00902027">
            <w:pPr>
              <w:spacing w:before="20" w:line="273" w:lineRule="auto"/>
              <w:ind w:right="20"/>
              <w:rPr>
                <w:rFonts w:cs="Arial"/>
                <w:sz w:val="18"/>
                <w:szCs w:val="18"/>
              </w:rPr>
            </w:pPr>
            <w:r>
              <w:rPr>
                <w:rFonts w:cs="Arial"/>
                <w:color w:val="000000"/>
                <w:sz w:val="20"/>
                <w:szCs w:val="20"/>
              </w:rPr>
              <w:t>teren zieleni naturalnej</w:t>
            </w:r>
          </w:p>
        </w:tc>
        <w:tc>
          <w:tcPr>
            <w:tcW w:w="1139" w:type="dxa"/>
            <w:vAlign w:val="bottom"/>
          </w:tcPr>
          <w:p w14:paraId="0A65E106" w14:textId="07C3D670"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987" w:type="dxa"/>
            <w:vAlign w:val="bottom"/>
          </w:tcPr>
          <w:p w14:paraId="01765B15" w14:textId="7F064998" w:rsidR="00902027" w:rsidRPr="004A6DA5" w:rsidRDefault="00902027" w:rsidP="00902027">
            <w:pPr>
              <w:spacing w:before="20" w:line="273" w:lineRule="auto"/>
              <w:ind w:right="20"/>
              <w:rPr>
                <w:rFonts w:cs="Arial"/>
                <w:sz w:val="18"/>
                <w:szCs w:val="18"/>
              </w:rPr>
            </w:pPr>
            <w:r>
              <w:rPr>
                <w:rFonts w:cs="Arial"/>
                <w:color w:val="000000"/>
                <w:sz w:val="20"/>
                <w:szCs w:val="20"/>
              </w:rPr>
              <w:t>40</w:t>
            </w:r>
          </w:p>
        </w:tc>
        <w:tc>
          <w:tcPr>
            <w:tcW w:w="851" w:type="dxa"/>
            <w:vAlign w:val="bottom"/>
          </w:tcPr>
          <w:p w14:paraId="3490D513" w14:textId="2F42544A"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334B0655" w14:textId="1EA86F54"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902027" w:rsidRPr="004A6DA5" w14:paraId="5A588CBC" w14:textId="77777777" w:rsidTr="009B350B">
        <w:trPr>
          <w:jc w:val="center"/>
        </w:trPr>
        <w:tc>
          <w:tcPr>
            <w:tcW w:w="849" w:type="dxa"/>
            <w:vAlign w:val="center"/>
          </w:tcPr>
          <w:p w14:paraId="75DEE09A" w14:textId="53816A8D" w:rsidR="00902027" w:rsidRPr="004A6DA5" w:rsidRDefault="00902027" w:rsidP="00902027">
            <w:pPr>
              <w:spacing w:before="20" w:line="273" w:lineRule="auto"/>
              <w:ind w:right="20"/>
              <w:rPr>
                <w:rFonts w:cs="Arial"/>
                <w:sz w:val="18"/>
                <w:szCs w:val="18"/>
              </w:rPr>
            </w:pPr>
            <w:r w:rsidRPr="004A6DA5">
              <w:rPr>
                <w:rFonts w:cs="Arial"/>
                <w:sz w:val="18"/>
                <w:szCs w:val="18"/>
              </w:rPr>
              <w:t>230</w:t>
            </w:r>
          </w:p>
        </w:tc>
        <w:tc>
          <w:tcPr>
            <w:tcW w:w="1134" w:type="dxa"/>
            <w:vAlign w:val="bottom"/>
          </w:tcPr>
          <w:p w14:paraId="025B7A5F" w14:textId="42488314" w:rsidR="00902027" w:rsidRPr="004A6DA5" w:rsidRDefault="00902027" w:rsidP="00902027">
            <w:pPr>
              <w:spacing w:before="20" w:line="273" w:lineRule="auto"/>
              <w:ind w:right="20"/>
              <w:rPr>
                <w:rFonts w:cs="Arial"/>
                <w:sz w:val="18"/>
                <w:szCs w:val="18"/>
              </w:rPr>
            </w:pPr>
            <w:r>
              <w:rPr>
                <w:rFonts w:cs="Arial"/>
                <w:color w:val="000000"/>
                <w:sz w:val="20"/>
                <w:szCs w:val="20"/>
              </w:rPr>
              <w:t>91SU</w:t>
            </w:r>
          </w:p>
        </w:tc>
        <w:tc>
          <w:tcPr>
            <w:tcW w:w="2126" w:type="dxa"/>
            <w:vAlign w:val="bottom"/>
          </w:tcPr>
          <w:p w14:paraId="0A723CE5" w14:textId="350F55EF"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CE2323B" w14:textId="1C5E6F3B"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B96E161" w14:textId="474E6C95"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46511BF2" w14:textId="3EC3B831"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30A9FC0A" w14:textId="757DFEFF"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0436DF68" w14:textId="7DAC7C9C"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48254F1B" w14:textId="5D35762A"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66A68550" w14:textId="77777777" w:rsidTr="009B350B">
        <w:trPr>
          <w:jc w:val="center"/>
        </w:trPr>
        <w:tc>
          <w:tcPr>
            <w:tcW w:w="849" w:type="dxa"/>
            <w:vAlign w:val="center"/>
          </w:tcPr>
          <w:p w14:paraId="23DAAA41" w14:textId="26E173C6" w:rsidR="00902027" w:rsidRPr="004A6DA5" w:rsidRDefault="00902027" w:rsidP="00902027">
            <w:pPr>
              <w:spacing w:before="20" w:line="273" w:lineRule="auto"/>
              <w:ind w:right="20"/>
              <w:rPr>
                <w:rFonts w:cs="Arial"/>
                <w:sz w:val="18"/>
                <w:szCs w:val="18"/>
              </w:rPr>
            </w:pPr>
            <w:r w:rsidRPr="004A6DA5">
              <w:rPr>
                <w:rFonts w:cs="Arial"/>
                <w:sz w:val="18"/>
                <w:szCs w:val="18"/>
              </w:rPr>
              <w:t>231</w:t>
            </w:r>
          </w:p>
        </w:tc>
        <w:tc>
          <w:tcPr>
            <w:tcW w:w="1134" w:type="dxa"/>
            <w:vAlign w:val="bottom"/>
          </w:tcPr>
          <w:p w14:paraId="16C23F3B" w14:textId="72D95CC5" w:rsidR="00902027" w:rsidRPr="004A6DA5" w:rsidRDefault="00902027" w:rsidP="00902027">
            <w:pPr>
              <w:spacing w:before="20" w:line="273" w:lineRule="auto"/>
              <w:ind w:right="20"/>
              <w:rPr>
                <w:rFonts w:cs="Arial"/>
                <w:sz w:val="18"/>
                <w:szCs w:val="18"/>
              </w:rPr>
            </w:pPr>
            <w:r>
              <w:rPr>
                <w:rFonts w:cs="Arial"/>
                <w:color w:val="000000"/>
                <w:sz w:val="20"/>
                <w:szCs w:val="20"/>
              </w:rPr>
              <w:t>92SU</w:t>
            </w:r>
          </w:p>
        </w:tc>
        <w:tc>
          <w:tcPr>
            <w:tcW w:w="2126" w:type="dxa"/>
            <w:vAlign w:val="bottom"/>
          </w:tcPr>
          <w:p w14:paraId="35007614" w14:textId="28609196"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1F443D58" w14:textId="6DDDE93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6DBEA738" w14:textId="26A87163" w:rsidR="00902027" w:rsidRPr="004A6DA5" w:rsidRDefault="00902027" w:rsidP="00902027">
            <w:pPr>
              <w:spacing w:before="20" w:line="273" w:lineRule="auto"/>
              <w:ind w:right="20"/>
              <w:rPr>
                <w:rFonts w:cs="Arial"/>
                <w:sz w:val="18"/>
                <w:szCs w:val="18"/>
              </w:rPr>
            </w:pPr>
            <w:r>
              <w:rPr>
                <w:rFonts w:cs="Arial"/>
                <w:color w:val="000000"/>
                <w:sz w:val="20"/>
                <w:szCs w:val="20"/>
              </w:rPr>
              <w:t> </w:t>
            </w:r>
          </w:p>
        </w:tc>
        <w:tc>
          <w:tcPr>
            <w:tcW w:w="1139" w:type="dxa"/>
            <w:vAlign w:val="bottom"/>
          </w:tcPr>
          <w:p w14:paraId="4621F3E6" w14:textId="67030F15" w:rsidR="00902027" w:rsidRPr="004A6DA5" w:rsidRDefault="00902027" w:rsidP="00902027">
            <w:pPr>
              <w:spacing w:before="20" w:line="273" w:lineRule="auto"/>
              <w:ind w:right="20"/>
              <w:rPr>
                <w:rFonts w:cs="Arial"/>
                <w:sz w:val="18"/>
                <w:szCs w:val="18"/>
              </w:rPr>
            </w:pPr>
            <w:r>
              <w:rPr>
                <w:rFonts w:cs="Arial"/>
                <w:color w:val="000000"/>
                <w:sz w:val="20"/>
                <w:szCs w:val="20"/>
              </w:rPr>
              <w:t>0,8</w:t>
            </w:r>
          </w:p>
        </w:tc>
        <w:tc>
          <w:tcPr>
            <w:tcW w:w="987" w:type="dxa"/>
            <w:vAlign w:val="bottom"/>
          </w:tcPr>
          <w:p w14:paraId="1F968F68" w14:textId="7B66930F"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6E083BE1" w14:textId="29249F03"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4CEE224B" w14:textId="7CF4F39A"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3AB47EB4" w14:textId="77777777" w:rsidTr="009B350B">
        <w:trPr>
          <w:jc w:val="center"/>
        </w:trPr>
        <w:tc>
          <w:tcPr>
            <w:tcW w:w="849" w:type="dxa"/>
            <w:vAlign w:val="center"/>
          </w:tcPr>
          <w:p w14:paraId="03DF347D" w14:textId="32233086" w:rsidR="00902027" w:rsidRPr="004A6DA5" w:rsidRDefault="00902027" w:rsidP="00902027">
            <w:pPr>
              <w:spacing w:before="20" w:line="273" w:lineRule="auto"/>
              <w:ind w:right="20"/>
              <w:rPr>
                <w:rFonts w:cs="Arial"/>
                <w:sz w:val="18"/>
                <w:szCs w:val="18"/>
              </w:rPr>
            </w:pPr>
            <w:r w:rsidRPr="004A6DA5">
              <w:rPr>
                <w:rFonts w:cs="Arial"/>
                <w:sz w:val="18"/>
                <w:szCs w:val="18"/>
              </w:rPr>
              <w:t>232</w:t>
            </w:r>
          </w:p>
        </w:tc>
        <w:tc>
          <w:tcPr>
            <w:tcW w:w="1134" w:type="dxa"/>
            <w:vAlign w:val="bottom"/>
          </w:tcPr>
          <w:p w14:paraId="24ED3F08" w14:textId="17C8EED9" w:rsidR="00902027" w:rsidRPr="004A6DA5" w:rsidRDefault="00902027" w:rsidP="00902027">
            <w:pPr>
              <w:spacing w:before="20" w:line="273" w:lineRule="auto"/>
              <w:ind w:right="20"/>
              <w:rPr>
                <w:rFonts w:cs="Arial"/>
                <w:sz w:val="18"/>
                <w:szCs w:val="18"/>
              </w:rPr>
            </w:pPr>
            <w:r>
              <w:rPr>
                <w:rFonts w:cs="Arial"/>
                <w:color w:val="000000"/>
                <w:sz w:val="20"/>
                <w:szCs w:val="20"/>
              </w:rPr>
              <w:t>93SU</w:t>
            </w:r>
          </w:p>
        </w:tc>
        <w:tc>
          <w:tcPr>
            <w:tcW w:w="2126" w:type="dxa"/>
            <w:vAlign w:val="bottom"/>
          </w:tcPr>
          <w:p w14:paraId="3C97E269" w14:textId="1BBDE03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3ECE00D1" w14:textId="754911C9"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9D59B15" w14:textId="2712B3F7" w:rsidR="00902027" w:rsidRPr="004A6DA5" w:rsidRDefault="00902027" w:rsidP="00902027">
            <w:pPr>
              <w:spacing w:before="20" w:line="273" w:lineRule="auto"/>
              <w:ind w:right="20"/>
              <w:rPr>
                <w:rFonts w:cs="Arial"/>
                <w:sz w:val="18"/>
                <w:szCs w:val="18"/>
              </w:rPr>
            </w:pPr>
            <w:r>
              <w:rPr>
                <w:rFonts w:cs="Arial"/>
                <w:color w:val="000000"/>
                <w:sz w:val="20"/>
                <w:szCs w:val="20"/>
              </w:rPr>
              <w:t>teren zieleni naturalnej</w:t>
            </w:r>
          </w:p>
        </w:tc>
        <w:tc>
          <w:tcPr>
            <w:tcW w:w="1139" w:type="dxa"/>
            <w:vAlign w:val="bottom"/>
          </w:tcPr>
          <w:p w14:paraId="02AB2C4E" w14:textId="5C326004" w:rsidR="00902027" w:rsidRPr="004A6DA5" w:rsidRDefault="00902027" w:rsidP="00902027">
            <w:pPr>
              <w:spacing w:before="20" w:line="273" w:lineRule="auto"/>
              <w:ind w:right="20"/>
              <w:rPr>
                <w:rFonts w:cs="Arial"/>
                <w:sz w:val="18"/>
                <w:szCs w:val="18"/>
              </w:rPr>
            </w:pPr>
            <w:r>
              <w:rPr>
                <w:rFonts w:cs="Arial"/>
                <w:color w:val="000000"/>
                <w:sz w:val="20"/>
                <w:szCs w:val="20"/>
              </w:rPr>
              <w:t>1,7</w:t>
            </w:r>
          </w:p>
        </w:tc>
        <w:tc>
          <w:tcPr>
            <w:tcW w:w="987" w:type="dxa"/>
            <w:vAlign w:val="bottom"/>
          </w:tcPr>
          <w:p w14:paraId="7BCF5E3C" w14:textId="139A6A13" w:rsidR="00902027" w:rsidRPr="004A6DA5" w:rsidRDefault="00902027" w:rsidP="00902027">
            <w:pPr>
              <w:spacing w:before="20" w:line="273" w:lineRule="auto"/>
              <w:ind w:right="20"/>
              <w:rPr>
                <w:rFonts w:cs="Arial"/>
                <w:sz w:val="18"/>
                <w:szCs w:val="18"/>
              </w:rPr>
            </w:pPr>
            <w:r>
              <w:rPr>
                <w:rFonts w:cs="Arial"/>
                <w:color w:val="000000"/>
                <w:sz w:val="20"/>
                <w:szCs w:val="20"/>
              </w:rPr>
              <w:t>55</w:t>
            </w:r>
          </w:p>
        </w:tc>
        <w:tc>
          <w:tcPr>
            <w:tcW w:w="851" w:type="dxa"/>
            <w:vAlign w:val="bottom"/>
          </w:tcPr>
          <w:p w14:paraId="5D5F22F3" w14:textId="25E40E9B"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25CCBE7D" w14:textId="39111086"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1508A824" w14:textId="77777777" w:rsidTr="009B350B">
        <w:trPr>
          <w:jc w:val="center"/>
        </w:trPr>
        <w:tc>
          <w:tcPr>
            <w:tcW w:w="849" w:type="dxa"/>
            <w:vAlign w:val="center"/>
          </w:tcPr>
          <w:p w14:paraId="121CD1CC" w14:textId="0B0943FF" w:rsidR="00902027" w:rsidRPr="004A6DA5" w:rsidRDefault="00902027" w:rsidP="00902027">
            <w:pPr>
              <w:spacing w:before="20" w:line="273" w:lineRule="auto"/>
              <w:ind w:right="20"/>
              <w:rPr>
                <w:rFonts w:cs="Arial"/>
                <w:sz w:val="18"/>
                <w:szCs w:val="18"/>
              </w:rPr>
            </w:pPr>
            <w:r w:rsidRPr="004A6DA5">
              <w:rPr>
                <w:rFonts w:cs="Arial"/>
                <w:sz w:val="18"/>
                <w:szCs w:val="18"/>
              </w:rPr>
              <w:t>233</w:t>
            </w:r>
          </w:p>
        </w:tc>
        <w:tc>
          <w:tcPr>
            <w:tcW w:w="1134" w:type="dxa"/>
            <w:vAlign w:val="bottom"/>
          </w:tcPr>
          <w:p w14:paraId="76A940BE" w14:textId="127FC949" w:rsidR="00902027" w:rsidRPr="004A6DA5" w:rsidRDefault="00902027" w:rsidP="00902027">
            <w:pPr>
              <w:spacing w:before="20" w:line="273" w:lineRule="auto"/>
              <w:ind w:right="20"/>
              <w:rPr>
                <w:rFonts w:cs="Arial"/>
                <w:sz w:val="18"/>
                <w:szCs w:val="18"/>
              </w:rPr>
            </w:pPr>
            <w:r>
              <w:rPr>
                <w:rFonts w:cs="Arial"/>
                <w:color w:val="000000"/>
                <w:sz w:val="20"/>
                <w:szCs w:val="20"/>
              </w:rPr>
              <w:t>94SU</w:t>
            </w:r>
          </w:p>
        </w:tc>
        <w:tc>
          <w:tcPr>
            <w:tcW w:w="2126" w:type="dxa"/>
            <w:vAlign w:val="bottom"/>
          </w:tcPr>
          <w:p w14:paraId="5625BDB8" w14:textId="5E4F64B6"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B958F8F" w14:textId="0F3C4362"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0EC3010" w14:textId="138ECBC5" w:rsidR="00902027" w:rsidRPr="004A6DA5" w:rsidRDefault="00902027" w:rsidP="00902027">
            <w:pPr>
              <w:spacing w:before="20" w:line="273" w:lineRule="auto"/>
              <w:ind w:right="20"/>
              <w:rPr>
                <w:rFonts w:cs="Arial"/>
                <w:sz w:val="18"/>
                <w:szCs w:val="18"/>
              </w:rPr>
            </w:pPr>
            <w:r>
              <w:rPr>
                <w:rFonts w:cs="Arial"/>
                <w:color w:val="000000"/>
                <w:sz w:val="20"/>
                <w:szCs w:val="20"/>
              </w:rPr>
              <w:t>teren zieleni naturalnej</w:t>
            </w:r>
          </w:p>
        </w:tc>
        <w:tc>
          <w:tcPr>
            <w:tcW w:w="1139" w:type="dxa"/>
            <w:vAlign w:val="bottom"/>
          </w:tcPr>
          <w:p w14:paraId="7FFC7EB8" w14:textId="5EB3B1B4" w:rsidR="00902027" w:rsidRPr="004A6DA5" w:rsidRDefault="00902027" w:rsidP="00902027">
            <w:pPr>
              <w:spacing w:before="20" w:line="273" w:lineRule="auto"/>
              <w:ind w:right="20"/>
              <w:rPr>
                <w:rFonts w:cs="Arial"/>
                <w:sz w:val="18"/>
                <w:szCs w:val="18"/>
              </w:rPr>
            </w:pPr>
            <w:r>
              <w:rPr>
                <w:rFonts w:cs="Arial"/>
                <w:color w:val="000000"/>
                <w:sz w:val="20"/>
                <w:szCs w:val="20"/>
              </w:rPr>
              <w:t>0,6</w:t>
            </w:r>
          </w:p>
        </w:tc>
        <w:tc>
          <w:tcPr>
            <w:tcW w:w="987" w:type="dxa"/>
            <w:vAlign w:val="bottom"/>
          </w:tcPr>
          <w:p w14:paraId="14965FCB" w14:textId="2EB53C1B" w:rsidR="00902027" w:rsidRPr="004A6DA5" w:rsidRDefault="00902027" w:rsidP="00902027">
            <w:pPr>
              <w:spacing w:before="20" w:line="273" w:lineRule="auto"/>
              <w:ind w:right="20"/>
              <w:rPr>
                <w:rFonts w:cs="Arial"/>
                <w:sz w:val="18"/>
                <w:szCs w:val="18"/>
              </w:rPr>
            </w:pPr>
            <w:r>
              <w:rPr>
                <w:rFonts w:cs="Arial"/>
                <w:color w:val="000000"/>
                <w:sz w:val="20"/>
                <w:szCs w:val="20"/>
              </w:rPr>
              <w:t>25</w:t>
            </w:r>
          </w:p>
        </w:tc>
        <w:tc>
          <w:tcPr>
            <w:tcW w:w="851" w:type="dxa"/>
            <w:vAlign w:val="bottom"/>
          </w:tcPr>
          <w:p w14:paraId="67E5B301" w14:textId="79CF98FE" w:rsidR="00902027" w:rsidRPr="004A6DA5" w:rsidRDefault="00902027" w:rsidP="00902027">
            <w:pPr>
              <w:spacing w:before="20" w:line="273" w:lineRule="auto"/>
              <w:ind w:right="20"/>
              <w:rPr>
                <w:rFonts w:cs="Arial"/>
                <w:sz w:val="18"/>
                <w:szCs w:val="18"/>
              </w:rPr>
            </w:pPr>
            <w:r>
              <w:rPr>
                <w:rFonts w:cs="Arial"/>
                <w:color w:val="000000"/>
                <w:sz w:val="20"/>
                <w:szCs w:val="20"/>
              </w:rPr>
              <w:t>25</w:t>
            </w:r>
          </w:p>
        </w:tc>
        <w:tc>
          <w:tcPr>
            <w:tcW w:w="1134" w:type="dxa"/>
            <w:vAlign w:val="bottom"/>
          </w:tcPr>
          <w:p w14:paraId="72111968" w14:textId="2C2D4987" w:rsidR="00902027" w:rsidRPr="004A6DA5" w:rsidRDefault="00902027" w:rsidP="00902027">
            <w:pPr>
              <w:spacing w:before="20" w:line="273" w:lineRule="auto"/>
              <w:ind w:right="20"/>
              <w:rPr>
                <w:rFonts w:cs="Arial"/>
                <w:sz w:val="18"/>
                <w:szCs w:val="18"/>
              </w:rPr>
            </w:pPr>
            <w:r>
              <w:rPr>
                <w:rFonts w:cs="Arial"/>
                <w:color w:val="000000"/>
                <w:sz w:val="20"/>
                <w:szCs w:val="20"/>
              </w:rPr>
              <w:t>45</w:t>
            </w:r>
          </w:p>
        </w:tc>
      </w:tr>
      <w:tr w:rsidR="00902027" w:rsidRPr="004A6DA5" w14:paraId="6ED0C059" w14:textId="77777777" w:rsidTr="009B350B">
        <w:trPr>
          <w:jc w:val="center"/>
        </w:trPr>
        <w:tc>
          <w:tcPr>
            <w:tcW w:w="849" w:type="dxa"/>
            <w:vAlign w:val="center"/>
          </w:tcPr>
          <w:p w14:paraId="1072DD67" w14:textId="7D8253C4" w:rsidR="00902027" w:rsidRPr="004A6DA5" w:rsidRDefault="00902027" w:rsidP="00902027">
            <w:pPr>
              <w:spacing w:before="20" w:line="273" w:lineRule="auto"/>
              <w:ind w:right="20"/>
              <w:rPr>
                <w:rFonts w:cs="Arial"/>
                <w:sz w:val="18"/>
                <w:szCs w:val="18"/>
              </w:rPr>
            </w:pPr>
            <w:r w:rsidRPr="004A6DA5">
              <w:rPr>
                <w:rFonts w:cs="Arial"/>
                <w:sz w:val="18"/>
                <w:szCs w:val="18"/>
              </w:rPr>
              <w:t>234</w:t>
            </w:r>
          </w:p>
        </w:tc>
        <w:tc>
          <w:tcPr>
            <w:tcW w:w="1134" w:type="dxa"/>
            <w:vAlign w:val="bottom"/>
          </w:tcPr>
          <w:p w14:paraId="21A48034" w14:textId="4B59AFD0" w:rsidR="00902027" w:rsidRPr="004A6DA5" w:rsidRDefault="00902027" w:rsidP="00902027">
            <w:pPr>
              <w:spacing w:before="20" w:line="273" w:lineRule="auto"/>
              <w:ind w:right="20"/>
              <w:rPr>
                <w:rFonts w:cs="Arial"/>
                <w:sz w:val="18"/>
                <w:szCs w:val="18"/>
              </w:rPr>
            </w:pPr>
            <w:r>
              <w:rPr>
                <w:rFonts w:cs="Arial"/>
                <w:color w:val="000000"/>
                <w:sz w:val="20"/>
                <w:szCs w:val="20"/>
              </w:rPr>
              <w:t>95SU</w:t>
            </w:r>
          </w:p>
        </w:tc>
        <w:tc>
          <w:tcPr>
            <w:tcW w:w="2126" w:type="dxa"/>
            <w:vAlign w:val="bottom"/>
          </w:tcPr>
          <w:p w14:paraId="3ED6FED1" w14:textId="26D785F1"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22EC82B0" w14:textId="15F1C7B8"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58FA6D0B" w14:textId="682C1184" w:rsidR="00902027" w:rsidRPr="004A6DA5" w:rsidRDefault="00902027" w:rsidP="00902027">
            <w:pPr>
              <w:spacing w:before="20" w:line="273" w:lineRule="auto"/>
              <w:ind w:right="20"/>
              <w:rPr>
                <w:rFonts w:cs="Arial"/>
                <w:sz w:val="18"/>
                <w:szCs w:val="18"/>
              </w:rPr>
            </w:pPr>
            <w:r>
              <w:rPr>
                <w:rFonts w:cs="Arial"/>
                <w:color w:val="000000"/>
                <w:sz w:val="20"/>
                <w:szCs w:val="20"/>
              </w:rPr>
              <w:t>teren zieleni naturalnej</w:t>
            </w:r>
          </w:p>
        </w:tc>
        <w:tc>
          <w:tcPr>
            <w:tcW w:w="1139" w:type="dxa"/>
            <w:vAlign w:val="bottom"/>
          </w:tcPr>
          <w:p w14:paraId="1A362606" w14:textId="606A8041" w:rsidR="00902027" w:rsidRPr="004A6DA5" w:rsidRDefault="00902027" w:rsidP="00902027">
            <w:pPr>
              <w:spacing w:before="20" w:line="273" w:lineRule="auto"/>
              <w:ind w:right="20"/>
              <w:rPr>
                <w:rFonts w:cs="Arial"/>
                <w:sz w:val="18"/>
                <w:szCs w:val="18"/>
              </w:rPr>
            </w:pPr>
            <w:r>
              <w:rPr>
                <w:rFonts w:cs="Arial"/>
                <w:color w:val="000000"/>
                <w:sz w:val="20"/>
                <w:szCs w:val="20"/>
              </w:rPr>
              <w:t>1,4</w:t>
            </w:r>
          </w:p>
        </w:tc>
        <w:tc>
          <w:tcPr>
            <w:tcW w:w="987" w:type="dxa"/>
            <w:vAlign w:val="bottom"/>
          </w:tcPr>
          <w:p w14:paraId="2A5D84A8" w14:textId="70C73100" w:rsidR="00902027" w:rsidRPr="004A6DA5" w:rsidRDefault="00902027" w:rsidP="00902027">
            <w:pPr>
              <w:spacing w:before="20" w:line="273" w:lineRule="auto"/>
              <w:ind w:right="20"/>
              <w:rPr>
                <w:rFonts w:cs="Arial"/>
                <w:sz w:val="18"/>
                <w:szCs w:val="18"/>
              </w:rPr>
            </w:pPr>
            <w:r>
              <w:rPr>
                <w:rFonts w:cs="Arial"/>
                <w:color w:val="000000"/>
                <w:sz w:val="20"/>
                <w:szCs w:val="20"/>
              </w:rPr>
              <w:t>55</w:t>
            </w:r>
          </w:p>
        </w:tc>
        <w:tc>
          <w:tcPr>
            <w:tcW w:w="851" w:type="dxa"/>
            <w:vAlign w:val="bottom"/>
          </w:tcPr>
          <w:p w14:paraId="60B6D7A7" w14:textId="24AFC2B7" w:rsidR="00902027" w:rsidRPr="004A6DA5" w:rsidRDefault="00902027" w:rsidP="00902027">
            <w:pPr>
              <w:spacing w:before="20" w:line="273" w:lineRule="auto"/>
              <w:ind w:right="20"/>
              <w:rPr>
                <w:rFonts w:cs="Arial"/>
                <w:sz w:val="18"/>
                <w:szCs w:val="18"/>
              </w:rPr>
            </w:pPr>
            <w:r>
              <w:rPr>
                <w:rFonts w:cs="Arial"/>
                <w:color w:val="000000"/>
                <w:sz w:val="20"/>
                <w:szCs w:val="20"/>
              </w:rPr>
              <w:t>10</w:t>
            </w:r>
          </w:p>
        </w:tc>
        <w:tc>
          <w:tcPr>
            <w:tcW w:w="1134" w:type="dxa"/>
            <w:vAlign w:val="bottom"/>
          </w:tcPr>
          <w:p w14:paraId="617C0B77" w14:textId="05CDA7BF"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651B7071" w14:textId="77777777" w:rsidTr="009B350B">
        <w:trPr>
          <w:jc w:val="center"/>
        </w:trPr>
        <w:tc>
          <w:tcPr>
            <w:tcW w:w="849" w:type="dxa"/>
            <w:vAlign w:val="center"/>
          </w:tcPr>
          <w:p w14:paraId="05E318AF" w14:textId="0BD48702" w:rsidR="00902027" w:rsidRPr="004A6DA5" w:rsidRDefault="00902027" w:rsidP="00902027">
            <w:pPr>
              <w:spacing w:before="20" w:line="273" w:lineRule="auto"/>
              <w:ind w:right="20"/>
              <w:rPr>
                <w:rFonts w:cs="Arial"/>
                <w:sz w:val="18"/>
                <w:szCs w:val="18"/>
              </w:rPr>
            </w:pPr>
            <w:r w:rsidRPr="004A6DA5">
              <w:rPr>
                <w:rFonts w:cs="Arial"/>
                <w:sz w:val="18"/>
                <w:szCs w:val="18"/>
              </w:rPr>
              <w:lastRenderedPageBreak/>
              <w:t>235</w:t>
            </w:r>
          </w:p>
        </w:tc>
        <w:tc>
          <w:tcPr>
            <w:tcW w:w="1134" w:type="dxa"/>
            <w:vAlign w:val="bottom"/>
          </w:tcPr>
          <w:p w14:paraId="7436AA38" w14:textId="4ABAA48A" w:rsidR="00902027" w:rsidRPr="004A6DA5" w:rsidRDefault="00902027" w:rsidP="00902027">
            <w:pPr>
              <w:spacing w:before="20" w:line="273" w:lineRule="auto"/>
              <w:ind w:right="20"/>
              <w:rPr>
                <w:rFonts w:cs="Arial"/>
                <w:sz w:val="18"/>
                <w:szCs w:val="18"/>
              </w:rPr>
            </w:pPr>
            <w:r>
              <w:rPr>
                <w:rFonts w:cs="Arial"/>
                <w:color w:val="000000"/>
                <w:sz w:val="20"/>
                <w:szCs w:val="20"/>
              </w:rPr>
              <w:t>96SU</w:t>
            </w:r>
          </w:p>
        </w:tc>
        <w:tc>
          <w:tcPr>
            <w:tcW w:w="2126" w:type="dxa"/>
            <w:vAlign w:val="bottom"/>
          </w:tcPr>
          <w:p w14:paraId="702D0C78" w14:textId="353A30A3"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005510B" w14:textId="77878B66" w:rsidR="00902027" w:rsidRPr="004A6DA5" w:rsidRDefault="00902027" w:rsidP="00902027">
            <w:pPr>
              <w:spacing w:before="20" w:line="273" w:lineRule="auto"/>
              <w:ind w:right="20"/>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B44479D" w14:textId="7DA8E3B2" w:rsidR="00902027" w:rsidRPr="004A6DA5" w:rsidRDefault="00902027" w:rsidP="00902027">
            <w:pPr>
              <w:spacing w:before="20" w:line="273" w:lineRule="auto"/>
              <w:ind w:right="20"/>
              <w:rPr>
                <w:rFonts w:cs="Arial"/>
                <w:sz w:val="18"/>
                <w:szCs w:val="18"/>
              </w:rPr>
            </w:pPr>
            <w:r>
              <w:rPr>
                <w:rFonts w:cs="Arial"/>
                <w:color w:val="000000"/>
                <w:sz w:val="20"/>
                <w:szCs w:val="20"/>
              </w:rPr>
              <w:t>teren składów i magazynów,teren zieleni naturalnej,teren lasu,teren wód</w:t>
            </w:r>
          </w:p>
        </w:tc>
        <w:tc>
          <w:tcPr>
            <w:tcW w:w="1139" w:type="dxa"/>
            <w:vAlign w:val="bottom"/>
          </w:tcPr>
          <w:p w14:paraId="557C1ACA" w14:textId="3DA905E1" w:rsidR="00902027" w:rsidRPr="004A6DA5" w:rsidRDefault="00902027" w:rsidP="00902027">
            <w:pPr>
              <w:spacing w:before="20" w:line="273" w:lineRule="auto"/>
              <w:ind w:right="20"/>
              <w:rPr>
                <w:rFonts w:cs="Arial"/>
                <w:sz w:val="18"/>
                <w:szCs w:val="18"/>
              </w:rPr>
            </w:pPr>
            <w:r>
              <w:rPr>
                <w:rFonts w:cs="Arial"/>
                <w:color w:val="000000"/>
                <w:sz w:val="20"/>
                <w:szCs w:val="20"/>
              </w:rPr>
              <w:t>1</w:t>
            </w:r>
          </w:p>
        </w:tc>
        <w:tc>
          <w:tcPr>
            <w:tcW w:w="987" w:type="dxa"/>
            <w:vAlign w:val="bottom"/>
          </w:tcPr>
          <w:p w14:paraId="151C9F89" w14:textId="18536B1F" w:rsidR="00902027" w:rsidRPr="004A6DA5" w:rsidRDefault="00902027" w:rsidP="00902027">
            <w:pPr>
              <w:spacing w:before="20" w:line="273" w:lineRule="auto"/>
              <w:ind w:right="20"/>
              <w:rPr>
                <w:rFonts w:cs="Arial"/>
                <w:sz w:val="18"/>
                <w:szCs w:val="18"/>
              </w:rPr>
            </w:pPr>
            <w:r>
              <w:rPr>
                <w:rFonts w:cs="Arial"/>
                <w:color w:val="000000"/>
                <w:sz w:val="20"/>
                <w:szCs w:val="20"/>
              </w:rPr>
              <w:t>60</w:t>
            </w:r>
          </w:p>
        </w:tc>
        <w:tc>
          <w:tcPr>
            <w:tcW w:w="851" w:type="dxa"/>
            <w:vAlign w:val="bottom"/>
          </w:tcPr>
          <w:p w14:paraId="062110AE" w14:textId="53414AB2"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3D89A8BF" w14:textId="0ADB5E9E"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2344588F" w14:textId="77777777" w:rsidTr="009B350B">
        <w:trPr>
          <w:jc w:val="center"/>
        </w:trPr>
        <w:tc>
          <w:tcPr>
            <w:tcW w:w="849" w:type="dxa"/>
            <w:vAlign w:val="center"/>
          </w:tcPr>
          <w:p w14:paraId="63F1F381" w14:textId="734C147E" w:rsidR="00902027" w:rsidRPr="004A6DA5" w:rsidRDefault="00902027" w:rsidP="00902027">
            <w:pPr>
              <w:spacing w:before="20" w:line="273" w:lineRule="auto"/>
              <w:ind w:right="20"/>
              <w:rPr>
                <w:rFonts w:cs="Arial"/>
                <w:sz w:val="18"/>
                <w:szCs w:val="18"/>
              </w:rPr>
            </w:pPr>
            <w:r w:rsidRPr="004A6DA5">
              <w:rPr>
                <w:rFonts w:cs="Arial"/>
                <w:sz w:val="18"/>
                <w:szCs w:val="18"/>
              </w:rPr>
              <w:t>236</w:t>
            </w:r>
          </w:p>
        </w:tc>
        <w:tc>
          <w:tcPr>
            <w:tcW w:w="1134" w:type="dxa"/>
            <w:vAlign w:val="bottom"/>
          </w:tcPr>
          <w:p w14:paraId="54177840" w14:textId="75472423" w:rsidR="00902027" w:rsidRPr="004A6DA5" w:rsidRDefault="00902027" w:rsidP="00902027">
            <w:pPr>
              <w:spacing w:before="20" w:line="273" w:lineRule="auto"/>
              <w:ind w:right="20"/>
              <w:rPr>
                <w:rFonts w:cs="Arial"/>
                <w:sz w:val="18"/>
                <w:szCs w:val="18"/>
              </w:rPr>
            </w:pPr>
            <w:r>
              <w:rPr>
                <w:rFonts w:cs="Arial"/>
                <w:color w:val="000000"/>
                <w:sz w:val="20"/>
                <w:szCs w:val="20"/>
              </w:rPr>
              <w:t>97SU</w:t>
            </w:r>
          </w:p>
        </w:tc>
        <w:tc>
          <w:tcPr>
            <w:tcW w:w="2126" w:type="dxa"/>
            <w:vAlign w:val="bottom"/>
          </w:tcPr>
          <w:p w14:paraId="236D07AB" w14:textId="1468BF00"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467B3CF5" w14:textId="25FBB2AE" w:rsidR="00902027" w:rsidRPr="004A6DA5" w:rsidRDefault="00902027" w:rsidP="00902027">
            <w:pPr>
              <w:spacing w:before="20"/>
              <w:ind w:right="23"/>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8CBEB7C" w14:textId="53340F56" w:rsidR="00902027" w:rsidRPr="004A6DA5" w:rsidRDefault="00902027" w:rsidP="00902027">
            <w:pPr>
              <w:spacing w:before="20"/>
              <w:ind w:right="23"/>
              <w:rPr>
                <w:rFonts w:cs="Arial"/>
                <w:sz w:val="18"/>
                <w:szCs w:val="18"/>
              </w:rPr>
            </w:pPr>
            <w:r>
              <w:rPr>
                <w:rFonts w:cs="Arial"/>
                <w:color w:val="000000"/>
                <w:sz w:val="20"/>
                <w:szCs w:val="20"/>
              </w:rPr>
              <w:t> </w:t>
            </w:r>
          </w:p>
        </w:tc>
        <w:tc>
          <w:tcPr>
            <w:tcW w:w="1139" w:type="dxa"/>
            <w:vAlign w:val="bottom"/>
          </w:tcPr>
          <w:p w14:paraId="3215CF03" w14:textId="1CC97F9C"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09B36D33" w14:textId="79313D97" w:rsidR="00902027" w:rsidRPr="004A6DA5" w:rsidRDefault="00902027" w:rsidP="00902027">
            <w:pPr>
              <w:spacing w:before="20" w:line="273" w:lineRule="auto"/>
              <w:ind w:right="20"/>
              <w:rPr>
                <w:rFonts w:cs="Arial"/>
                <w:sz w:val="18"/>
                <w:szCs w:val="18"/>
              </w:rPr>
            </w:pPr>
            <w:r>
              <w:rPr>
                <w:rFonts w:cs="Arial"/>
                <w:color w:val="000000"/>
                <w:sz w:val="20"/>
                <w:szCs w:val="20"/>
              </w:rPr>
              <w:t>55</w:t>
            </w:r>
          </w:p>
        </w:tc>
        <w:tc>
          <w:tcPr>
            <w:tcW w:w="851" w:type="dxa"/>
            <w:vAlign w:val="bottom"/>
          </w:tcPr>
          <w:p w14:paraId="4370FF77" w14:textId="7114B35A"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61054C13" w14:textId="42317A4F"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764A4D7C" w14:textId="77777777" w:rsidTr="009B350B">
        <w:trPr>
          <w:jc w:val="center"/>
        </w:trPr>
        <w:tc>
          <w:tcPr>
            <w:tcW w:w="849" w:type="dxa"/>
            <w:vAlign w:val="center"/>
          </w:tcPr>
          <w:p w14:paraId="0D5D39BB" w14:textId="48BB0B87" w:rsidR="00902027" w:rsidRPr="004A6DA5" w:rsidRDefault="00902027" w:rsidP="00902027">
            <w:pPr>
              <w:spacing w:before="20" w:line="273" w:lineRule="auto"/>
              <w:ind w:right="20"/>
              <w:rPr>
                <w:rFonts w:cs="Arial"/>
                <w:sz w:val="18"/>
                <w:szCs w:val="18"/>
              </w:rPr>
            </w:pPr>
            <w:r w:rsidRPr="004A6DA5">
              <w:rPr>
                <w:rFonts w:cs="Arial"/>
                <w:sz w:val="18"/>
                <w:szCs w:val="18"/>
              </w:rPr>
              <w:t>237</w:t>
            </w:r>
          </w:p>
        </w:tc>
        <w:tc>
          <w:tcPr>
            <w:tcW w:w="1134" w:type="dxa"/>
            <w:vAlign w:val="bottom"/>
          </w:tcPr>
          <w:p w14:paraId="4C7C7C92" w14:textId="45424308" w:rsidR="00902027" w:rsidRPr="004A6DA5" w:rsidRDefault="00902027" w:rsidP="00902027">
            <w:pPr>
              <w:spacing w:before="20" w:line="273" w:lineRule="auto"/>
              <w:ind w:right="20"/>
              <w:rPr>
                <w:rFonts w:cs="Arial"/>
                <w:sz w:val="18"/>
                <w:szCs w:val="18"/>
              </w:rPr>
            </w:pPr>
            <w:r>
              <w:rPr>
                <w:rFonts w:cs="Arial"/>
                <w:color w:val="000000"/>
                <w:sz w:val="20"/>
                <w:szCs w:val="20"/>
              </w:rPr>
              <w:t>98SU</w:t>
            </w:r>
          </w:p>
        </w:tc>
        <w:tc>
          <w:tcPr>
            <w:tcW w:w="2126" w:type="dxa"/>
            <w:vAlign w:val="bottom"/>
          </w:tcPr>
          <w:p w14:paraId="5EC3CB5F" w14:textId="1174180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D51DF80" w14:textId="440282F8" w:rsidR="00902027" w:rsidRPr="004A6DA5" w:rsidRDefault="00902027" w:rsidP="00902027">
            <w:pPr>
              <w:spacing w:before="20"/>
              <w:ind w:right="23"/>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185DEFA7" w14:textId="0F3D30D5" w:rsidR="00902027" w:rsidRPr="004A6DA5" w:rsidRDefault="00902027" w:rsidP="00902027">
            <w:pPr>
              <w:spacing w:before="20"/>
              <w:ind w:right="23"/>
              <w:rPr>
                <w:rFonts w:cs="Arial"/>
                <w:sz w:val="18"/>
                <w:szCs w:val="18"/>
              </w:rPr>
            </w:pPr>
            <w:r>
              <w:rPr>
                <w:rFonts w:cs="Arial"/>
                <w:color w:val="000000"/>
                <w:sz w:val="20"/>
                <w:szCs w:val="20"/>
              </w:rPr>
              <w:t> </w:t>
            </w:r>
          </w:p>
        </w:tc>
        <w:tc>
          <w:tcPr>
            <w:tcW w:w="1139" w:type="dxa"/>
            <w:vAlign w:val="bottom"/>
          </w:tcPr>
          <w:p w14:paraId="66BFA1F9" w14:textId="7F2DF0DA"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60B5B229" w14:textId="207DD854" w:rsidR="00902027" w:rsidRPr="004A6DA5" w:rsidRDefault="00902027" w:rsidP="00902027">
            <w:pPr>
              <w:spacing w:before="20" w:line="273" w:lineRule="auto"/>
              <w:ind w:right="20"/>
              <w:rPr>
                <w:rFonts w:cs="Arial"/>
                <w:sz w:val="18"/>
                <w:szCs w:val="18"/>
              </w:rPr>
            </w:pPr>
            <w:r>
              <w:rPr>
                <w:rFonts w:cs="Arial"/>
                <w:color w:val="000000"/>
                <w:sz w:val="20"/>
                <w:szCs w:val="20"/>
              </w:rPr>
              <w:t>80</w:t>
            </w:r>
          </w:p>
        </w:tc>
        <w:tc>
          <w:tcPr>
            <w:tcW w:w="851" w:type="dxa"/>
            <w:vAlign w:val="bottom"/>
          </w:tcPr>
          <w:p w14:paraId="3580AD88" w14:textId="16E0CF2E"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248DFDB2" w14:textId="4978E82F"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1B4CAE42" w14:textId="77777777" w:rsidTr="009B350B">
        <w:trPr>
          <w:jc w:val="center"/>
        </w:trPr>
        <w:tc>
          <w:tcPr>
            <w:tcW w:w="849" w:type="dxa"/>
            <w:vAlign w:val="center"/>
          </w:tcPr>
          <w:p w14:paraId="2F29BED4" w14:textId="4AB6074B" w:rsidR="00902027" w:rsidRPr="004A6DA5" w:rsidRDefault="00902027" w:rsidP="00902027">
            <w:pPr>
              <w:spacing w:before="20" w:line="273" w:lineRule="auto"/>
              <w:ind w:right="20"/>
              <w:rPr>
                <w:rFonts w:cs="Arial"/>
                <w:sz w:val="18"/>
                <w:szCs w:val="18"/>
              </w:rPr>
            </w:pPr>
            <w:r w:rsidRPr="004A6DA5">
              <w:rPr>
                <w:rFonts w:cs="Arial"/>
                <w:sz w:val="18"/>
                <w:szCs w:val="18"/>
              </w:rPr>
              <w:t>238</w:t>
            </w:r>
          </w:p>
        </w:tc>
        <w:tc>
          <w:tcPr>
            <w:tcW w:w="1134" w:type="dxa"/>
            <w:vAlign w:val="bottom"/>
          </w:tcPr>
          <w:p w14:paraId="6F8AA0F5" w14:textId="1A126E8A" w:rsidR="00902027" w:rsidRPr="004A6DA5" w:rsidRDefault="00902027" w:rsidP="00902027">
            <w:pPr>
              <w:spacing w:before="20" w:line="273" w:lineRule="auto"/>
              <w:ind w:right="20"/>
              <w:rPr>
                <w:rFonts w:cs="Arial"/>
                <w:sz w:val="18"/>
                <w:szCs w:val="18"/>
              </w:rPr>
            </w:pPr>
            <w:r>
              <w:rPr>
                <w:rFonts w:cs="Arial"/>
                <w:color w:val="000000"/>
                <w:sz w:val="20"/>
                <w:szCs w:val="20"/>
              </w:rPr>
              <w:t>99SU</w:t>
            </w:r>
          </w:p>
        </w:tc>
        <w:tc>
          <w:tcPr>
            <w:tcW w:w="2126" w:type="dxa"/>
            <w:vAlign w:val="bottom"/>
          </w:tcPr>
          <w:p w14:paraId="344DBDF5" w14:textId="2DCB7547"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6355B229" w14:textId="2F67420E" w:rsidR="00902027" w:rsidRPr="004A6DA5" w:rsidRDefault="00902027" w:rsidP="00902027">
            <w:pPr>
              <w:spacing w:before="20"/>
              <w:ind w:right="23"/>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257D29A9" w14:textId="39872602" w:rsidR="00902027" w:rsidRPr="004A6DA5" w:rsidRDefault="00902027" w:rsidP="00902027">
            <w:pPr>
              <w:spacing w:before="20"/>
              <w:ind w:right="23"/>
              <w:rPr>
                <w:rFonts w:cs="Arial"/>
                <w:sz w:val="18"/>
                <w:szCs w:val="18"/>
              </w:rPr>
            </w:pPr>
            <w:r>
              <w:rPr>
                <w:rFonts w:cs="Arial"/>
                <w:color w:val="000000"/>
                <w:sz w:val="20"/>
                <w:szCs w:val="20"/>
              </w:rPr>
              <w:t> </w:t>
            </w:r>
          </w:p>
        </w:tc>
        <w:tc>
          <w:tcPr>
            <w:tcW w:w="1139" w:type="dxa"/>
            <w:vAlign w:val="bottom"/>
          </w:tcPr>
          <w:p w14:paraId="4DB40113" w14:textId="3E703010"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0D9A1716" w14:textId="70F0993F" w:rsidR="00902027" w:rsidRPr="004A6DA5" w:rsidRDefault="00902027" w:rsidP="00902027">
            <w:pPr>
              <w:spacing w:before="20" w:line="273" w:lineRule="auto"/>
              <w:ind w:right="20"/>
              <w:rPr>
                <w:rFonts w:cs="Arial"/>
                <w:sz w:val="18"/>
                <w:szCs w:val="18"/>
              </w:rPr>
            </w:pPr>
            <w:r>
              <w:rPr>
                <w:rFonts w:cs="Arial"/>
                <w:color w:val="000000"/>
                <w:sz w:val="20"/>
                <w:szCs w:val="20"/>
              </w:rPr>
              <w:t>80</w:t>
            </w:r>
          </w:p>
        </w:tc>
        <w:tc>
          <w:tcPr>
            <w:tcW w:w="851" w:type="dxa"/>
            <w:vAlign w:val="bottom"/>
          </w:tcPr>
          <w:p w14:paraId="6B747105" w14:textId="5933F202" w:rsidR="00902027" w:rsidRPr="004A6DA5" w:rsidRDefault="00902027" w:rsidP="00902027">
            <w:pPr>
              <w:spacing w:before="20" w:line="273" w:lineRule="auto"/>
              <w:ind w:right="20"/>
              <w:rPr>
                <w:rFonts w:cs="Arial"/>
                <w:sz w:val="18"/>
                <w:szCs w:val="18"/>
              </w:rPr>
            </w:pPr>
            <w:r>
              <w:rPr>
                <w:rFonts w:cs="Arial"/>
                <w:color w:val="000000"/>
                <w:sz w:val="20"/>
                <w:szCs w:val="20"/>
              </w:rPr>
              <w:t>9</w:t>
            </w:r>
          </w:p>
        </w:tc>
        <w:tc>
          <w:tcPr>
            <w:tcW w:w="1134" w:type="dxa"/>
            <w:vAlign w:val="bottom"/>
          </w:tcPr>
          <w:p w14:paraId="6D20B856" w14:textId="38D814C3" w:rsidR="00902027" w:rsidRPr="004A6DA5" w:rsidRDefault="00902027" w:rsidP="00902027">
            <w:pPr>
              <w:spacing w:before="20" w:line="273" w:lineRule="auto"/>
              <w:ind w:right="20"/>
              <w:rPr>
                <w:rFonts w:cs="Arial"/>
                <w:sz w:val="18"/>
                <w:szCs w:val="18"/>
              </w:rPr>
            </w:pPr>
            <w:r>
              <w:rPr>
                <w:rFonts w:cs="Arial"/>
                <w:color w:val="000000"/>
                <w:sz w:val="20"/>
                <w:szCs w:val="20"/>
              </w:rPr>
              <w:t>10</w:t>
            </w:r>
          </w:p>
        </w:tc>
      </w:tr>
      <w:tr w:rsidR="00902027" w:rsidRPr="004A6DA5" w14:paraId="753B71CE" w14:textId="77777777" w:rsidTr="009B350B">
        <w:trPr>
          <w:jc w:val="center"/>
        </w:trPr>
        <w:tc>
          <w:tcPr>
            <w:tcW w:w="849" w:type="dxa"/>
            <w:vAlign w:val="center"/>
          </w:tcPr>
          <w:p w14:paraId="0887DD78" w14:textId="4442AC80" w:rsidR="00902027" w:rsidRPr="004A6DA5" w:rsidRDefault="00902027" w:rsidP="00902027">
            <w:pPr>
              <w:spacing w:before="20" w:line="273" w:lineRule="auto"/>
              <w:ind w:right="20"/>
              <w:rPr>
                <w:rFonts w:cs="Arial"/>
                <w:sz w:val="18"/>
                <w:szCs w:val="18"/>
              </w:rPr>
            </w:pPr>
            <w:r w:rsidRPr="004A6DA5">
              <w:rPr>
                <w:rFonts w:cs="Arial"/>
                <w:sz w:val="18"/>
                <w:szCs w:val="18"/>
              </w:rPr>
              <w:t>239</w:t>
            </w:r>
          </w:p>
        </w:tc>
        <w:tc>
          <w:tcPr>
            <w:tcW w:w="1134" w:type="dxa"/>
            <w:vAlign w:val="bottom"/>
          </w:tcPr>
          <w:p w14:paraId="5F47FDFD" w14:textId="5027556F" w:rsidR="00902027" w:rsidRPr="004A6DA5" w:rsidRDefault="00902027" w:rsidP="00902027">
            <w:pPr>
              <w:spacing w:before="20" w:line="273" w:lineRule="auto"/>
              <w:ind w:right="20"/>
              <w:rPr>
                <w:rFonts w:cs="Arial"/>
                <w:sz w:val="18"/>
                <w:szCs w:val="18"/>
              </w:rPr>
            </w:pPr>
            <w:r>
              <w:rPr>
                <w:rFonts w:cs="Arial"/>
                <w:color w:val="000000"/>
                <w:sz w:val="20"/>
                <w:szCs w:val="20"/>
              </w:rPr>
              <w:t>100SU</w:t>
            </w:r>
          </w:p>
        </w:tc>
        <w:tc>
          <w:tcPr>
            <w:tcW w:w="2126" w:type="dxa"/>
            <w:vAlign w:val="bottom"/>
          </w:tcPr>
          <w:p w14:paraId="67E7B1FE" w14:textId="715EF45D"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5478BA54" w14:textId="275DE463" w:rsidR="00902027" w:rsidRPr="004A6DA5" w:rsidRDefault="00902027" w:rsidP="00902027">
            <w:pPr>
              <w:spacing w:before="20"/>
              <w:ind w:right="23"/>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3EA44A5F" w14:textId="10C9F146" w:rsidR="00902027" w:rsidRPr="004A6DA5" w:rsidRDefault="00902027" w:rsidP="00902027">
            <w:pPr>
              <w:spacing w:before="20"/>
              <w:ind w:right="23"/>
              <w:rPr>
                <w:rFonts w:cs="Arial"/>
                <w:sz w:val="18"/>
                <w:szCs w:val="18"/>
              </w:rPr>
            </w:pPr>
            <w:r>
              <w:rPr>
                <w:rFonts w:cs="Arial"/>
                <w:color w:val="000000"/>
                <w:sz w:val="20"/>
                <w:szCs w:val="20"/>
              </w:rPr>
              <w:t> </w:t>
            </w:r>
          </w:p>
        </w:tc>
        <w:tc>
          <w:tcPr>
            <w:tcW w:w="1139" w:type="dxa"/>
            <w:vAlign w:val="bottom"/>
          </w:tcPr>
          <w:p w14:paraId="3FC5E3F8" w14:textId="54A1551B" w:rsidR="00902027" w:rsidRPr="004A6DA5" w:rsidRDefault="00902027" w:rsidP="00902027">
            <w:pPr>
              <w:spacing w:before="20" w:line="273" w:lineRule="auto"/>
              <w:ind w:right="20"/>
              <w:rPr>
                <w:rFonts w:cs="Arial"/>
                <w:sz w:val="18"/>
                <w:szCs w:val="18"/>
              </w:rPr>
            </w:pPr>
            <w:r>
              <w:rPr>
                <w:rFonts w:cs="Arial"/>
                <w:color w:val="000000"/>
                <w:sz w:val="20"/>
                <w:szCs w:val="20"/>
              </w:rPr>
              <w:t>2,2</w:t>
            </w:r>
          </w:p>
        </w:tc>
        <w:tc>
          <w:tcPr>
            <w:tcW w:w="987" w:type="dxa"/>
            <w:vAlign w:val="bottom"/>
          </w:tcPr>
          <w:p w14:paraId="25C7898C" w14:textId="4C4AC599" w:rsidR="00902027" w:rsidRPr="004A6DA5" w:rsidRDefault="00902027" w:rsidP="00902027">
            <w:pPr>
              <w:spacing w:before="20" w:line="273" w:lineRule="auto"/>
              <w:ind w:right="20"/>
              <w:rPr>
                <w:rFonts w:cs="Arial"/>
                <w:sz w:val="18"/>
                <w:szCs w:val="18"/>
              </w:rPr>
            </w:pPr>
            <w:r>
              <w:rPr>
                <w:rFonts w:cs="Arial"/>
                <w:color w:val="000000"/>
                <w:sz w:val="20"/>
                <w:szCs w:val="20"/>
              </w:rPr>
              <w:t>55</w:t>
            </w:r>
          </w:p>
        </w:tc>
        <w:tc>
          <w:tcPr>
            <w:tcW w:w="851" w:type="dxa"/>
            <w:vAlign w:val="bottom"/>
          </w:tcPr>
          <w:p w14:paraId="72F47B46" w14:textId="6B8B61C9" w:rsidR="00902027" w:rsidRPr="004A6DA5" w:rsidRDefault="00902027" w:rsidP="00902027">
            <w:pPr>
              <w:spacing w:before="20" w:line="273" w:lineRule="auto"/>
              <w:ind w:right="20"/>
              <w:rPr>
                <w:rFonts w:cs="Arial"/>
                <w:sz w:val="18"/>
                <w:szCs w:val="18"/>
              </w:rPr>
            </w:pPr>
            <w:r>
              <w:rPr>
                <w:rFonts w:cs="Arial"/>
                <w:color w:val="000000"/>
                <w:sz w:val="20"/>
                <w:szCs w:val="20"/>
              </w:rPr>
              <w:t>12</w:t>
            </w:r>
          </w:p>
        </w:tc>
        <w:tc>
          <w:tcPr>
            <w:tcW w:w="1134" w:type="dxa"/>
            <w:vAlign w:val="bottom"/>
          </w:tcPr>
          <w:p w14:paraId="282A2E35" w14:textId="5D3348BD" w:rsidR="00902027" w:rsidRPr="004A6DA5" w:rsidRDefault="00902027" w:rsidP="00902027">
            <w:pPr>
              <w:spacing w:before="20" w:line="273" w:lineRule="auto"/>
              <w:ind w:right="20"/>
              <w:rPr>
                <w:rFonts w:cs="Arial"/>
                <w:sz w:val="18"/>
                <w:szCs w:val="18"/>
              </w:rPr>
            </w:pPr>
            <w:r>
              <w:rPr>
                <w:rFonts w:cs="Arial"/>
                <w:color w:val="000000"/>
                <w:sz w:val="20"/>
                <w:szCs w:val="20"/>
              </w:rPr>
              <w:t>20</w:t>
            </w:r>
          </w:p>
        </w:tc>
      </w:tr>
      <w:tr w:rsidR="00902027" w:rsidRPr="004A6DA5" w14:paraId="5F237606" w14:textId="77777777" w:rsidTr="009B350B">
        <w:trPr>
          <w:jc w:val="center"/>
        </w:trPr>
        <w:tc>
          <w:tcPr>
            <w:tcW w:w="849" w:type="dxa"/>
            <w:vAlign w:val="center"/>
          </w:tcPr>
          <w:p w14:paraId="6E573481" w14:textId="4CE085B0" w:rsidR="00902027" w:rsidRPr="004A6DA5" w:rsidRDefault="00902027" w:rsidP="00902027">
            <w:pPr>
              <w:spacing w:before="20" w:line="273" w:lineRule="auto"/>
              <w:ind w:right="20"/>
              <w:rPr>
                <w:rFonts w:cs="Arial"/>
                <w:sz w:val="18"/>
                <w:szCs w:val="18"/>
              </w:rPr>
            </w:pPr>
            <w:r w:rsidRPr="004A6DA5">
              <w:rPr>
                <w:rFonts w:cs="Arial"/>
                <w:sz w:val="18"/>
                <w:szCs w:val="18"/>
              </w:rPr>
              <w:t>240</w:t>
            </w:r>
          </w:p>
        </w:tc>
        <w:tc>
          <w:tcPr>
            <w:tcW w:w="1134" w:type="dxa"/>
            <w:vAlign w:val="bottom"/>
          </w:tcPr>
          <w:p w14:paraId="22862A62" w14:textId="0321C7D7" w:rsidR="00902027" w:rsidRPr="004A6DA5" w:rsidRDefault="00902027" w:rsidP="00902027">
            <w:pPr>
              <w:spacing w:before="20" w:line="273" w:lineRule="auto"/>
              <w:ind w:right="20"/>
              <w:rPr>
                <w:rFonts w:cs="Arial"/>
                <w:sz w:val="18"/>
                <w:szCs w:val="18"/>
              </w:rPr>
            </w:pPr>
            <w:r>
              <w:rPr>
                <w:rFonts w:cs="Arial"/>
                <w:color w:val="000000"/>
                <w:sz w:val="20"/>
                <w:szCs w:val="20"/>
              </w:rPr>
              <w:t>101SU</w:t>
            </w:r>
          </w:p>
        </w:tc>
        <w:tc>
          <w:tcPr>
            <w:tcW w:w="2126" w:type="dxa"/>
            <w:vAlign w:val="bottom"/>
          </w:tcPr>
          <w:p w14:paraId="1014AC46" w14:textId="41FC38AE" w:rsidR="00902027" w:rsidRPr="004A6DA5" w:rsidRDefault="00902027" w:rsidP="00902027">
            <w:pPr>
              <w:spacing w:before="20" w:line="273" w:lineRule="auto"/>
              <w:ind w:right="20"/>
              <w:rPr>
                <w:rFonts w:cs="Arial"/>
                <w:sz w:val="18"/>
                <w:szCs w:val="18"/>
              </w:rPr>
            </w:pPr>
            <w:r>
              <w:rPr>
                <w:rFonts w:cs="Arial"/>
                <w:color w:val="000000"/>
                <w:sz w:val="20"/>
                <w:szCs w:val="20"/>
              </w:rPr>
              <w:t>strefa usługowa</w:t>
            </w:r>
          </w:p>
        </w:tc>
        <w:tc>
          <w:tcPr>
            <w:tcW w:w="4108" w:type="dxa"/>
            <w:vAlign w:val="bottom"/>
          </w:tcPr>
          <w:p w14:paraId="75EB9985" w14:textId="04174030" w:rsidR="00902027" w:rsidRPr="004A6DA5" w:rsidRDefault="00902027" w:rsidP="00902027">
            <w:pPr>
              <w:spacing w:before="20"/>
              <w:ind w:right="23"/>
              <w:rPr>
                <w:rFonts w:cs="Arial"/>
                <w:sz w:val="18"/>
                <w:szCs w:val="18"/>
              </w:rPr>
            </w:pPr>
            <w:r>
              <w:rPr>
                <w:rFonts w:cs="Arial"/>
                <w:color w:val="000000"/>
                <w:sz w:val="20"/>
                <w:szCs w:val="20"/>
              </w:rPr>
              <w:t>teren usług,teren komunikacji,teren zieleni urządzonej,teren ogrodów działkowych,teren infrastruktury technicznej</w:t>
            </w:r>
          </w:p>
        </w:tc>
        <w:tc>
          <w:tcPr>
            <w:tcW w:w="2835" w:type="dxa"/>
            <w:vAlign w:val="bottom"/>
          </w:tcPr>
          <w:p w14:paraId="0421B587" w14:textId="0B0614CF" w:rsidR="00902027" w:rsidRPr="004A6DA5" w:rsidRDefault="00902027" w:rsidP="00902027">
            <w:pPr>
              <w:spacing w:before="20"/>
              <w:ind w:right="23"/>
              <w:rPr>
                <w:rFonts w:cs="Arial"/>
                <w:sz w:val="18"/>
                <w:szCs w:val="18"/>
              </w:rPr>
            </w:pPr>
            <w:r>
              <w:rPr>
                <w:rFonts w:cs="Arial"/>
                <w:color w:val="000000"/>
                <w:sz w:val="20"/>
                <w:szCs w:val="20"/>
              </w:rPr>
              <w:t> </w:t>
            </w:r>
          </w:p>
        </w:tc>
        <w:tc>
          <w:tcPr>
            <w:tcW w:w="1139" w:type="dxa"/>
            <w:vAlign w:val="bottom"/>
          </w:tcPr>
          <w:p w14:paraId="1C3DA315" w14:textId="0358F27D" w:rsidR="00902027" w:rsidRPr="004A6DA5" w:rsidRDefault="00902027" w:rsidP="00902027">
            <w:pPr>
              <w:spacing w:before="20" w:line="273" w:lineRule="auto"/>
              <w:ind w:right="20"/>
              <w:rPr>
                <w:rFonts w:cs="Arial"/>
                <w:sz w:val="18"/>
                <w:szCs w:val="18"/>
              </w:rPr>
            </w:pPr>
            <w:r>
              <w:rPr>
                <w:rFonts w:cs="Arial"/>
                <w:color w:val="000000"/>
                <w:sz w:val="20"/>
                <w:szCs w:val="20"/>
              </w:rPr>
              <w:t>2</w:t>
            </w:r>
          </w:p>
        </w:tc>
        <w:tc>
          <w:tcPr>
            <w:tcW w:w="987" w:type="dxa"/>
            <w:vAlign w:val="bottom"/>
          </w:tcPr>
          <w:p w14:paraId="03A62876" w14:textId="065B5C1D" w:rsidR="00902027" w:rsidRPr="004A6DA5" w:rsidRDefault="00902027" w:rsidP="00902027">
            <w:pPr>
              <w:spacing w:before="20" w:line="273" w:lineRule="auto"/>
              <w:ind w:right="20"/>
              <w:rPr>
                <w:rFonts w:cs="Arial"/>
                <w:sz w:val="18"/>
                <w:szCs w:val="18"/>
              </w:rPr>
            </w:pPr>
            <w:r>
              <w:rPr>
                <w:rFonts w:cs="Arial"/>
                <w:color w:val="000000"/>
                <w:sz w:val="20"/>
                <w:szCs w:val="20"/>
              </w:rPr>
              <w:t>50</w:t>
            </w:r>
          </w:p>
        </w:tc>
        <w:tc>
          <w:tcPr>
            <w:tcW w:w="851" w:type="dxa"/>
            <w:vAlign w:val="bottom"/>
          </w:tcPr>
          <w:p w14:paraId="186AE374" w14:textId="79E96893" w:rsidR="00902027" w:rsidRPr="004A6DA5" w:rsidRDefault="00902027" w:rsidP="00902027">
            <w:pPr>
              <w:spacing w:before="20" w:line="273" w:lineRule="auto"/>
              <w:ind w:right="20"/>
              <w:rPr>
                <w:rFonts w:cs="Arial"/>
                <w:sz w:val="18"/>
                <w:szCs w:val="18"/>
              </w:rPr>
            </w:pPr>
            <w:r>
              <w:rPr>
                <w:rFonts w:cs="Arial"/>
                <w:color w:val="000000"/>
                <w:sz w:val="20"/>
                <w:szCs w:val="20"/>
              </w:rPr>
              <w:t>15</w:t>
            </w:r>
          </w:p>
        </w:tc>
        <w:tc>
          <w:tcPr>
            <w:tcW w:w="1134" w:type="dxa"/>
            <w:vAlign w:val="bottom"/>
          </w:tcPr>
          <w:p w14:paraId="57A48F8A" w14:textId="0A5DB768" w:rsidR="00902027" w:rsidRPr="004A6DA5" w:rsidRDefault="00902027" w:rsidP="00902027">
            <w:pPr>
              <w:spacing w:before="20" w:line="273" w:lineRule="auto"/>
              <w:ind w:right="20"/>
              <w:rPr>
                <w:rFonts w:cs="Arial"/>
                <w:sz w:val="18"/>
                <w:szCs w:val="18"/>
              </w:rPr>
            </w:pPr>
            <w:r>
              <w:rPr>
                <w:rFonts w:cs="Arial"/>
                <w:color w:val="000000"/>
                <w:sz w:val="20"/>
                <w:szCs w:val="20"/>
              </w:rPr>
              <w:t>30</w:t>
            </w:r>
          </w:p>
        </w:tc>
      </w:tr>
      <w:tr w:rsidR="00257255" w:rsidRPr="004A6DA5" w14:paraId="1F7D0DB6" w14:textId="77777777" w:rsidTr="009B350B">
        <w:trPr>
          <w:jc w:val="center"/>
        </w:trPr>
        <w:tc>
          <w:tcPr>
            <w:tcW w:w="849" w:type="dxa"/>
            <w:vAlign w:val="center"/>
          </w:tcPr>
          <w:p w14:paraId="5708FA49" w14:textId="5C758CF3" w:rsidR="00257255" w:rsidRPr="004A6DA5" w:rsidRDefault="00257255" w:rsidP="00257255">
            <w:pPr>
              <w:spacing w:before="20" w:line="273" w:lineRule="auto"/>
              <w:ind w:right="20"/>
              <w:rPr>
                <w:rFonts w:cs="Arial"/>
                <w:sz w:val="18"/>
                <w:szCs w:val="18"/>
              </w:rPr>
            </w:pPr>
            <w:r w:rsidRPr="004A6DA5">
              <w:rPr>
                <w:rFonts w:cs="Arial"/>
                <w:sz w:val="18"/>
                <w:szCs w:val="18"/>
              </w:rPr>
              <w:t>241</w:t>
            </w:r>
          </w:p>
        </w:tc>
        <w:tc>
          <w:tcPr>
            <w:tcW w:w="1134" w:type="dxa"/>
            <w:vAlign w:val="bottom"/>
          </w:tcPr>
          <w:p w14:paraId="0E76AEA5" w14:textId="7E99C747" w:rsidR="00257255" w:rsidRPr="004A6DA5" w:rsidRDefault="00257255" w:rsidP="00257255">
            <w:pPr>
              <w:spacing w:before="20" w:line="273" w:lineRule="auto"/>
              <w:ind w:right="20"/>
              <w:rPr>
                <w:rFonts w:cs="Arial"/>
                <w:sz w:val="18"/>
                <w:szCs w:val="18"/>
              </w:rPr>
            </w:pPr>
            <w:r>
              <w:rPr>
                <w:rFonts w:cs="Arial"/>
                <w:color w:val="000000"/>
                <w:sz w:val="20"/>
                <w:szCs w:val="20"/>
              </w:rPr>
              <w:t>1SH</w:t>
            </w:r>
          </w:p>
        </w:tc>
        <w:tc>
          <w:tcPr>
            <w:tcW w:w="2126" w:type="dxa"/>
            <w:vAlign w:val="bottom"/>
          </w:tcPr>
          <w:p w14:paraId="7A16A789" w14:textId="470DDD5A" w:rsidR="00257255" w:rsidRPr="004A6DA5" w:rsidRDefault="00257255" w:rsidP="00257255">
            <w:pPr>
              <w:spacing w:before="20" w:line="273" w:lineRule="auto"/>
              <w:ind w:right="20"/>
              <w:rPr>
                <w:rFonts w:cs="Arial"/>
                <w:sz w:val="18"/>
                <w:szCs w:val="18"/>
              </w:rPr>
            </w:pPr>
            <w:r>
              <w:rPr>
                <w:rFonts w:cs="Arial"/>
                <w:color w:val="000000"/>
                <w:sz w:val="20"/>
                <w:szCs w:val="20"/>
              </w:rPr>
              <w:t>strefa handlu wielkopowierzchniowego</w:t>
            </w:r>
          </w:p>
        </w:tc>
        <w:tc>
          <w:tcPr>
            <w:tcW w:w="4108" w:type="dxa"/>
            <w:vAlign w:val="bottom"/>
          </w:tcPr>
          <w:p w14:paraId="63F93DCC" w14:textId="1F56B777" w:rsidR="00257255" w:rsidRPr="004A6DA5" w:rsidRDefault="00257255" w:rsidP="00257255">
            <w:pPr>
              <w:spacing w:before="20"/>
              <w:ind w:right="23"/>
              <w:rPr>
                <w:rFonts w:cs="Arial"/>
                <w:sz w:val="18"/>
                <w:szCs w:val="18"/>
              </w:rPr>
            </w:pPr>
            <w:r>
              <w:rPr>
                <w:rFonts w:cs="Arial"/>
                <w:color w:val="000000"/>
                <w:sz w:val="20"/>
                <w:szCs w:val="20"/>
              </w:rPr>
              <w:t>teren handlu wielkopowierzchniowego,teren komunikacji,teren zieleni urządzonej,teren ogrodów działkowych,teren infrastruktury technicznej</w:t>
            </w:r>
          </w:p>
        </w:tc>
        <w:tc>
          <w:tcPr>
            <w:tcW w:w="2835" w:type="dxa"/>
            <w:vAlign w:val="bottom"/>
          </w:tcPr>
          <w:p w14:paraId="52262A6E" w14:textId="6D9E07FE" w:rsidR="00257255" w:rsidRPr="004A6DA5" w:rsidRDefault="00257255" w:rsidP="00257255">
            <w:pPr>
              <w:spacing w:before="20"/>
              <w:ind w:right="23"/>
              <w:rPr>
                <w:rFonts w:cs="Arial"/>
                <w:sz w:val="18"/>
                <w:szCs w:val="18"/>
              </w:rPr>
            </w:pPr>
            <w:r>
              <w:rPr>
                <w:rFonts w:cs="Arial"/>
                <w:color w:val="000000"/>
                <w:sz w:val="20"/>
                <w:szCs w:val="20"/>
              </w:rPr>
              <w:t>teren usług,teren składów i magazynów,teren zieleni naturalnej</w:t>
            </w:r>
          </w:p>
        </w:tc>
        <w:tc>
          <w:tcPr>
            <w:tcW w:w="1139" w:type="dxa"/>
            <w:vAlign w:val="bottom"/>
          </w:tcPr>
          <w:p w14:paraId="1D369AF3" w14:textId="0B9BB0B4" w:rsidR="00257255" w:rsidRPr="004A6DA5" w:rsidRDefault="00257255" w:rsidP="00257255">
            <w:pPr>
              <w:spacing w:before="20" w:line="273" w:lineRule="auto"/>
              <w:ind w:right="20"/>
              <w:rPr>
                <w:rFonts w:cs="Arial"/>
                <w:sz w:val="18"/>
                <w:szCs w:val="18"/>
              </w:rPr>
            </w:pPr>
            <w:r>
              <w:rPr>
                <w:rFonts w:cs="Arial"/>
                <w:color w:val="000000"/>
                <w:sz w:val="20"/>
                <w:szCs w:val="20"/>
              </w:rPr>
              <w:t>1,7</w:t>
            </w:r>
          </w:p>
        </w:tc>
        <w:tc>
          <w:tcPr>
            <w:tcW w:w="987" w:type="dxa"/>
            <w:vAlign w:val="bottom"/>
          </w:tcPr>
          <w:p w14:paraId="52E31FB6" w14:textId="6ED6A482" w:rsidR="00257255" w:rsidRPr="004A6DA5" w:rsidRDefault="00257255" w:rsidP="00257255">
            <w:pPr>
              <w:spacing w:before="20" w:line="273" w:lineRule="auto"/>
              <w:ind w:right="20"/>
              <w:rPr>
                <w:rFonts w:cs="Arial"/>
                <w:sz w:val="18"/>
                <w:szCs w:val="18"/>
              </w:rPr>
            </w:pPr>
            <w:r>
              <w:rPr>
                <w:rFonts w:cs="Arial"/>
                <w:color w:val="000000"/>
                <w:sz w:val="20"/>
                <w:szCs w:val="20"/>
              </w:rPr>
              <w:t>70</w:t>
            </w:r>
          </w:p>
        </w:tc>
        <w:tc>
          <w:tcPr>
            <w:tcW w:w="851" w:type="dxa"/>
            <w:vAlign w:val="bottom"/>
          </w:tcPr>
          <w:p w14:paraId="6E44753C" w14:textId="3B71F521" w:rsidR="00257255" w:rsidRPr="004A6DA5" w:rsidRDefault="00257255" w:rsidP="00257255">
            <w:pPr>
              <w:spacing w:before="20" w:line="273" w:lineRule="auto"/>
              <w:ind w:right="20"/>
              <w:rPr>
                <w:rFonts w:cs="Arial"/>
                <w:sz w:val="18"/>
                <w:szCs w:val="18"/>
              </w:rPr>
            </w:pPr>
            <w:r>
              <w:rPr>
                <w:rFonts w:cs="Arial"/>
                <w:color w:val="000000"/>
                <w:sz w:val="20"/>
                <w:szCs w:val="20"/>
              </w:rPr>
              <w:t>21</w:t>
            </w:r>
          </w:p>
        </w:tc>
        <w:tc>
          <w:tcPr>
            <w:tcW w:w="1134" w:type="dxa"/>
            <w:vAlign w:val="bottom"/>
          </w:tcPr>
          <w:p w14:paraId="5352831F" w14:textId="1DD5CE07" w:rsidR="00257255" w:rsidRPr="004A6DA5" w:rsidRDefault="00257255" w:rsidP="00257255">
            <w:pPr>
              <w:spacing w:before="20" w:line="273" w:lineRule="auto"/>
              <w:ind w:right="20"/>
              <w:rPr>
                <w:rFonts w:cs="Arial"/>
                <w:sz w:val="18"/>
                <w:szCs w:val="18"/>
              </w:rPr>
            </w:pPr>
            <w:r>
              <w:rPr>
                <w:rFonts w:cs="Arial"/>
                <w:color w:val="000000"/>
                <w:sz w:val="20"/>
                <w:szCs w:val="20"/>
              </w:rPr>
              <w:t>20</w:t>
            </w:r>
          </w:p>
        </w:tc>
      </w:tr>
      <w:tr w:rsidR="00257255" w:rsidRPr="004A6DA5" w14:paraId="0893450B" w14:textId="77777777" w:rsidTr="009B350B">
        <w:trPr>
          <w:jc w:val="center"/>
        </w:trPr>
        <w:tc>
          <w:tcPr>
            <w:tcW w:w="849" w:type="dxa"/>
            <w:vAlign w:val="center"/>
          </w:tcPr>
          <w:p w14:paraId="7A614F97" w14:textId="24AD2237" w:rsidR="00257255" w:rsidRPr="004A6DA5" w:rsidRDefault="00257255" w:rsidP="00257255">
            <w:pPr>
              <w:spacing w:before="20" w:line="273" w:lineRule="auto"/>
              <w:ind w:right="20"/>
              <w:rPr>
                <w:rFonts w:cs="Arial"/>
                <w:sz w:val="18"/>
                <w:szCs w:val="18"/>
              </w:rPr>
            </w:pPr>
            <w:r w:rsidRPr="004A6DA5">
              <w:rPr>
                <w:rFonts w:cs="Arial"/>
                <w:sz w:val="18"/>
                <w:szCs w:val="18"/>
              </w:rPr>
              <w:t>242</w:t>
            </w:r>
          </w:p>
        </w:tc>
        <w:tc>
          <w:tcPr>
            <w:tcW w:w="1134" w:type="dxa"/>
            <w:vAlign w:val="bottom"/>
          </w:tcPr>
          <w:p w14:paraId="02373C62" w14:textId="6C7EFAFB" w:rsidR="00257255" w:rsidRPr="004A6DA5" w:rsidRDefault="00257255" w:rsidP="00257255">
            <w:pPr>
              <w:spacing w:before="20" w:line="273" w:lineRule="auto"/>
              <w:ind w:right="20"/>
              <w:rPr>
                <w:rFonts w:cs="Arial"/>
                <w:sz w:val="18"/>
                <w:szCs w:val="18"/>
              </w:rPr>
            </w:pPr>
            <w:r>
              <w:rPr>
                <w:rFonts w:cs="Arial"/>
                <w:color w:val="000000"/>
                <w:sz w:val="20"/>
                <w:szCs w:val="20"/>
              </w:rPr>
              <w:t>2SH</w:t>
            </w:r>
          </w:p>
        </w:tc>
        <w:tc>
          <w:tcPr>
            <w:tcW w:w="2126" w:type="dxa"/>
            <w:vAlign w:val="bottom"/>
          </w:tcPr>
          <w:p w14:paraId="1C143E11" w14:textId="79F1993D" w:rsidR="00257255" w:rsidRPr="004A6DA5" w:rsidRDefault="00257255" w:rsidP="00257255">
            <w:pPr>
              <w:spacing w:before="20" w:line="273" w:lineRule="auto"/>
              <w:ind w:right="20"/>
              <w:rPr>
                <w:rFonts w:cs="Arial"/>
                <w:sz w:val="18"/>
                <w:szCs w:val="18"/>
              </w:rPr>
            </w:pPr>
            <w:r>
              <w:rPr>
                <w:rFonts w:cs="Arial"/>
                <w:color w:val="000000"/>
                <w:sz w:val="20"/>
                <w:szCs w:val="20"/>
              </w:rPr>
              <w:t>strefa handlu wielkopowierzchniowego</w:t>
            </w:r>
          </w:p>
        </w:tc>
        <w:tc>
          <w:tcPr>
            <w:tcW w:w="4108" w:type="dxa"/>
            <w:vAlign w:val="bottom"/>
          </w:tcPr>
          <w:p w14:paraId="4F9DCA13" w14:textId="5CC92473" w:rsidR="00257255" w:rsidRPr="004A6DA5" w:rsidRDefault="00257255" w:rsidP="00257255">
            <w:pPr>
              <w:spacing w:before="20"/>
              <w:ind w:right="23"/>
              <w:rPr>
                <w:rFonts w:cs="Arial"/>
                <w:sz w:val="18"/>
                <w:szCs w:val="18"/>
              </w:rPr>
            </w:pPr>
            <w:r>
              <w:rPr>
                <w:rFonts w:cs="Arial"/>
                <w:color w:val="000000"/>
                <w:sz w:val="20"/>
                <w:szCs w:val="20"/>
              </w:rPr>
              <w:t>teren handlu wielkopowierzchniowego,teren komunikacji,teren zieleni urządzonej,teren ogrodów działkowych,teren infrastruktury technicznej</w:t>
            </w:r>
          </w:p>
        </w:tc>
        <w:tc>
          <w:tcPr>
            <w:tcW w:w="2835" w:type="dxa"/>
            <w:vAlign w:val="bottom"/>
          </w:tcPr>
          <w:p w14:paraId="735E18B6" w14:textId="62A584C5" w:rsidR="00257255" w:rsidRPr="004A6DA5" w:rsidRDefault="00257255" w:rsidP="00257255">
            <w:pPr>
              <w:spacing w:before="20"/>
              <w:ind w:right="23"/>
              <w:rPr>
                <w:rFonts w:cs="Arial"/>
                <w:sz w:val="18"/>
                <w:szCs w:val="18"/>
              </w:rPr>
            </w:pPr>
            <w:r>
              <w:rPr>
                <w:rFonts w:cs="Arial"/>
                <w:color w:val="000000"/>
                <w:sz w:val="20"/>
                <w:szCs w:val="20"/>
              </w:rPr>
              <w:t>teren usług,teren składów i magazynów</w:t>
            </w:r>
          </w:p>
        </w:tc>
        <w:tc>
          <w:tcPr>
            <w:tcW w:w="1139" w:type="dxa"/>
            <w:vAlign w:val="bottom"/>
          </w:tcPr>
          <w:p w14:paraId="7BE6E7D6" w14:textId="2E4DB09F" w:rsidR="00257255" w:rsidRPr="004A6DA5" w:rsidRDefault="00257255" w:rsidP="00257255">
            <w:pPr>
              <w:spacing w:before="20" w:line="273" w:lineRule="auto"/>
              <w:ind w:right="20"/>
              <w:rPr>
                <w:rFonts w:cs="Arial"/>
                <w:sz w:val="18"/>
                <w:szCs w:val="18"/>
              </w:rPr>
            </w:pPr>
            <w:r>
              <w:rPr>
                <w:rFonts w:cs="Arial"/>
                <w:color w:val="000000"/>
                <w:sz w:val="20"/>
                <w:szCs w:val="20"/>
              </w:rPr>
              <w:t>1,3</w:t>
            </w:r>
          </w:p>
        </w:tc>
        <w:tc>
          <w:tcPr>
            <w:tcW w:w="987" w:type="dxa"/>
            <w:vAlign w:val="bottom"/>
          </w:tcPr>
          <w:p w14:paraId="64590855" w14:textId="757D8193" w:rsidR="00257255" w:rsidRPr="004A6DA5" w:rsidRDefault="00257255" w:rsidP="00257255">
            <w:pPr>
              <w:spacing w:before="20" w:line="273" w:lineRule="auto"/>
              <w:ind w:right="20"/>
              <w:rPr>
                <w:rFonts w:cs="Arial"/>
                <w:sz w:val="18"/>
                <w:szCs w:val="18"/>
              </w:rPr>
            </w:pPr>
            <w:r>
              <w:rPr>
                <w:rFonts w:cs="Arial"/>
                <w:color w:val="000000"/>
                <w:sz w:val="20"/>
                <w:szCs w:val="20"/>
              </w:rPr>
              <w:t>90</w:t>
            </w:r>
          </w:p>
        </w:tc>
        <w:tc>
          <w:tcPr>
            <w:tcW w:w="851" w:type="dxa"/>
            <w:vAlign w:val="bottom"/>
          </w:tcPr>
          <w:p w14:paraId="46A18E01" w14:textId="6AE0DEFC" w:rsidR="00257255" w:rsidRPr="004A6DA5" w:rsidRDefault="00257255" w:rsidP="00257255">
            <w:pPr>
              <w:spacing w:before="20" w:line="273" w:lineRule="auto"/>
              <w:ind w:right="20"/>
              <w:rPr>
                <w:rFonts w:cs="Arial"/>
                <w:sz w:val="18"/>
                <w:szCs w:val="18"/>
              </w:rPr>
            </w:pPr>
            <w:r>
              <w:rPr>
                <w:rFonts w:cs="Arial"/>
                <w:color w:val="000000"/>
                <w:sz w:val="20"/>
                <w:szCs w:val="20"/>
              </w:rPr>
              <w:t>15</w:t>
            </w:r>
          </w:p>
        </w:tc>
        <w:tc>
          <w:tcPr>
            <w:tcW w:w="1134" w:type="dxa"/>
            <w:vAlign w:val="bottom"/>
          </w:tcPr>
          <w:p w14:paraId="3ED19022" w14:textId="4FD749AE" w:rsidR="00257255" w:rsidRPr="004A6DA5" w:rsidRDefault="00257255" w:rsidP="00257255">
            <w:pPr>
              <w:spacing w:before="20" w:line="273" w:lineRule="auto"/>
              <w:ind w:right="20"/>
              <w:rPr>
                <w:rFonts w:cs="Arial"/>
                <w:sz w:val="18"/>
                <w:szCs w:val="18"/>
              </w:rPr>
            </w:pPr>
            <w:r>
              <w:rPr>
                <w:rFonts w:cs="Arial"/>
                <w:color w:val="000000"/>
                <w:sz w:val="20"/>
                <w:szCs w:val="20"/>
              </w:rPr>
              <w:t>10</w:t>
            </w:r>
          </w:p>
        </w:tc>
      </w:tr>
      <w:tr w:rsidR="00257255" w:rsidRPr="004A6DA5" w14:paraId="517CCF7B" w14:textId="77777777" w:rsidTr="009B350B">
        <w:trPr>
          <w:jc w:val="center"/>
        </w:trPr>
        <w:tc>
          <w:tcPr>
            <w:tcW w:w="849" w:type="dxa"/>
            <w:vAlign w:val="center"/>
          </w:tcPr>
          <w:p w14:paraId="3237168F" w14:textId="21066CF4" w:rsidR="00257255" w:rsidRPr="004A6DA5" w:rsidRDefault="00257255" w:rsidP="00257255">
            <w:pPr>
              <w:spacing w:before="20" w:line="273" w:lineRule="auto"/>
              <w:ind w:right="20"/>
              <w:rPr>
                <w:rFonts w:cs="Arial"/>
                <w:sz w:val="18"/>
                <w:szCs w:val="18"/>
              </w:rPr>
            </w:pPr>
            <w:r w:rsidRPr="004A6DA5">
              <w:rPr>
                <w:rFonts w:cs="Arial"/>
                <w:sz w:val="18"/>
                <w:szCs w:val="18"/>
              </w:rPr>
              <w:t>243</w:t>
            </w:r>
          </w:p>
        </w:tc>
        <w:tc>
          <w:tcPr>
            <w:tcW w:w="1134" w:type="dxa"/>
            <w:vAlign w:val="bottom"/>
          </w:tcPr>
          <w:p w14:paraId="06694724" w14:textId="5E6F69B1" w:rsidR="00257255" w:rsidRPr="004A6DA5" w:rsidRDefault="00257255" w:rsidP="00257255">
            <w:pPr>
              <w:spacing w:before="20" w:line="273" w:lineRule="auto"/>
              <w:ind w:right="20"/>
              <w:rPr>
                <w:rFonts w:cs="Arial"/>
                <w:sz w:val="18"/>
                <w:szCs w:val="18"/>
              </w:rPr>
            </w:pPr>
            <w:r>
              <w:rPr>
                <w:rFonts w:cs="Arial"/>
                <w:color w:val="000000"/>
                <w:sz w:val="20"/>
                <w:szCs w:val="20"/>
              </w:rPr>
              <w:t>3SH</w:t>
            </w:r>
          </w:p>
        </w:tc>
        <w:tc>
          <w:tcPr>
            <w:tcW w:w="2126" w:type="dxa"/>
            <w:vAlign w:val="bottom"/>
          </w:tcPr>
          <w:p w14:paraId="0FDAE5BB" w14:textId="4490A74E" w:rsidR="00257255" w:rsidRPr="004A6DA5" w:rsidRDefault="00257255" w:rsidP="00257255">
            <w:pPr>
              <w:spacing w:before="20" w:line="273" w:lineRule="auto"/>
              <w:ind w:right="20"/>
              <w:rPr>
                <w:rFonts w:cs="Arial"/>
                <w:sz w:val="18"/>
                <w:szCs w:val="18"/>
              </w:rPr>
            </w:pPr>
            <w:r>
              <w:rPr>
                <w:rFonts w:cs="Arial"/>
                <w:color w:val="000000"/>
                <w:sz w:val="20"/>
                <w:szCs w:val="20"/>
              </w:rPr>
              <w:t>strefa handlu wielkopowierzchniowego</w:t>
            </w:r>
          </w:p>
        </w:tc>
        <w:tc>
          <w:tcPr>
            <w:tcW w:w="4108" w:type="dxa"/>
            <w:vAlign w:val="bottom"/>
          </w:tcPr>
          <w:p w14:paraId="742D8AEC" w14:textId="2B882FE9" w:rsidR="00257255" w:rsidRPr="004A6DA5" w:rsidRDefault="00257255" w:rsidP="00257255">
            <w:pPr>
              <w:spacing w:before="20"/>
              <w:ind w:right="23"/>
              <w:rPr>
                <w:rFonts w:cs="Arial"/>
                <w:sz w:val="18"/>
                <w:szCs w:val="18"/>
              </w:rPr>
            </w:pPr>
            <w:r>
              <w:rPr>
                <w:rFonts w:cs="Arial"/>
                <w:color w:val="000000"/>
                <w:sz w:val="20"/>
                <w:szCs w:val="20"/>
              </w:rPr>
              <w:t xml:space="preserve">teren handlu wielkopowierzchniowego,teren komunikacji,teren zieleni urządzonej,teren </w:t>
            </w:r>
            <w:r>
              <w:rPr>
                <w:rFonts w:cs="Arial"/>
                <w:color w:val="000000"/>
                <w:sz w:val="20"/>
                <w:szCs w:val="20"/>
              </w:rPr>
              <w:lastRenderedPageBreak/>
              <w:t>ogrodów działkowych,teren infrastruktury technicznej</w:t>
            </w:r>
          </w:p>
        </w:tc>
        <w:tc>
          <w:tcPr>
            <w:tcW w:w="2835" w:type="dxa"/>
            <w:vAlign w:val="bottom"/>
          </w:tcPr>
          <w:p w14:paraId="5BABEC82" w14:textId="02E3702F" w:rsidR="00257255" w:rsidRPr="004A6DA5" w:rsidRDefault="00257255" w:rsidP="00257255">
            <w:pPr>
              <w:spacing w:before="20"/>
              <w:ind w:right="23"/>
              <w:rPr>
                <w:rFonts w:cs="Arial"/>
                <w:sz w:val="18"/>
                <w:szCs w:val="18"/>
              </w:rPr>
            </w:pPr>
            <w:r>
              <w:rPr>
                <w:rFonts w:cs="Arial"/>
                <w:color w:val="000000"/>
                <w:sz w:val="20"/>
                <w:szCs w:val="20"/>
              </w:rPr>
              <w:lastRenderedPageBreak/>
              <w:t>teren usług,teren składów i magazynów</w:t>
            </w:r>
          </w:p>
        </w:tc>
        <w:tc>
          <w:tcPr>
            <w:tcW w:w="1139" w:type="dxa"/>
            <w:vAlign w:val="bottom"/>
          </w:tcPr>
          <w:p w14:paraId="6D9D0C31" w14:textId="113273DA" w:rsidR="00257255" w:rsidRPr="004A6DA5" w:rsidRDefault="00257255" w:rsidP="00257255">
            <w:pPr>
              <w:spacing w:before="20" w:line="273" w:lineRule="auto"/>
              <w:ind w:right="20"/>
              <w:rPr>
                <w:rFonts w:cs="Arial"/>
                <w:sz w:val="18"/>
                <w:szCs w:val="18"/>
              </w:rPr>
            </w:pPr>
            <w:r>
              <w:rPr>
                <w:rFonts w:cs="Arial"/>
                <w:color w:val="000000"/>
                <w:sz w:val="20"/>
                <w:szCs w:val="20"/>
              </w:rPr>
              <w:t>1</w:t>
            </w:r>
          </w:p>
        </w:tc>
        <w:tc>
          <w:tcPr>
            <w:tcW w:w="987" w:type="dxa"/>
            <w:vAlign w:val="bottom"/>
          </w:tcPr>
          <w:p w14:paraId="3CE9B341" w14:textId="57932B4A" w:rsidR="00257255" w:rsidRPr="004A6DA5" w:rsidRDefault="00257255" w:rsidP="00257255">
            <w:pPr>
              <w:spacing w:before="20" w:line="273" w:lineRule="auto"/>
              <w:ind w:right="20"/>
              <w:rPr>
                <w:rFonts w:cs="Arial"/>
                <w:sz w:val="18"/>
                <w:szCs w:val="18"/>
              </w:rPr>
            </w:pPr>
            <w:r>
              <w:rPr>
                <w:rFonts w:cs="Arial"/>
                <w:color w:val="000000"/>
                <w:sz w:val="20"/>
                <w:szCs w:val="20"/>
              </w:rPr>
              <w:t>60</w:t>
            </w:r>
          </w:p>
        </w:tc>
        <w:tc>
          <w:tcPr>
            <w:tcW w:w="851" w:type="dxa"/>
            <w:vAlign w:val="bottom"/>
          </w:tcPr>
          <w:p w14:paraId="6C8E9D67" w14:textId="43F09F75" w:rsidR="00257255" w:rsidRPr="004A6DA5" w:rsidRDefault="00257255" w:rsidP="00257255">
            <w:pPr>
              <w:spacing w:before="20" w:line="273" w:lineRule="auto"/>
              <w:ind w:right="20"/>
              <w:rPr>
                <w:rFonts w:cs="Arial"/>
                <w:sz w:val="18"/>
                <w:szCs w:val="18"/>
              </w:rPr>
            </w:pPr>
            <w:r>
              <w:rPr>
                <w:rFonts w:cs="Arial"/>
                <w:color w:val="000000"/>
                <w:sz w:val="20"/>
                <w:szCs w:val="20"/>
              </w:rPr>
              <w:t>15</w:t>
            </w:r>
          </w:p>
        </w:tc>
        <w:tc>
          <w:tcPr>
            <w:tcW w:w="1134" w:type="dxa"/>
            <w:vAlign w:val="bottom"/>
          </w:tcPr>
          <w:p w14:paraId="36395BA0" w14:textId="012222B9" w:rsidR="00257255" w:rsidRPr="004A6DA5" w:rsidRDefault="00257255" w:rsidP="00257255">
            <w:pPr>
              <w:spacing w:before="20" w:line="273" w:lineRule="auto"/>
              <w:ind w:right="20"/>
              <w:rPr>
                <w:rFonts w:cs="Arial"/>
                <w:sz w:val="18"/>
                <w:szCs w:val="18"/>
              </w:rPr>
            </w:pPr>
            <w:r>
              <w:rPr>
                <w:rFonts w:cs="Arial"/>
                <w:color w:val="000000"/>
                <w:sz w:val="20"/>
                <w:szCs w:val="20"/>
              </w:rPr>
              <w:t>20</w:t>
            </w:r>
          </w:p>
        </w:tc>
      </w:tr>
      <w:tr w:rsidR="00E91825" w:rsidRPr="004A6DA5" w14:paraId="28607246" w14:textId="77777777" w:rsidTr="009B350B">
        <w:trPr>
          <w:jc w:val="center"/>
        </w:trPr>
        <w:tc>
          <w:tcPr>
            <w:tcW w:w="849" w:type="dxa"/>
            <w:vAlign w:val="center"/>
          </w:tcPr>
          <w:p w14:paraId="08A263CE" w14:textId="0E8E7F5F" w:rsidR="00E91825" w:rsidRPr="004A6DA5" w:rsidRDefault="00E91825" w:rsidP="00E91825">
            <w:pPr>
              <w:spacing w:before="20" w:line="273" w:lineRule="auto"/>
              <w:ind w:right="20"/>
              <w:rPr>
                <w:rFonts w:cs="Arial"/>
                <w:sz w:val="18"/>
                <w:szCs w:val="18"/>
              </w:rPr>
            </w:pPr>
            <w:r w:rsidRPr="004A6DA5">
              <w:rPr>
                <w:rFonts w:cs="Arial"/>
                <w:sz w:val="18"/>
                <w:szCs w:val="18"/>
              </w:rPr>
              <w:t>244</w:t>
            </w:r>
          </w:p>
        </w:tc>
        <w:tc>
          <w:tcPr>
            <w:tcW w:w="1134" w:type="dxa"/>
            <w:vAlign w:val="bottom"/>
          </w:tcPr>
          <w:p w14:paraId="58DB8929" w14:textId="4AF03322" w:rsidR="00E91825" w:rsidRPr="004A6DA5" w:rsidRDefault="00E91825" w:rsidP="00E91825">
            <w:pPr>
              <w:spacing w:before="20" w:line="273" w:lineRule="auto"/>
              <w:ind w:right="20"/>
              <w:rPr>
                <w:rFonts w:cs="Arial"/>
                <w:sz w:val="18"/>
                <w:szCs w:val="18"/>
              </w:rPr>
            </w:pPr>
            <w:r>
              <w:rPr>
                <w:rFonts w:cs="Arial"/>
                <w:color w:val="000000"/>
                <w:sz w:val="20"/>
                <w:szCs w:val="20"/>
              </w:rPr>
              <w:t>1SP</w:t>
            </w:r>
          </w:p>
        </w:tc>
        <w:tc>
          <w:tcPr>
            <w:tcW w:w="2126" w:type="dxa"/>
            <w:vAlign w:val="bottom"/>
          </w:tcPr>
          <w:p w14:paraId="7929D3FD" w14:textId="3FCE0C79"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51F3DFA6" w14:textId="020BCD4F"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54B698E7" w14:textId="553E9300"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7C14C9D4" w14:textId="0411EBC0" w:rsidR="00E91825" w:rsidRPr="004A6DA5" w:rsidRDefault="00E91825" w:rsidP="00E91825">
            <w:pPr>
              <w:spacing w:before="20" w:line="273" w:lineRule="auto"/>
              <w:ind w:right="20"/>
              <w:rPr>
                <w:rFonts w:cs="Arial"/>
                <w:sz w:val="18"/>
                <w:szCs w:val="18"/>
              </w:rPr>
            </w:pPr>
            <w:r>
              <w:rPr>
                <w:rFonts w:cs="Arial"/>
                <w:color w:val="000000"/>
                <w:sz w:val="20"/>
                <w:szCs w:val="20"/>
              </w:rPr>
              <w:t>1,3</w:t>
            </w:r>
          </w:p>
        </w:tc>
        <w:tc>
          <w:tcPr>
            <w:tcW w:w="987" w:type="dxa"/>
            <w:vAlign w:val="bottom"/>
          </w:tcPr>
          <w:p w14:paraId="448FCA25" w14:textId="3E8DD108"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5B4AB84B" w14:textId="61990728"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1134" w:type="dxa"/>
            <w:vAlign w:val="bottom"/>
          </w:tcPr>
          <w:p w14:paraId="5C8D00B1" w14:textId="46B46EE9" w:rsidR="00E91825" w:rsidRPr="004A6DA5" w:rsidRDefault="00E91825" w:rsidP="00E91825">
            <w:pPr>
              <w:spacing w:before="20" w:line="273" w:lineRule="auto"/>
              <w:ind w:right="20"/>
              <w:rPr>
                <w:rFonts w:cs="Arial"/>
                <w:sz w:val="18"/>
                <w:szCs w:val="18"/>
              </w:rPr>
            </w:pPr>
            <w:r>
              <w:rPr>
                <w:rFonts w:cs="Arial"/>
                <w:color w:val="000000"/>
                <w:sz w:val="20"/>
                <w:szCs w:val="20"/>
              </w:rPr>
              <w:t>25</w:t>
            </w:r>
          </w:p>
        </w:tc>
      </w:tr>
      <w:tr w:rsidR="00E91825" w:rsidRPr="004A6DA5" w14:paraId="31F956BD" w14:textId="77777777" w:rsidTr="009B350B">
        <w:trPr>
          <w:jc w:val="center"/>
        </w:trPr>
        <w:tc>
          <w:tcPr>
            <w:tcW w:w="849" w:type="dxa"/>
            <w:vAlign w:val="center"/>
          </w:tcPr>
          <w:p w14:paraId="4B36C8AC" w14:textId="0BB911DE" w:rsidR="00E91825" w:rsidRPr="004A6DA5" w:rsidRDefault="00E91825" w:rsidP="00E91825">
            <w:pPr>
              <w:spacing w:before="20" w:line="273" w:lineRule="auto"/>
              <w:ind w:right="20"/>
              <w:rPr>
                <w:rFonts w:cs="Arial"/>
                <w:sz w:val="18"/>
                <w:szCs w:val="18"/>
              </w:rPr>
            </w:pPr>
            <w:r w:rsidRPr="004A6DA5">
              <w:rPr>
                <w:rFonts w:cs="Arial"/>
                <w:sz w:val="18"/>
                <w:szCs w:val="18"/>
              </w:rPr>
              <w:t>245</w:t>
            </w:r>
          </w:p>
        </w:tc>
        <w:tc>
          <w:tcPr>
            <w:tcW w:w="1134" w:type="dxa"/>
            <w:vAlign w:val="bottom"/>
          </w:tcPr>
          <w:p w14:paraId="0FBD4C13" w14:textId="7BE6784A" w:rsidR="00E91825" w:rsidRPr="004A6DA5" w:rsidRDefault="00E91825" w:rsidP="00E91825">
            <w:pPr>
              <w:spacing w:before="20" w:line="273" w:lineRule="auto"/>
              <w:ind w:right="20"/>
              <w:rPr>
                <w:rFonts w:cs="Arial"/>
                <w:sz w:val="18"/>
                <w:szCs w:val="18"/>
              </w:rPr>
            </w:pPr>
            <w:r>
              <w:rPr>
                <w:rFonts w:cs="Arial"/>
                <w:color w:val="000000"/>
                <w:sz w:val="20"/>
                <w:szCs w:val="20"/>
              </w:rPr>
              <w:t>2SP</w:t>
            </w:r>
          </w:p>
        </w:tc>
        <w:tc>
          <w:tcPr>
            <w:tcW w:w="2126" w:type="dxa"/>
            <w:vAlign w:val="bottom"/>
          </w:tcPr>
          <w:p w14:paraId="6C1C235B" w14:textId="5EC15F5D"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59CFFFF6" w14:textId="19CFF9BD"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0E854B94" w14:textId="5C9A38F8"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2AB12770" w14:textId="130FB145" w:rsidR="00E91825" w:rsidRPr="004A6DA5" w:rsidRDefault="00E91825" w:rsidP="00E91825">
            <w:pPr>
              <w:spacing w:before="20" w:line="273" w:lineRule="auto"/>
              <w:ind w:right="20"/>
              <w:rPr>
                <w:rFonts w:cs="Arial"/>
                <w:sz w:val="18"/>
                <w:szCs w:val="18"/>
              </w:rPr>
            </w:pPr>
            <w:r>
              <w:rPr>
                <w:rFonts w:cs="Arial"/>
                <w:color w:val="000000"/>
                <w:sz w:val="20"/>
                <w:szCs w:val="20"/>
              </w:rPr>
              <w:t>1,3</w:t>
            </w:r>
          </w:p>
        </w:tc>
        <w:tc>
          <w:tcPr>
            <w:tcW w:w="987" w:type="dxa"/>
            <w:vAlign w:val="bottom"/>
          </w:tcPr>
          <w:p w14:paraId="6942AFC7" w14:textId="5C1068A0" w:rsidR="00E91825" w:rsidRPr="004A6DA5" w:rsidRDefault="00E91825" w:rsidP="00E91825">
            <w:pPr>
              <w:spacing w:before="20" w:line="273" w:lineRule="auto"/>
              <w:ind w:right="20"/>
              <w:rPr>
                <w:rFonts w:cs="Arial"/>
                <w:sz w:val="18"/>
                <w:szCs w:val="18"/>
              </w:rPr>
            </w:pPr>
            <w:r>
              <w:rPr>
                <w:rFonts w:cs="Arial"/>
                <w:color w:val="000000"/>
                <w:sz w:val="20"/>
                <w:szCs w:val="20"/>
              </w:rPr>
              <w:t>80</w:t>
            </w:r>
          </w:p>
        </w:tc>
        <w:tc>
          <w:tcPr>
            <w:tcW w:w="851" w:type="dxa"/>
            <w:vAlign w:val="bottom"/>
          </w:tcPr>
          <w:p w14:paraId="3E5E590F" w14:textId="7C8AA3AE"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1134" w:type="dxa"/>
            <w:vAlign w:val="bottom"/>
          </w:tcPr>
          <w:p w14:paraId="448B6047" w14:textId="6DB63714"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28065C52" w14:textId="77777777" w:rsidTr="009B350B">
        <w:trPr>
          <w:jc w:val="center"/>
        </w:trPr>
        <w:tc>
          <w:tcPr>
            <w:tcW w:w="849" w:type="dxa"/>
            <w:vAlign w:val="center"/>
          </w:tcPr>
          <w:p w14:paraId="12F1C10B" w14:textId="55EF2785" w:rsidR="00E91825" w:rsidRPr="004A6DA5" w:rsidRDefault="00E91825" w:rsidP="00E91825">
            <w:pPr>
              <w:spacing w:before="20" w:line="273" w:lineRule="auto"/>
              <w:ind w:right="20"/>
              <w:rPr>
                <w:rFonts w:cs="Arial"/>
                <w:sz w:val="18"/>
                <w:szCs w:val="18"/>
              </w:rPr>
            </w:pPr>
            <w:r w:rsidRPr="004A6DA5">
              <w:rPr>
                <w:rFonts w:cs="Arial"/>
                <w:sz w:val="18"/>
                <w:szCs w:val="18"/>
              </w:rPr>
              <w:t>246</w:t>
            </w:r>
          </w:p>
        </w:tc>
        <w:tc>
          <w:tcPr>
            <w:tcW w:w="1134" w:type="dxa"/>
            <w:vAlign w:val="bottom"/>
          </w:tcPr>
          <w:p w14:paraId="5F877BB7" w14:textId="53A1A006" w:rsidR="00E91825" w:rsidRPr="004A6DA5" w:rsidRDefault="00E91825" w:rsidP="00E91825">
            <w:pPr>
              <w:spacing w:before="20" w:line="273" w:lineRule="auto"/>
              <w:ind w:right="20"/>
              <w:rPr>
                <w:rFonts w:cs="Arial"/>
                <w:sz w:val="18"/>
                <w:szCs w:val="18"/>
              </w:rPr>
            </w:pPr>
            <w:r>
              <w:rPr>
                <w:rFonts w:cs="Arial"/>
                <w:color w:val="000000"/>
                <w:sz w:val="20"/>
                <w:szCs w:val="20"/>
              </w:rPr>
              <w:t>3SP</w:t>
            </w:r>
          </w:p>
        </w:tc>
        <w:tc>
          <w:tcPr>
            <w:tcW w:w="2126" w:type="dxa"/>
            <w:vAlign w:val="bottom"/>
          </w:tcPr>
          <w:p w14:paraId="6BA20893" w14:textId="3B7451B8"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33984124" w14:textId="5AAC7751"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422FDB39" w14:textId="2388775C"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40FA023B" w14:textId="026BF7A0" w:rsidR="00E91825" w:rsidRPr="004A6DA5" w:rsidRDefault="00E91825" w:rsidP="00E91825">
            <w:pPr>
              <w:spacing w:before="20" w:line="273" w:lineRule="auto"/>
              <w:ind w:right="20"/>
              <w:rPr>
                <w:rFonts w:cs="Arial"/>
                <w:sz w:val="18"/>
                <w:szCs w:val="18"/>
              </w:rPr>
            </w:pPr>
            <w:r>
              <w:rPr>
                <w:rFonts w:cs="Arial"/>
                <w:color w:val="000000"/>
                <w:sz w:val="20"/>
                <w:szCs w:val="20"/>
              </w:rPr>
              <w:t>1,3</w:t>
            </w:r>
          </w:p>
        </w:tc>
        <w:tc>
          <w:tcPr>
            <w:tcW w:w="987" w:type="dxa"/>
            <w:vAlign w:val="bottom"/>
          </w:tcPr>
          <w:p w14:paraId="52347A2F" w14:textId="03076442"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4240345E" w14:textId="4D9DF51F" w:rsidR="00E91825" w:rsidRPr="004A6DA5" w:rsidRDefault="00E91825" w:rsidP="00E91825">
            <w:pPr>
              <w:spacing w:before="20" w:line="273" w:lineRule="auto"/>
              <w:ind w:right="20"/>
              <w:rPr>
                <w:rFonts w:cs="Arial"/>
                <w:sz w:val="18"/>
                <w:szCs w:val="18"/>
              </w:rPr>
            </w:pPr>
            <w:r>
              <w:rPr>
                <w:rFonts w:cs="Arial"/>
                <w:color w:val="000000"/>
                <w:sz w:val="20"/>
                <w:szCs w:val="20"/>
              </w:rPr>
              <w:t>20</w:t>
            </w:r>
          </w:p>
        </w:tc>
        <w:tc>
          <w:tcPr>
            <w:tcW w:w="1134" w:type="dxa"/>
            <w:vAlign w:val="bottom"/>
          </w:tcPr>
          <w:p w14:paraId="3425C514" w14:textId="3FD17921" w:rsidR="00E91825" w:rsidRPr="004A6DA5" w:rsidRDefault="00E91825" w:rsidP="00E91825">
            <w:pPr>
              <w:spacing w:before="20" w:line="273" w:lineRule="auto"/>
              <w:ind w:right="20"/>
              <w:rPr>
                <w:rFonts w:cs="Arial"/>
                <w:sz w:val="18"/>
                <w:szCs w:val="18"/>
              </w:rPr>
            </w:pPr>
            <w:r>
              <w:rPr>
                <w:rFonts w:cs="Arial"/>
                <w:color w:val="000000"/>
                <w:sz w:val="20"/>
                <w:szCs w:val="20"/>
              </w:rPr>
              <w:t>30</w:t>
            </w:r>
          </w:p>
        </w:tc>
      </w:tr>
      <w:tr w:rsidR="00E91825" w:rsidRPr="004A6DA5" w14:paraId="1675F78A" w14:textId="77777777" w:rsidTr="009B350B">
        <w:trPr>
          <w:jc w:val="center"/>
        </w:trPr>
        <w:tc>
          <w:tcPr>
            <w:tcW w:w="849" w:type="dxa"/>
            <w:vAlign w:val="center"/>
          </w:tcPr>
          <w:p w14:paraId="72A11BC5" w14:textId="52CC0A28" w:rsidR="00E91825" w:rsidRPr="004A6DA5" w:rsidRDefault="00E91825" w:rsidP="00E91825">
            <w:pPr>
              <w:spacing w:before="20" w:line="273" w:lineRule="auto"/>
              <w:ind w:right="20"/>
              <w:rPr>
                <w:rFonts w:cs="Arial"/>
                <w:sz w:val="18"/>
                <w:szCs w:val="18"/>
              </w:rPr>
            </w:pPr>
            <w:r w:rsidRPr="004A6DA5">
              <w:rPr>
                <w:rFonts w:cs="Arial"/>
                <w:sz w:val="18"/>
                <w:szCs w:val="18"/>
              </w:rPr>
              <w:t>247</w:t>
            </w:r>
          </w:p>
        </w:tc>
        <w:tc>
          <w:tcPr>
            <w:tcW w:w="1134" w:type="dxa"/>
            <w:vAlign w:val="bottom"/>
          </w:tcPr>
          <w:p w14:paraId="29B345B6" w14:textId="7A84EACE" w:rsidR="00E91825" w:rsidRPr="004A6DA5" w:rsidRDefault="00E91825" w:rsidP="00E91825">
            <w:pPr>
              <w:spacing w:before="20" w:line="273" w:lineRule="auto"/>
              <w:ind w:right="20"/>
              <w:rPr>
                <w:rFonts w:cs="Arial"/>
                <w:sz w:val="18"/>
                <w:szCs w:val="18"/>
              </w:rPr>
            </w:pPr>
            <w:r>
              <w:rPr>
                <w:rFonts w:cs="Arial"/>
                <w:color w:val="000000"/>
                <w:sz w:val="20"/>
                <w:szCs w:val="20"/>
              </w:rPr>
              <w:t>4SP</w:t>
            </w:r>
          </w:p>
        </w:tc>
        <w:tc>
          <w:tcPr>
            <w:tcW w:w="2126" w:type="dxa"/>
            <w:vAlign w:val="bottom"/>
          </w:tcPr>
          <w:p w14:paraId="5D861562" w14:textId="786FDF00"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0CFA55A9" w14:textId="256A3CFD"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7BEF2844" w14:textId="4557C22A"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20E8A67A" w14:textId="6220B523" w:rsidR="00E91825" w:rsidRPr="004A6DA5" w:rsidRDefault="00E91825" w:rsidP="00E91825">
            <w:pPr>
              <w:spacing w:before="20" w:line="273" w:lineRule="auto"/>
              <w:ind w:right="20"/>
              <w:rPr>
                <w:rFonts w:cs="Arial"/>
                <w:sz w:val="18"/>
                <w:szCs w:val="18"/>
              </w:rPr>
            </w:pPr>
            <w:r>
              <w:rPr>
                <w:rFonts w:cs="Arial"/>
                <w:color w:val="000000"/>
                <w:sz w:val="20"/>
                <w:szCs w:val="20"/>
              </w:rPr>
              <w:t>1,3</w:t>
            </w:r>
          </w:p>
        </w:tc>
        <w:tc>
          <w:tcPr>
            <w:tcW w:w="987" w:type="dxa"/>
            <w:vAlign w:val="bottom"/>
          </w:tcPr>
          <w:p w14:paraId="18474DD8" w14:textId="1BD1EADD" w:rsidR="00E91825" w:rsidRPr="004A6DA5" w:rsidRDefault="00E91825" w:rsidP="00E91825">
            <w:pPr>
              <w:spacing w:before="20" w:line="273" w:lineRule="auto"/>
              <w:ind w:right="20"/>
              <w:rPr>
                <w:rFonts w:cs="Arial"/>
                <w:sz w:val="18"/>
                <w:szCs w:val="18"/>
              </w:rPr>
            </w:pPr>
            <w:r>
              <w:rPr>
                <w:rFonts w:cs="Arial"/>
                <w:color w:val="000000"/>
                <w:sz w:val="20"/>
                <w:szCs w:val="20"/>
              </w:rPr>
              <w:t>80</w:t>
            </w:r>
          </w:p>
        </w:tc>
        <w:tc>
          <w:tcPr>
            <w:tcW w:w="851" w:type="dxa"/>
            <w:vAlign w:val="bottom"/>
          </w:tcPr>
          <w:p w14:paraId="028221CD" w14:textId="5F2BF062"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1134" w:type="dxa"/>
            <w:vAlign w:val="bottom"/>
          </w:tcPr>
          <w:p w14:paraId="55577024" w14:textId="33B1C01C"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6C52B5DF" w14:textId="77777777" w:rsidTr="009B350B">
        <w:trPr>
          <w:jc w:val="center"/>
        </w:trPr>
        <w:tc>
          <w:tcPr>
            <w:tcW w:w="849" w:type="dxa"/>
            <w:vAlign w:val="center"/>
          </w:tcPr>
          <w:p w14:paraId="56D979D7" w14:textId="78AE8F7F" w:rsidR="00E91825" w:rsidRPr="004A6DA5" w:rsidRDefault="00E91825" w:rsidP="00E91825">
            <w:pPr>
              <w:spacing w:before="20" w:line="273" w:lineRule="auto"/>
              <w:ind w:right="20"/>
              <w:rPr>
                <w:rFonts w:cs="Arial"/>
                <w:sz w:val="18"/>
                <w:szCs w:val="18"/>
              </w:rPr>
            </w:pPr>
            <w:r w:rsidRPr="004A6DA5">
              <w:rPr>
                <w:rFonts w:cs="Arial"/>
                <w:sz w:val="18"/>
                <w:szCs w:val="18"/>
              </w:rPr>
              <w:t>248</w:t>
            </w:r>
          </w:p>
        </w:tc>
        <w:tc>
          <w:tcPr>
            <w:tcW w:w="1134" w:type="dxa"/>
            <w:vAlign w:val="bottom"/>
          </w:tcPr>
          <w:p w14:paraId="70240C30" w14:textId="5830DEDD" w:rsidR="00E91825" w:rsidRPr="004A6DA5" w:rsidRDefault="00E91825" w:rsidP="00E91825">
            <w:pPr>
              <w:spacing w:before="20" w:line="273" w:lineRule="auto"/>
              <w:ind w:right="20"/>
              <w:rPr>
                <w:rFonts w:cs="Arial"/>
                <w:sz w:val="18"/>
                <w:szCs w:val="18"/>
              </w:rPr>
            </w:pPr>
            <w:r>
              <w:rPr>
                <w:rFonts w:cs="Arial"/>
                <w:color w:val="000000"/>
                <w:sz w:val="20"/>
                <w:szCs w:val="20"/>
              </w:rPr>
              <w:t>5SP</w:t>
            </w:r>
          </w:p>
        </w:tc>
        <w:tc>
          <w:tcPr>
            <w:tcW w:w="2126" w:type="dxa"/>
            <w:vAlign w:val="bottom"/>
          </w:tcPr>
          <w:p w14:paraId="31F47A89" w14:textId="76CAF710"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0C9440A1" w14:textId="77B27239"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0B0D9F3B" w14:textId="52C09282"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24A25C86" w14:textId="4523CA36" w:rsidR="00E91825" w:rsidRPr="004A6DA5" w:rsidRDefault="00E91825" w:rsidP="00E91825">
            <w:pPr>
              <w:spacing w:before="20" w:line="273" w:lineRule="auto"/>
              <w:ind w:right="20"/>
              <w:rPr>
                <w:rFonts w:cs="Arial"/>
                <w:sz w:val="18"/>
                <w:szCs w:val="18"/>
              </w:rPr>
            </w:pPr>
            <w:r>
              <w:rPr>
                <w:rFonts w:cs="Arial"/>
                <w:color w:val="000000"/>
                <w:sz w:val="20"/>
                <w:szCs w:val="20"/>
              </w:rPr>
              <w:t>1,3</w:t>
            </w:r>
          </w:p>
        </w:tc>
        <w:tc>
          <w:tcPr>
            <w:tcW w:w="987" w:type="dxa"/>
            <w:vAlign w:val="bottom"/>
          </w:tcPr>
          <w:p w14:paraId="03C43C1A" w14:textId="091163DF"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1A42667F" w14:textId="7B3104DA"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1134" w:type="dxa"/>
            <w:vAlign w:val="bottom"/>
          </w:tcPr>
          <w:p w14:paraId="0062E0B2" w14:textId="22940ACB"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6F2BC6B5" w14:textId="77777777" w:rsidTr="009B350B">
        <w:trPr>
          <w:jc w:val="center"/>
        </w:trPr>
        <w:tc>
          <w:tcPr>
            <w:tcW w:w="849" w:type="dxa"/>
            <w:vAlign w:val="center"/>
          </w:tcPr>
          <w:p w14:paraId="7B587747" w14:textId="5BC3FBB6" w:rsidR="00E91825" w:rsidRPr="004A6DA5" w:rsidRDefault="00E91825" w:rsidP="00E91825">
            <w:pPr>
              <w:spacing w:before="20" w:line="273" w:lineRule="auto"/>
              <w:ind w:right="20"/>
              <w:rPr>
                <w:rFonts w:cs="Arial"/>
                <w:sz w:val="18"/>
                <w:szCs w:val="18"/>
              </w:rPr>
            </w:pPr>
            <w:r w:rsidRPr="004A6DA5">
              <w:rPr>
                <w:rFonts w:cs="Arial"/>
                <w:sz w:val="18"/>
                <w:szCs w:val="18"/>
              </w:rPr>
              <w:t>249</w:t>
            </w:r>
          </w:p>
        </w:tc>
        <w:tc>
          <w:tcPr>
            <w:tcW w:w="1134" w:type="dxa"/>
            <w:vAlign w:val="bottom"/>
          </w:tcPr>
          <w:p w14:paraId="0BE4E2BF" w14:textId="65E2B234" w:rsidR="00E91825" w:rsidRPr="004A6DA5" w:rsidRDefault="00E91825" w:rsidP="00E91825">
            <w:pPr>
              <w:spacing w:before="20" w:line="273" w:lineRule="auto"/>
              <w:ind w:right="20"/>
              <w:rPr>
                <w:rFonts w:cs="Arial"/>
                <w:sz w:val="18"/>
                <w:szCs w:val="18"/>
              </w:rPr>
            </w:pPr>
            <w:r>
              <w:rPr>
                <w:rFonts w:cs="Arial"/>
                <w:color w:val="000000"/>
                <w:sz w:val="20"/>
                <w:szCs w:val="20"/>
              </w:rPr>
              <w:t>6SP</w:t>
            </w:r>
          </w:p>
        </w:tc>
        <w:tc>
          <w:tcPr>
            <w:tcW w:w="2126" w:type="dxa"/>
            <w:vAlign w:val="bottom"/>
          </w:tcPr>
          <w:p w14:paraId="66DB67EA" w14:textId="63750896"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05AF9832" w14:textId="13D4FD61"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0A2E747F" w14:textId="40C1697B"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3337E29C" w14:textId="246EE14B" w:rsidR="00E91825" w:rsidRPr="004A6DA5" w:rsidRDefault="00E91825" w:rsidP="00E91825">
            <w:pPr>
              <w:spacing w:before="20" w:line="273" w:lineRule="auto"/>
              <w:ind w:right="20"/>
              <w:rPr>
                <w:rFonts w:cs="Arial"/>
                <w:sz w:val="18"/>
                <w:szCs w:val="18"/>
              </w:rPr>
            </w:pPr>
            <w:r>
              <w:rPr>
                <w:rFonts w:cs="Arial"/>
                <w:color w:val="000000"/>
                <w:sz w:val="20"/>
                <w:szCs w:val="20"/>
              </w:rPr>
              <w:t>1,4</w:t>
            </w:r>
          </w:p>
        </w:tc>
        <w:tc>
          <w:tcPr>
            <w:tcW w:w="987" w:type="dxa"/>
            <w:vAlign w:val="bottom"/>
          </w:tcPr>
          <w:p w14:paraId="01FD568A" w14:textId="4CC5C207" w:rsidR="00E91825" w:rsidRPr="004A6DA5" w:rsidRDefault="00E91825" w:rsidP="00E91825">
            <w:pPr>
              <w:spacing w:before="20" w:line="273" w:lineRule="auto"/>
              <w:ind w:right="20"/>
              <w:rPr>
                <w:rFonts w:cs="Arial"/>
                <w:sz w:val="18"/>
                <w:szCs w:val="18"/>
              </w:rPr>
            </w:pPr>
            <w:r>
              <w:rPr>
                <w:rFonts w:cs="Arial"/>
                <w:color w:val="000000"/>
                <w:sz w:val="20"/>
                <w:szCs w:val="20"/>
              </w:rPr>
              <w:t>60</w:t>
            </w:r>
          </w:p>
        </w:tc>
        <w:tc>
          <w:tcPr>
            <w:tcW w:w="851" w:type="dxa"/>
            <w:vAlign w:val="bottom"/>
          </w:tcPr>
          <w:p w14:paraId="6EED93C4" w14:textId="59B160D5"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1134" w:type="dxa"/>
            <w:vAlign w:val="bottom"/>
          </w:tcPr>
          <w:p w14:paraId="2B4AC9C8" w14:textId="04DCA080"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1C2E46D8" w14:textId="77777777" w:rsidTr="009B350B">
        <w:trPr>
          <w:jc w:val="center"/>
        </w:trPr>
        <w:tc>
          <w:tcPr>
            <w:tcW w:w="849" w:type="dxa"/>
            <w:vAlign w:val="center"/>
          </w:tcPr>
          <w:p w14:paraId="6551D3EF" w14:textId="089C69A2" w:rsidR="00E91825" w:rsidRPr="004A6DA5" w:rsidRDefault="00E91825" w:rsidP="00E91825">
            <w:pPr>
              <w:spacing w:before="20" w:line="273" w:lineRule="auto"/>
              <w:ind w:right="20"/>
              <w:rPr>
                <w:rFonts w:cs="Arial"/>
                <w:sz w:val="18"/>
                <w:szCs w:val="18"/>
              </w:rPr>
            </w:pPr>
            <w:r w:rsidRPr="004A6DA5">
              <w:rPr>
                <w:rFonts w:cs="Arial"/>
                <w:sz w:val="18"/>
                <w:szCs w:val="18"/>
              </w:rPr>
              <w:t>250</w:t>
            </w:r>
          </w:p>
        </w:tc>
        <w:tc>
          <w:tcPr>
            <w:tcW w:w="1134" w:type="dxa"/>
            <w:vAlign w:val="bottom"/>
          </w:tcPr>
          <w:p w14:paraId="0F3C57E3" w14:textId="44DB60A3" w:rsidR="00E91825" w:rsidRPr="004A6DA5" w:rsidRDefault="00E91825" w:rsidP="00E91825">
            <w:pPr>
              <w:spacing w:before="20" w:line="273" w:lineRule="auto"/>
              <w:ind w:right="20"/>
              <w:rPr>
                <w:rFonts w:cs="Arial"/>
                <w:sz w:val="18"/>
                <w:szCs w:val="18"/>
              </w:rPr>
            </w:pPr>
            <w:r>
              <w:rPr>
                <w:rFonts w:cs="Arial"/>
                <w:color w:val="000000"/>
                <w:sz w:val="20"/>
                <w:szCs w:val="20"/>
              </w:rPr>
              <w:t>7SP</w:t>
            </w:r>
          </w:p>
        </w:tc>
        <w:tc>
          <w:tcPr>
            <w:tcW w:w="2126" w:type="dxa"/>
            <w:vAlign w:val="bottom"/>
          </w:tcPr>
          <w:p w14:paraId="19044DB3" w14:textId="1BD7525D"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72535032" w14:textId="6D0931B3"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55258246" w14:textId="56F86EDF" w:rsidR="00E91825" w:rsidRPr="004A6DA5" w:rsidRDefault="00E91825" w:rsidP="00E91825">
            <w:pPr>
              <w:spacing w:before="20"/>
              <w:ind w:right="23"/>
              <w:rPr>
                <w:rFonts w:cs="Arial"/>
                <w:sz w:val="18"/>
                <w:szCs w:val="18"/>
              </w:rPr>
            </w:pPr>
            <w:r>
              <w:rPr>
                <w:rFonts w:cs="Arial"/>
                <w:color w:val="000000"/>
                <w:sz w:val="20"/>
                <w:szCs w:val="20"/>
              </w:rPr>
              <w:t>teren usług,teren zieleni naturalnej</w:t>
            </w:r>
          </w:p>
        </w:tc>
        <w:tc>
          <w:tcPr>
            <w:tcW w:w="1139" w:type="dxa"/>
            <w:vAlign w:val="bottom"/>
          </w:tcPr>
          <w:p w14:paraId="1B03A4C1" w14:textId="1F060F2A"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987" w:type="dxa"/>
            <w:vAlign w:val="bottom"/>
          </w:tcPr>
          <w:p w14:paraId="75D4341C" w14:textId="46808EBB" w:rsidR="00E91825" w:rsidRPr="004A6DA5" w:rsidRDefault="00E91825" w:rsidP="00E91825">
            <w:pPr>
              <w:spacing w:before="20" w:line="273" w:lineRule="auto"/>
              <w:ind w:right="20"/>
              <w:rPr>
                <w:rFonts w:cs="Arial"/>
                <w:sz w:val="18"/>
                <w:szCs w:val="18"/>
              </w:rPr>
            </w:pPr>
            <w:r>
              <w:rPr>
                <w:rFonts w:cs="Arial"/>
                <w:color w:val="000000"/>
                <w:sz w:val="20"/>
                <w:szCs w:val="20"/>
              </w:rPr>
              <w:t>65</w:t>
            </w:r>
          </w:p>
        </w:tc>
        <w:tc>
          <w:tcPr>
            <w:tcW w:w="851" w:type="dxa"/>
            <w:vAlign w:val="bottom"/>
          </w:tcPr>
          <w:p w14:paraId="68E0189F" w14:textId="4CF078EB"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1134" w:type="dxa"/>
            <w:vAlign w:val="bottom"/>
          </w:tcPr>
          <w:p w14:paraId="781D6EBD" w14:textId="405BB92C"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01000EA9" w14:textId="77777777" w:rsidTr="009B350B">
        <w:trPr>
          <w:jc w:val="center"/>
        </w:trPr>
        <w:tc>
          <w:tcPr>
            <w:tcW w:w="849" w:type="dxa"/>
            <w:vAlign w:val="center"/>
          </w:tcPr>
          <w:p w14:paraId="7C987A88" w14:textId="738D30A2" w:rsidR="00E91825" w:rsidRPr="004A6DA5" w:rsidRDefault="00E91825" w:rsidP="00E91825">
            <w:pPr>
              <w:spacing w:before="20" w:line="273" w:lineRule="auto"/>
              <w:ind w:right="20"/>
              <w:rPr>
                <w:rFonts w:cs="Arial"/>
                <w:sz w:val="18"/>
                <w:szCs w:val="18"/>
              </w:rPr>
            </w:pPr>
            <w:r w:rsidRPr="004A6DA5">
              <w:rPr>
                <w:rFonts w:cs="Arial"/>
                <w:sz w:val="18"/>
                <w:szCs w:val="18"/>
              </w:rPr>
              <w:t>251</w:t>
            </w:r>
          </w:p>
        </w:tc>
        <w:tc>
          <w:tcPr>
            <w:tcW w:w="1134" w:type="dxa"/>
            <w:vAlign w:val="bottom"/>
          </w:tcPr>
          <w:p w14:paraId="00A1AA06" w14:textId="2F172EB3" w:rsidR="00E91825" w:rsidRPr="004A6DA5" w:rsidRDefault="00E91825" w:rsidP="00E91825">
            <w:pPr>
              <w:spacing w:before="20" w:line="273" w:lineRule="auto"/>
              <w:ind w:right="20"/>
              <w:rPr>
                <w:rFonts w:cs="Arial"/>
                <w:sz w:val="18"/>
                <w:szCs w:val="18"/>
              </w:rPr>
            </w:pPr>
            <w:r>
              <w:rPr>
                <w:rFonts w:cs="Arial"/>
                <w:color w:val="000000"/>
                <w:sz w:val="20"/>
                <w:szCs w:val="20"/>
              </w:rPr>
              <w:t>8SP</w:t>
            </w:r>
          </w:p>
        </w:tc>
        <w:tc>
          <w:tcPr>
            <w:tcW w:w="2126" w:type="dxa"/>
            <w:vAlign w:val="bottom"/>
          </w:tcPr>
          <w:p w14:paraId="550449F9" w14:textId="2E7F7488"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7153028C" w14:textId="14C49A77"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2096AC3A" w14:textId="13C23D07"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4F59F90C" w14:textId="19DB92BF"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987" w:type="dxa"/>
            <w:vAlign w:val="bottom"/>
          </w:tcPr>
          <w:p w14:paraId="49B4223E" w14:textId="179960FC"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1E92790B" w14:textId="722A74D7" w:rsidR="00E91825" w:rsidRPr="004A6DA5" w:rsidRDefault="00E91825" w:rsidP="00E91825">
            <w:pPr>
              <w:spacing w:before="20" w:line="273" w:lineRule="auto"/>
              <w:ind w:right="20"/>
              <w:rPr>
                <w:rFonts w:cs="Arial"/>
                <w:sz w:val="18"/>
                <w:szCs w:val="18"/>
              </w:rPr>
            </w:pPr>
            <w:r>
              <w:rPr>
                <w:rFonts w:cs="Arial"/>
                <w:color w:val="000000"/>
                <w:sz w:val="20"/>
                <w:szCs w:val="20"/>
              </w:rPr>
              <w:t>20</w:t>
            </w:r>
          </w:p>
        </w:tc>
        <w:tc>
          <w:tcPr>
            <w:tcW w:w="1134" w:type="dxa"/>
            <w:vAlign w:val="bottom"/>
          </w:tcPr>
          <w:p w14:paraId="743A70A3" w14:textId="61D15F61" w:rsidR="00E91825" w:rsidRPr="004A6DA5" w:rsidRDefault="00E91825" w:rsidP="00E91825">
            <w:pPr>
              <w:spacing w:before="20" w:line="273" w:lineRule="auto"/>
              <w:ind w:right="20"/>
              <w:rPr>
                <w:rFonts w:cs="Arial"/>
                <w:sz w:val="18"/>
                <w:szCs w:val="18"/>
              </w:rPr>
            </w:pPr>
            <w:r>
              <w:rPr>
                <w:rFonts w:cs="Arial"/>
                <w:color w:val="000000"/>
                <w:sz w:val="20"/>
                <w:szCs w:val="20"/>
              </w:rPr>
              <w:t>15</w:t>
            </w:r>
          </w:p>
        </w:tc>
      </w:tr>
      <w:tr w:rsidR="00E91825" w:rsidRPr="004A6DA5" w14:paraId="2EDAF24B" w14:textId="77777777" w:rsidTr="009B350B">
        <w:trPr>
          <w:jc w:val="center"/>
        </w:trPr>
        <w:tc>
          <w:tcPr>
            <w:tcW w:w="849" w:type="dxa"/>
            <w:vAlign w:val="center"/>
          </w:tcPr>
          <w:p w14:paraId="068E43A7" w14:textId="0A8FAD51" w:rsidR="00E91825" w:rsidRPr="004A6DA5" w:rsidRDefault="00E91825" w:rsidP="00E91825">
            <w:pPr>
              <w:spacing w:before="20" w:line="273" w:lineRule="auto"/>
              <w:ind w:right="20"/>
              <w:rPr>
                <w:rFonts w:cs="Arial"/>
                <w:sz w:val="18"/>
                <w:szCs w:val="18"/>
              </w:rPr>
            </w:pPr>
            <w:r w:rsidRPr="004A6DA5">
              <w:rPr>
                <w:rFonts w:cs="Arial"/>
                <w:sz w:val="18"/>
                <w:szCs w:val="18"/>
              </w:rPr>
              <w:t>252</w:t>
            </w:r>
          </w:p>
        </w:tc>
        <w:tc>
          <w:tcPr>
            <w:tcW w:w="1134" w:type="dxa"/>
            <w:vAlign w:val="bottom"/>
          </w:tcPr>
          <w:p w14:paraId="1AC61C03" w14:textId="27674892" w:rsidR="00E91825" w:rsidRPr="004A6DA5" w:rsidRDefault="00E91825" w:rsidP="00E91825">
            <w:pPr>
              <w:spacing w:before="20" w:line="273" w:lineRule="auto"/>
              <w:ind w:right="20"/>
              <w:rPr>
                <w:rFonts w:cs="Arial"/>
                <w:sz w:val="18"/>
                <w:szCs w:val="18"/>
              </w:rPr>
            </w:pPr>
            <w:r>
              <w:rPr>
                <w:rFonts w:cs="Arial"/>
                <w:color w:val="000000"/>
                <w:sz w:val="20"/>
                <w:szCs w:val="20"/>
              </w:rPr>
              <w:t>9SP</w:t>
            </w:r>
          </w:p>
        </w:tc>
        <w:tc>
          <w:tcPr>
            <w:tcW w:w="2126" w:type="dxa"/>
            <w:vAlign w:val="bottom"/>
          </w:tcPr>
          <w:p w14:paraId="3D2D575D" w14:textId="6AA64877"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4286A191" w14:textId="55667336"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0F7D4E13" w14:textId="1DABEB1E"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5528E6B9" w14:textId="3844EF12" w:rsidR="00E91825" w:rsidRPr="004A6DA5" w:rsidRDefault="00E91825" w:rsidP="00E91825">
            <w:pPr>
              <w:spacing w:before="20" w:line="273" w:lineRule="auto"/>
              <w:ind w:right="20"/>
              <w:rPr>
                <w:rFonts w:cs="Arial"/>
                <w:sz w:val="18"/>
                <w:szCs w:val="18"/>
              </w:rPr>
            </w:pPr>
            <w:r>
              <w:rPr>
                <w:rFonts w:cs="Arial"/>
                <w:color w:val="000000"/>
                <w:sz w:val="20"/>
                <w:szCs w:val="20"/>
              </w:rPr>
              <w:t>2</w:t>
            </w:r>
          </w:p>
        </w:tc>
        <w:tc>
          <w:tcPr>
            <w:tcW w:w="987" w:type="dxa"/>
            <w:vAlign w:val="bottom"/>
          </w:tcPr>
          <w:p w14:paraId="1D282D69" w14:textId="47944F6B"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2962E5B2" w14:textId="1FB79975" w:rsidR="00E91825" w:rsidRPr="004A6DA5" w:rsidRDefault="00E91825" w:rsidP="00E91825">
            <w:pPr>
              <w:spacing w:before="20" w:line="273" w:lineRule="auto"/>
              <w:ind w:right="20"/>
              <w:rPr>
                <w:rFonts w:cs="Arial"/>
                <w:sz w:val="18"/>
                <w:szCs w:val="18"/>
              </w:rPr>
            </w:pPr>
            <w:r>
              <w:rPr>
                <w:rFonts w:cs="Arial"/>
                <w:color w:val="000000"/>
                <w:sz w:val="20"/>
                <w:szCs w:val="20"/>
              </w:rPr>
              <w:t>9</w:t>
            </w:r>
          </w:p>
        </w:tc>
        <w:tc>
          <w:tcPr>
            <w:tcW w:w="1134" w:type="dxa"/>
            <w:vAlign w:val="bottom"/>
          </w:tcPr>
          <w:p w14:paraId="52129B41" w14:textId="6186F252"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193038D5" w14:textId="77777777" w:rsidTr="009B350B">
        <w:trPr>
          <w:jc w:val="center"/>
        </w:trPr>
        <w:tc>
          <w:tcPr>
            <w:tcW w:w="849" w:type="dxa"/>
            <w:vAlign w:val="center"/>
          </w:tcPr>
          <w:p w14:paraId="52DF14A6" w14:textId="44F8B6A5" w:rsidR="00E91825" w:rsidRPr="004A6DA5" w:rsidRDefault="00E91825" w:rsidP="00E91825">
            <w:pPr>
              <w:spacing w:before="20" w:line="273" w:lineRule="auto"/>
              <w:ind w:right="20"/>
              <w:rPr>
                <w:rFonts w:cs="Arial"/>
                <w:sz w:val="18"/>
                <w:szCs w:val="18"/>
              </w:rPr>
            </w:pPr>
            <w:r w:rsidRPr="004A6DA5">
              <w:rPr>
                <w:rFonts w:cs="Arial"/>
                <w:sz w:val="18"/>
                <w:szCs w:val="18"/>
              </w:rPr>
              <w:t>253</w:t>
            </w:r>
          </w:p>
        </w:tc>
        <w:tc>
          <w:tcPr>
            <w:tcW w:w="1134" w:type="dxa"/>
            <w:vAlign w:val="bottom"/>
          </w:tcPr>
          <w:p w14:paraId="53280A6E" w14:textId="4057BDB7" w:rsidR="00E91825" w:rsidRPr="004A6DA5" w:rsidRDefault="00E91825" w:rsidP="00E91825">
            <w:pPr>
              <w:spacing w:before="20" w:line="273" w:lineRule="auto"/>
              <w:ind w:right="20"/>
              <w:rPr>
                <w:rFonts w:cs="Arial"/>
                <w:sz w:val="18"/>
                <w:szCs w:val="18"/>
              </w:rPr>
            </w:pPr>
            <w:r>
              <w:rPr>
                <w:rFonts w:cs="Arial"/>
                <w:color w:val="000000"/>
                <w:sz w:val="20"/>
                <w:szCs w:val="20"/>
              </w:rPr>
              <w:t>10SP</w:t>
            </w:r>
          </w:p>
        </w:tc>
        <w:tc>
          <w:tcPr>
            <w:tcW w:w="2126" w:type="dxa"/>
            <w:vAlign w:val="bottom"/>
          </w:tcPr>
          <w:p w14:paraId="42250DE7" w14:textId="0836ECE1"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57C3EBED" w14:textId="565ED05B"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22933EFF" w14:textId="6767B2DD"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05E47B95" w14:textId="110B254F"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987" w:type="dxa"/>
            <w:vAlign w:val="bottom"/>
          </w:tcPr>
          <w:p w14:paraId="2965A66C" w14:textId="73A3024A" w:rsidR="00E91825" w:rsidRPr="004A6DA5" w:rsidRDefault="00E91825" w:rsidP="00E91825">
            <w:pPr>
              <w:spacing w:before="20" w:line="273" w:lineRule="auto"/>
              <w:ind w:right="20"/>
              <w:rPr>
                <w:rFonts w:cs="Arial"/>
                <w:sz w:val="18"/>
                <w:szCs w:val="18"/>
              </w:rPr>
            </w:pPr>
            <w:r>
              <w:rPr>
                <w:rFonts w:cs="Arial"/>
                <w:color w:val="000000"/>
                <w:sz w:val="20"/>
                <w:szCs w:val="20"/>
              </w:rPr>
              <w:t>50</w:t>
            </w:r>
          </w:p>
        </w:tc>
        <w:tc>
          <w:tcPr>
            <w:tcW w:w="851" w:type="dxa"/>
            <w:vAlign w:val="bottom"/>
          </w:tcPr>
          <w:p w14:paraId="3BAE45EA" w14:textId="4F9BD2BC" w:rsidR="00E91825" w:rsidRPr="004A6DA5" w:rsidRDefault="00E91825" w:rsidP="00E91825">
            <w:pPr>
              <w:spacing w:before="20" w:line="273" w:lineRule="auto"/>
              <w:ind w:right="20"/>
              <w:rPr>
                <w:rFonts w:cs="Arial"/>
                <w:sz w:val="18"/>
                <w:szCs w:val="18"/>
              </w:rPr>
            </w:pPr>
            <w:r>
              <w:rPr>
                <w:rFonts w:cs="Arial"/>
                <w:color w:val="000000"/>
                <w:sz w:val="20"/>
                <w:szCs w:val="20"/>
              </w:rPr>
              <w:t>14</w:t>
            </w:r>
          </w:p>
        </w:tc>
        <w:tc>
          <w:tcPr>
            <w:tcW w:w="1134" w:type="dxa"/>
            <w:vAlign w:val="bottom"/>
          </w:tcPr>
          <w:p w14:paraId="27BD0331" w14:textId="27F047E5" w:rsidR="00E91825" w:rsidRPr="004A6DA5" w:rsidRDefault="00E91825" w:rsidP="00E91825">
            <w:pPr>
              <w:spacing w:before="20" w:line="273" w:lineRule="auto"/>
              <w:ind w:right="20"/>
              <w:rPr>
                <w:rFonts w:cs="Arial"/>
                <w:sz w:val="18"/>
                <w:szCs w:val="18"/>
              </w:rPr>
            </w:pPr>
            <w:r>
              <w:rPr>
                <w:rFonts w:cs="Arial"/>
                <w:color w:val="000000"/>
                <w:sz w:val="20"/>
                <w:szCs w:val="20"/>
              </w:rPr>
              <w:t>15</w:t>
            </w:r>
          </w:p>
        </w:tc>
      </w:tr>
      <w:tr w:rsidR="00E91825" w:rsidRPr="004A6DA5" w14:paraId="7B662147" w14:textId="77777777" w:rsidTr="009B350B">
        <w:trPr>
          <w:jc w:val="center"/>
        </w:trPr>
        <w:tc>
          <w:tcPr>
            <w:tcW w:w="849" w:type="dxa"/>
            <w:vAlign w:val="center"/>
          </w:tcPr>
          <w:p w14:paraId="27485E8A" w14:textId="1483B6F4" w:rsidR="00E91825" w:rsidRPr="004A6DA5" w:rsidRDefault="00E91825" w:rsidP="00E91825">
            <w:pPr>
              <w:spacing w:before="20" w:line="273" w:lineRule="auto"/>
              <w:ind w:right="20"/>
              <w:rPr>
                <w:rFonts w:cs="Arial"/>
                <w:sz w:val="18"/>
                <w:szCs w:val="18"/>
              </w:rPr>
            </w:pPr>
            <w:r w:rsidRPr="004A6DA5">
              <w:rPr>
                <w:rFonts w:cs="Arial"/>
                <w:sz w:val="18"/>
                <w:szCs w:val="18"/>
              </w:rPr>
              <w:lastRenderedPageBreak/>
              <w:t>254</w:t>
            </w:r>
          </w:p>
        </w:tc>
        <w:tc>
          <w:tcPr>
            <w:tcW w:w="1134" w:type="dxa"/>
            <w:vAlign w:val="bottom"/>
          </w:tcPr>
          <w:p w14:paraId="1E5F8D75" w14:textId="0115E38F" w:rsidR="00E91825" w:rsidRPr="004A6DA5" w:rsidRDefault="00E91825" w:rsidP="00E91825">
            <w:pPr>
              <w:spacing w:before="20" w:line="273" w:lineRule="auto"/>
              <w:ind w:right="20"/>
              <w:rPr>
                <w:rFonts w:cs="Arial"/>
                <w:sz w:val="18"/>
                <w:szCs w:val="18"/>
              </w:rPr>
            </w:pPr>
            <w:r>
              <w:rPr>
                <w:rFonts w:cs="Arial"/>
                <w:color w:val="000000"/>
                <w:sz w:val="20"/>
                <w:szCs w:val="20"/>
              </w:rPr>
              <w:t>11SP</w:t>
            </w:r>
          </w:p>
        </w:tc>
        <w:tc>
          <w:tcPr>
            <w:tcW w:w="2126" w:type="dxa"/>
            <w:vAlign w:val="bottom"/>
          </w:tcPr>
          <w:p w14:paraId="52C27341" w14:textId="3E2A1994"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0E24DADE" w14:textId="0E6C28ED"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08CC75D5" w14:textId="1045C7BE"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26D13177" w14:textId="4802EE9D"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987" w:type="dxa"/>
            <w:vAlign w:val="bottom"/>
          </w:tcPr>
          <w:p w14:paraId="426367D7" w14:textId="3388CF62" w:rsidR="00E91825" w:rsidRPr="004A6DA5" w:rsidRDefault="00E91825" w:rsidP="00E91825">
            <w:pPr>
              <w:spacing w:before="20" w:line="273" w:lineRule="auto"/>
              <w:ind w:right="20"/>
              <w:rPr>
                <w:rFonts w:cs="Arial"/>
                <w:sz w:val="18"/>
                <w:szCs w:val="18"/>
              </w:rPr>
            </w:pPr>
            <w:r>
              <w:rPr>
                <w:rFonts w:cs="Arial"/>
                <w:color w:val="000000"/>
                <w:sz w:val="20"/>
                <w:szCs w:val="20"/>
              </w:rPr>
              <w:t>80</w:t>
            </w:r>
          </w:p>
        </w:tc>
        <w:tc>
          <w:tcPr>
            <w:tcW w:w="851" w:type="dxa"/>
            <w:vAlign w:val="bottom"/>
          </w:tcPr>
          <w:p w14:paraId="7A937320" w14:textId="2288ADFB"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1134" w:type="dxa"/>
            <w:vAlign w:val="bottom"/>
          </w:tcPr>
          <w:p w14:paraId="05B49288" w14:textId="708745AE"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36C9DD70" w14:textId="77777777" w:rsidTr="009B350B">
        <w:trPr>
          <w:jc w:val="center"/>
        </w:trPr>
        <w:tc>
          <w:tcPr>
            <w:tcW w:w="849" w:type="dxa"/>
            <w:vAlign w:val="center"/>
          </w:tcPr>
          <w:p w14:paraId="78C15974" w14:textId="1C0E6E68" w:rsidR="00E91825" w:rsidRPr="004A6DA5" w:rsidRDefault="00E91825" w:rsidP="00E91825">
            <w:pPr>
              <w:spacing w:before="20" w:line="273" w:lineRule="auto"/>
              <w:ind w:right="20"/>
              <w:rPr>
                <w:rFonts w:cs="Arial"/>
                <w:sz w:val="18"/>
                <w:szCs w:val="18"/>
              </w:rPr>
            </w:pPr>
            <w:r w:rsidRPr="004A6DA5">
              <w:rPr>
                <w:rFonts w:cs="Arial"/>
                <w:sz w:val="18"/>
                <w:szCs w:val="18"/>
              </w:rPr>
              <w:t>255</w:t>
            </w:r>
          </w:p>
        </w:tc>
        <w:tc>
          <w:tcPr>
            <w:tcW w:w="1134" w:type="dxa"/>
            <w:vAlign w:val="bottom"/>
          </w:tcPr>
          <w:p w14:paraId="2C91B5B2" w14:textId="3FC7A2C4" w:rsidR="00E91825" w:rsidRPr="004A6DA5" w:rsidRDefault="00E91825" w:rsidP="00E91825">
            <w:pPr>
              <w:spacing w:before="20" w:line="273" w:lineRule="auto"/>
              <w:ind w:right="20"/>
              <w:rPr>
                <w:rFonts w:cs="Arial"/>
                <w:sz w:val="18"/>
                <w:szCs w:val="18"/>
              </w:rPr>
            </w:pPr>
            <w:r>
              <w:rPr>
                <w:rFonts w:cs="Arial"/>
                <w:color w:val="000000"/>
                <w:sz w:val="20"/>
                <w:szCs w:val="20"/>
              </w:rPr>
              <w:t>12SP</w:t>
            </w:r>
          </w:p>
        </w:tc>
        <w:tc>
          <w:tcPr>
            <w:tcW w:w="2126" w:type="dxa"/>
            <w:vAlign w:val="bottom"/>
          </w:tcPr>
          <w:p w14:paraId="6CF43F8F" w14:textId="70241230"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45BD650B" w14:textId="666AB4DB"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71373F3E" w14:textId="600C7660"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6F8215BF" w14:textId="108919B4" w:rsidR="00E91825" w:rsidRPr="004A6DA5" w:rsidRDefault="00E91825" w:rsidP="00E91825">
            <w:pPr>
              <w:spacing w:before="20" w:line="273" w:lineRule="auto"/>
              <w:ind w:right="20"/>
              <w:rPr>
                <w:rFonts w:cs="Arial"/>
                <w:sz w:val="18"/>
                <w:szCs w:val="18"/>
              </w:rPr>
            </w:pPr>
            <w:r>
              <w:rPr>
                <w:rFonts w:cs="Arial"/>
                <w:color w:val="000000"/>
                <w:sz w:val="20"/>
                <w:szCs w:val="20"/>
              </w:rPr>
              <w:t>2</w:t>
            </w:r>
          </w:p>
        </w:tc>
        <w:tc>
          <w:tcPr>
            <w:tcW w:w="987" w:type="dxa"/>
            <w:vAlign w:val="bottom"/>
          </w:tcPr>
          <w:p w14:paraId="6C8933B3" w14:textId="76ABBAAC"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669148D8" w14:textId="35253FBD"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1134" w:type="dxa"/>
            <w:vAlign w:val="bottom"/>
          </w:tcPr>
          <w:p w14:paraId="6EA4792E" w14:textId="710AF4D2"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5785F260" w14:textId="77777777" w:rsidTr="009B350B">
        <w:trPr>
          <w:jc w:val="center"/>
        </w:trPr>
        <w:tc>
          <w:tcPr>
            <w:tcW w:w="849" w:type="dxa"/>
            <w:vAlign w:val="center"/>
          </w:tcPr>
          <w:p w14:paraId="6E28D262" w14:textId="70AE555C" w:rsidR="00E91825" w:rsidRPr="004A6DA5" w:rsidRDefault="00E91825" w:rsidP="00E91825">
            <w:pPr>
              <w:spacing w:before="20" w:line="273" w:lineRule="auto"/>
              <w:ind w:right="20"/>
              <w:rPr>
                <w:rFonts w:cs="Arial"/>
                <w:sz w:val="18"/>
                <w:szCs w:val="18"/>
              </w:rPr>
            </w:pPr>
            <w:r w:rsidRPr="004A6DA5">
              <w:rPr>
                <w:rFonts w:cs="Arial"/>
                <w:sz w:val="18"/>
                <w:szCs w:val="18"/>
              </w:rPr>
              <w:t>256</w:t>
            </w:r>
          </w:p>
        </w:tc>
        <w:tc>
          <w:tcPr>
            <w:tcW w:w="1134" w:type="dxa"/>
            <w:vAlign w:val="bottom"/>
          </w:tcPr>
          <w:p w14:paraId="2F1BEB45" w14:textId="68BC0D6C" w:rsidR="00E91825" w:rsidRPr="004A6DA5" w:rsidRDefault="00E91825" w:rsidP="00E91825">
            <w:pPr>
              <w:spacing w:before="20" w:line="273" w:lineRule="auto"/>
              <w:ind w:right="20"/>
              <w:rPr>
                <w:rFonts w:cs="Arial"/>
                <w:sz w:val="18"/>
                <w:szCs w:val="18"/>
              </w:rPr>
            </w:pPr>
            <w:r>
              <w:rPr>
                <w:rFonts w:cs="Arial"/>
                <w:color w:val="000000"/>
                <w:sz w:val="20"/>
                <w:szCs w:val="20"/>
              </w:rPr>
              <w:t>13SP</w:t>
            </w:r>
          </w:p>
        </w:tc>
        <w:tc>
          <w:tcPr>
            <w:tcW w:w="2126" w:type="dxa"/>
            <w:vAlign w:val="bottom"/>
          </w:tcPr>
          <w:p w14:paraId="5D1D7EAC" w14:textId="32DAA9F5"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079BA764" w14:textId="26A92E92"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4F9166B3" w14:textId="59261D1C" w:rsidR="00E91825" w:rsidRPr="004A6DA5" w:rsidRDefault="00E91825" w:rsidP="00E91825">
            <w:pPr>
              <w:spacing w:before="20"/>
              <w:ind w:right="23"/>
              <w:rPr>
                <w:rFonts w:cs="Arial"/>
                <w:sz w:val="18"/>
                <w:szCs w:val="18"/>
              </w:rPr>
            </w:pPr>
            <w:r>
              <w:rPr>
                <w:rFonts w:cs="Arial"/>
                <w:color w:val="000000"/>
                <w:sz w:val="20"/>
                <w:szCs w:val="20"/>
              </w:rPr>
              <w:t>teren usług,teren zieleni naturalnej</w:t>
            </w:r>
          </w:p>
        </w:tc>
        <w:tc>
          <w:tcPr>
            <w:tcW w:w="1139" w:type="dxa"/>
            <w:vAlign w:val="bottom"/>
          </w:tcPr>
          <w:p w14:paraId="181DAF2E" w14:textId="4C5F2136"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987" w:type="dxa"/>
            <w:vAlign w:val="bottom"/>
          </w:tcPr>
          <w:p w14:paraId="45D63C7F" w14:textId="7889F772" w:rsidR="00E91825" w:rsidRPr="004A6DA5" w:rsidRDefault="00E91825" w:rsidP="00E91825">
            <w:pPr>
              <w:spacing w:before="20" w:line="273" w:lineRule="auto"/>
              <w:ind w:right="20"/>
              <w:rPr>
                <w:rFonts w:cs="Arial"/>
                <w:sz w:val="18"/>
                <w:szCs w:val="18"/>
              </w:rPr>
            </w:pPr>
            <w:r>
              <w:rPr>
                <w:rFonts w:cs="Arial"/>
                <w:color w:val="000000"/>
                <w:sz w:val="20"/>
                <w:szCs w:val="20"/>
              </w:rPr>
              <w:t>80</w:t>
            </w:r>
          </w:p>
        </w:tc>
        <w:tc>
          <w:tcPr>
            <w:tcW w:w="851" w:type="dxa"/>
            <w:vAlign w:val="bottom"/>
          </w:tcPr>
          <w:p w14:paraId="46DBA43C" w14:textId="5FE6C0A8" w:rsidR="00E91825" w:rsidRPr="004A6DA5" w:rsidRDefault="00E91825" w:rsidP="00E91825">
            <w:pPr>
              <w:spacing w:before="20" w:line="273" w:lineRule="auto"/>
              <w:ind w:right="20"/>
              <w:rPr>
                <w:rFonts w:cs="Arial"/>
                <w:sz w:val="18"/>
                <w:szCs w:val="18"/>
              </w:rPr>
            </w:pPr>
            <w:r>
              <w:rPr>
                <w:rFonts w:cs="Arial"/>
                <w:color w:val="000000"/>
                <w:sz w:val="20"/>
                <w:szCs w:val="20"/>
              </w:rPr>
              <w:t>18</w:t>
            </w:r>
          </w:p>
        </w:tc>
        <w:tc>
          <w:tcPr>
            <w:tcW w:w="1134" w:type="dxa"/>
            <w:vAlign w:val="bottom"/>
          </w:tcPr>
          <w:p w14:paraId="7338724D" w14:textId="3279CAC5"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4A2751BB" w14:textId="77777777" w:rsidTr="009B350B">
        <w:trPr>
          <w:jc w:val="center"/>
        </w:trPr>
        <w:tc>
          <w:tcPr>
            <w:tcW w:w="849" w:type="dxa"/>
            <w:vAlign w:val="center"/>
          </w:tcPr>
          <w:p w14:paraId="53F20109" w14:textId="6B0D927F" w:rsidR="00E91825" w:rsidRPr="004A6DA5" w:rsidRDefault="00E91825" w:rsidP="00E91825">
            <w:pPr>
              <w:spacing w:before="20" w:line="273" w:lineRule="auto"/>
              <w:ind w:right="20"/>
              <w:rPr>
                <w:rFonts w:cs="Arial"/>
                <w:sz w:val="18"/>
                <w:szCs w:val="18"/>
              </w:rPr>
            </w:pPr>
            <w:r w:rsidRPr="004A6DA5">
              <w:rPr>
                <w:rFonts w:cs="Arial"/>
                <w:sz w:val="18"/>
                <w:szCs w:val="18"/>
              </w:rPr>
              <w:t>257</w:t>
            </w:r>
          </w:p>
        </w:tc>
        <w:tc>
          <w:tcPr>
            <w:tcW w:w="1134" w:type="dxa"/>
            <w:vAlign w:val="bottom"/>
          </w:tcPr>
          <w:p w14:paraId="061E9CA0" w14:textId="115BD3D6" w:rsidR="00E91825" w:rsidRPr="004A6DA5" w:rsidRDefault="00E91825" w:rsidP="00E91825">
            <w:pPr>
              <w:spacing w:before="20" w:line="273" w:lineRule="auto"/>
              <w:ind w:right="20"/>
              <w:rPr>
                <w:rFonts w:cs="Arial"/>
                <w:sz w:val="18"/>
                <w:szCs w:val="18"/>
              </w:rPr>
            </w:pPr>
            <w:r>
              <w:rPr>
                <w:rFonts w:cs="Arial"/>
                <w:color w:val="000000"/>
                <w:sz w:val="20"/>
                <w:szCs w:val="20"/>
              </w:rPr>
              <w:t>14SP</w:t>
            </w:r>
          </w:p>
        </w:tc>
        <w:tc>
          <w:tcPr>
            <w:tcW w:w="2126" w:type="dxa"/>
            <w:vAlign w:val="bottom"/>
          </w:tcPr>
          <w:p w14:paraId="5F6B5E3F" w14:textId="09B6F2D9"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0CB282A4" w14:textId="436C57ED"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350B729A" w14:textId="2637AC04"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13383E03" w14:textId="0564A3F6"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987" w:type="dxa"/>
            <w:vAlign w:val="bottom"/>
          </w:tcPr>
          <w:p w14:paraId="6FAFB82D" w14:textId="00F2D748" w:rsidR="00E91825" w:rsidRPr="004A6DA5" w:rsidRDefault="00E91825" w:rsidP="00E91825">
            <w:pPr>
              <w:spacing w:before="20" w:line="273" w:lineRule="auto"/>
              <w:ind w:right="20"/>
              <w:rPr>
                <w:rFonts w:cs="Arial"/>
                <w:sz w:val="18"/>
                <w:szCs w:val="18"/>
              </w:rPr>
            </w:pPr>
            <w:r>
              <w:rPr>
                <w:rFonts w:cs="Arial"/>
                <w:color w:val="000000"/>
                <w:sz w:val="20"/>
                <w:szCs w:val="20"/>
              </w:rPr>
              <w:t>60</w:t>
            </w:r>
          </w:p>
        </w:tc>
        <w:tc>
          <w:tcPr>
            <w:tcW w:w="851" w:type="dxa"/>
            <w:vAlign w:val="bottom"/>
          </w:tcPr>
          <w:p w14:paraId="4339944D" w14:textId="7F39A07F"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1134" w:type="dxa"/>
            <w:vAlign w:val="bottom"/>
          </w:tcPr>
          <w:p w14:paraId="12FB34DA" w14:textId="60CF22F2"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0DFA696D" w14:textId="77777777" w:rsidTr="009B350B">
        <w:trPr>
          <w:jc w:val="center"/>
        </w:trPr>
        <w:tc>
          <w:tcPr>
            <w:tcW w:w="849" w:type="dxa"/>
            <w:vAlign w:val="center"/>
          </w:tcPr>
          <w:p w14:paraId="0823DE6D" w14:textId="02B9F785" w:rsidR="00E91825" w:rsidRPr="004A6DA5" w:rsidRDefault="00E91825" w:rsidP="00E91825">
            <w:pPr>
              <w:spacing w:before="20" w:line="273" w:lineRule="auto"/>
              <w:ind w:right="20"/>
              <w:rPr>
                <w:rFonts w:cs="Arial"/>
                <w:sz w:val="18"/>
                <w:szCs w:val="18"/>
              </w:rPr>
            </w:pPr>
            <w:r w:rsidRPr="004A6DA5">
              <w:rPr>
                <w:rFonts w:cs="Arial"/>
                <w:sz w:val="18"/>
                <w:szCs w:val="18"/>
              </w:rPr>
              <w:t>258</w:t>
            </w:r>
          </w:p>
        </w:tc>
        <w:tc>
          <w:tcPr>
            <w:tcW w:w="1134" w:type="dxa"/>
            <w:vAlign w:val="bottom"/>
          </w:tcPr>
          <w:p w14:paraId="6318A0FC" w14:textId="0ADA65ED" w:rsidR="00E91825" w:rsidRPr="004A6DA5" w:rsidRDefault="00E91825" w:rsidP="00E91825">
            <w:pPr>
              <w:spacing w:before="20" w:line="273" w:lineRule="auto"/>
              <w:ind w:right="20"/>
              <w:rPr>
                <w:rFonts w:cs="Arial"/>
                <w:sz w:val="18"/>
                <w:szCs w:val="18"/>
              </w:rPr>
            </w:pPr>
            <w:r>
              <w:rPr>
                <w:rFonts w:cs="Arial"/>
                <w:color w:val="000000"/>
                <w:sz w:val="20"/>
                <w:szCs w:val="20"/>
              </w:rPr>
              <w:t>15SP</w:t>
            </w:r>
          </w:p>
        </w:tc>
        <w:tc>
          <w:tcPr>
            <w:tcW w:w="2126" w:type="dxa"/>
            <w:vAlign w:val="bottom"/>
          </w:tcPr>
          <w:p w14:paraId="42E4D5E3" w14:textId="4A8F3650"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40D5814B" w14:textId="2E76047A"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5FEE4658" w14:textId="40CEDE0F"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530D98DA" w14:textId="057C7835" w:rsidR="00E91825" w:rsidRPr="004A6DA5" w:rsidRDefault="00E91825" w:rsidP="00E91825">
            <w:pPr>
              <w:spacing w:before="20" w:line="273" w:lineRule="auto"/>
              <w:ind w:right="20"/>
              <w:rPr>
                <w:rFonts w:cs="Arial"/>
                <w:sz w:val="18"/>
                <w:szCs w:val="18"/>
              </w:rPr>
            </w:pPr>
            <w:r>
              <w:rPr>
                <w:rFonts w:cs="Arial"/>
                <w:color w:val="000000"/>
                <w:sz w:val="20"/>
                <w:szCs w:val="20"/>
              </w:rPr>
              <w:t>2</w:t>
            </w:r>
          </w:p>
        </w:tc>
        <w:tc>
          <w:tcPr>
            <w:tcW w:w="987" w:type="dxa"/>
            <w:vAlign w:val="bottom"/>
          </w:tcPr>
          <w:p w14:paraId="4BADB8D7" w14:textId="131C3803"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6298DB2F" w14:textId="3C9D8BC1" w:rsidR="00E91825" w:rsidRPr="004A6DA5" w:rsidRDefault="00E91825" w:rsidP="00E91825">
            <w:pPr>
              <w:spacing w:before="20" w:line="273" w:lineRule="auto"/>
              <w:ind w:right="20"/>
              <w:rPr>
                <w:rFonts w:cs="Arial"/>
                <w:sz w:val="18"/>
                <w:szCs w:val="18"/>
              </w:rPr>
            </w:pPr>
            <w:r>
              <w:rPr>
                <w:rFonts w:cs="Arial"/>
                <w:color w:val="000000"/>
                <w:sz w:val="20"/>
                <w:szCs w:val="20"/>
              </w:rPr>
              <w:t>9</w:t>
            </w:r>
          </w:p>
        </w:tc>
        <w:tc>
          <w:tcPr>
            <w:tcW w:w="1134" w:type="dxa"/>
            <w:vAlign w:val="bottom"/>
          </w:tcPr>
          <w:p w14:paraId="1D1D7411" w14:textId="03073B97"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3E6B01A7" w14:textId="77777777" w:rsidTr="009B350B">
        <w:trPr>
          <w:jc w:val="center"/>
        </w:trPr>
        <w:tc>
          <w:tcPr>
            <w:tcW w:w="849" w:type="dxa"/>
            <w:vAlign w:val="center"/>
          </w:tcPr>
          <w:p w14:paraId="727BE8CE" w14:textId="335953A7" w:rsidR="00E91825" w:rsidRPr="004A6DA5" w:rsidRDefault="00E91825" w:rsidP="00E91825">
            <w:pPr>
              <w:spacing w:before="20" w:line="273" w:lineRule="auto"/>
              <w:ind w:right="20"/>
              <w:rPr>
                <w:rFonts w:cs="Arial"/>
                <w:sz w:val="18"/>
                <w:szCs w:val="18"/>
              </w:rPr>
            </w:pPr>
            <w:r w:rsidRPr="004A6DA5">
              <w:rPr>
                <w:rFonts w:cs="Arial"/>
                <w:sz w:val="18"/>
                <w:szCs w:val="18"/>
              </w:rPr>
              <w:t>259</w:t>
            </w:r>
          </w:p>
        </w:tc>
        <w:tc>
          <w:tcPr>
            <w:tcW w:w="1134" w:type="dxa"/>
            <w:vAlign w:val="bottom"/>
          </w:tcPr>
          <w:p w14:paraId="169F14D5" w14:textId="7784FCE0" w:rsidR="00E91825" w:rsidRPr="004A6DA5" w:rsidRDefault="00E91825" w:rsidP="00E91825">
            <w:pPr>
              <w:spacing w:before="20" w:line="273" w:lineRule="auto"/>
              <w:ind w:right="20"/>
              <w:rPr>
                <w:rFonts w:cs="Arial"/>
                <w:sz w:val="18"/>
                <w:szCs w:val="18"/>
              </w:rPr>
            </w:pPr>
            <w:r>
              <w:rPr>
                <w:rFonts w:cs="Arial"/>
                <w:color w:val="000000"/>
                <w:sz w:val="20"/>
                <w:szCs w:val="20"/>
              </w:rPr>
              <w:t>16SP</w:t>
            </w:r>
          </w:p>
        </w:tc>
        <w:tc>
          <w:tcPr>
            <w:tcW w:w="2126" w:type="dxa"/>
            <w:vAlign w:val="bottom"/>
          </w:tcPr>
          <w:p w14:paraId="6FEEFBBA" w14:textId="73237FD7"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4AE65B03" w14:textId="00968CF3"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3E3C124B" w14:textId="5B29BFA9"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2196ADAD" w14:textId="4785C67A" w:rsidR="00E91825" w:rsidRPr="004A6DA5" w:rsidRDefault="00E91825" w:rsidP="00E91825">
            <w:pPr>
              <w:spacing w:before="20" w:line="273" w:lineRule="auto"/>
              <w:ind w:right="20"/>
              <w:rPr>
                <w:rFonts w:cs="Arial"/>
                <w:sz w:val="18"/>
                <w:szCs w:val="18"/>
              </w:rPr>
            </w:pPr>
            <w:r>
              <w:rPr>
                <w:rFonts w:cs="Arial"/>
                <w:color w:val="000000"/>
                <w:sz w:val="20"/>
                <w:szCs w:val="20"/>
              </w:rPr>
              <w:t>2</w:t>
            </w:r>
          </w:p>
        </w:tc>
        <w:tc>
          <w:tcPr>
            <w:tcW w:w="987" w:type="dxa"/>
            <w:vAlign w:val="bottom"/>
          </w:tcPr>
          <w:p w14:paraId="2C9184F0" w14:textId="721C201E"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65A5C2C7" w14:textId="3C092206" w:rsidR="00E91825" w:rsidRPr="004A6DA5" w:rsidRDefault="00E91825" w:rsidP="00E91825">
            <w:pPr>
              <w:spacing w:before="20" w:line="273" w:lineRule="auto"/>
              <w:ind w:right="20"/>
              <w:rPr>
                <w:rFonts w:cs="Arial"/>
                <w:sz w:val="18"/>
                <w:szCs w:val="18"/>
              </w:rPr>
            </w:pPr>
            <w:r>
              <w:rPr>
                <w:rFonts w:cs="Arial"/>
                <w:color w:val="000000"/>
                <w:sz w:val="20"/>
                <w:szCs w:val="20"/>
              </w:rPr>
              <w:t>9</w:t>
            </w:r>
          </w:p>
        </w:tc>
        <w:tc>
          <w:tcPr>
            <w:tcW w:w="1134" w:type="dxa"/>
            <w:vAlign w:val="bottom"/>
          </w:tcPr>
          <w:p w14:paraId="232E3319" w14:textId="456B1539"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537F2E21" w14:textId="77777777" w:rsidTr="009B350B">
        <w:trPr>
          <w:jc w:val="center"/>
        </w:trPr>
        <w:tc>
          <w:tcPr>
            <w:tcW w:w="849" w:type="dxa"/>
            <w:vAlign w:val="center"/>
          </w:tcPr>
          <w:p w14:paraId="08A65AD9" w14:textId="04EAF934" w:rsidR="00E91825" w:rsidRPr="004A6DA5" w:rsidRDefault="00E91825" w:rsidP="00E91825">
            <w:pPr>
              <w:spacing w:before="20" w:line="273" w:lineRule="auto"/>
              <w:ind w:right="20"/>
              <w:rPr>
                <w:rFonts w:cs="Arial"/>
                <w:sz w:val="18"/>
                <w:szCs w:val="18"/>
              </w:rPr>
            </w:pPr>
            <w:r w:rsidRPr="004A6DA5">
              <w:rPr>
                <w:rFonts w:cs="Arial"/>
                <w:sz w:val="18"/>
                <w:szCs w:val="18"/>
              </w:rPr>
              <w:t>260</w:t>
            </w:r>
          </w:p>
        </w:tc>
        <w:tc>
          <w:tcPr>
            <w:tcW w:w="1134" w:type="dxa"/>
            <w:vAlign w:val="bottom"/>
          </w:tcPr>
          <w:p w14:paraId="70F7F026" w14:textId="43E61E07" w:rsidR="00E91825" w:rsidRPr="004A6DA5" w:rsidRDefault="00E91825" w:rsidP="00E91825">
            <w:pPr>
              <w:spacing w:before="20" w:line="273" w:lineRule="auto"/>
              <w:ind w:right="20"/>
              <w:rPr>
                <w:rFonts w:cs="Arial"/>
                <w:sz w:val="18"/>
                <w:szCs w:val="18"/>
              </w:rPr>
            </w:pPr>
            <w:r>
              <w:rPr>
                <w:rFonts w:cs="Arial"/>
                <w:color w:val="000000"/>
                <w:sz w:val="20"/>
                <w:szCs w:val="20"/>
              </w:rPr>
              <w:t>17SP</w:t>
            </w:r>
          </w:p>
        </w:tc>
        <w:tc>
          <w:tcPr>
            <w:tcW w:w="2126" w:type="dxa"/>
            <w:vAlign w:val="bottom"/>
          </w:tcPr>
          <w:p w14:paraId="72C4E048" w14:textId="33EC40B6"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2D98C84A" w14:textId="2AA9E47A"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05DD1B60" w14:textId="6BAAAAE8"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0E6FF70A" w14:textId="381A0BC4" w:rsidR="00E91825" w:rsidRPr="004A6DA5" w:rsidRDefault="00E91825" w:rsidP="00E91825">
            <w:pPr>
              <w:spacing w:before="20" w:line="273" w:lineRule="auto"/>
              <w:ind w:right="20"/>
              <w:rPr>
                <w:rFonts w:cs="Arial"/>
                <w:sz w:val="18"/>
                <w:szCs w:val="18"/>
              </w:rPr>
            </w:pPr>
            <w:r>
              <w:rPr>
                <w:rFonts w:cs="Arial"/>
                <w:color w:val="000000"/>
                <w:sz w:val="20"/>
                <w:szCs w:val="20"/>
              </w:rPr>
              <w:t>1,2</w:t>
            </w:r>
          </w:p>
        </w:tc>
        <w:tc>
          <w:tcPr>
            <w:tcW w:w="987" w:type="dxa"/>
            <w:vAlign w:val="bottom"/>
          </w:tcPr>
          <w:p w14:paraId="7864E0D8" w14:textId="5A4232CC" w:rsidR="00E91825" w:rsidRPr="004A6DA5" w:rsidRDefault="00E91825" w:rsidP="00E91825">
            <w:pPr>
              <w:spacing w:before="20" w:line="273" w:lineRule="auto"/>
              <w:ind w:right="20"/>
              <w:rPr>
                <w:rFonts w:cs="Arial"/>
                <w:sz w:val="18"/>
                <w:szCs w:val="18"/>
              </w:rPr>
            </w:pPr>
            <w:r>
              <w:rPr>
                <w:rFonts w:cs="Arial"/>
                <w:color w:val="000000"/>
                <w:sz w:val="20"/>
                <w:szCs w:val="20"/>
              </w:rPr>
              <w:t>60</w:t>
            </w:r>
          </w:p>
        </w:tc>
        <w:tc>
          <w:tcPr>
            <w:tcW w:w="851" w:type="dxa"/>
            <w:vAlign w:val="bottom"/>
          </w:tcPr>
          <w:p w14:paraId="5112B0BC" w14:textId="38A398B9" w:rsidR="00E91825" w:rsidRPr="004A6DA5" w:rsidRDefault="00E91825" w:rsidP="00E91825">
            <w:pPr>
              <w:spacing w:before="20" w:line="273" w:lineRule="auto"/>
              <w:ind w:right="20"/>
              <w:rPr>
                <w:rFonts w:cs="Arial"/>
                <w:sz w:val="18"/>
                <w:szCs w:val="18"/>
              </w:rPr>
            </w:pPr>
            <w:r>
              <w:rPr>
                <w:rFonts w:cs="Arial"/>
                <w:color w:val="000000"/>
                <w:sz w:val="20"/>
                <w:szCs w:val="20"/>
              </w:rPr>
              <w:t>30</w:t>
            </w:r>
          </w:p>
        </w:tc>
        <w:tc>
          <w:tcPr>
            <w:tcW w:w="1134" w:type="dxa"/>
            <w:vAlign w:val="bottom"/>
          </w:tcPr>
          <w:p w14:paraId="5512F649" w14:textId="7726B829" w:rsidR="00E91825" w:rsidRPr="004A6DA5" w:rsidRDefault="00E91825" w:rsidP="00E91825">
            <w:pPr>
              <w:spacing w:before="20" w:line="273" w:lineRule="auto"/>
              <w:ind w:right="20"/>
              <w:rPr>
                <w:rFonts w:cs="Arial"/>
                <w:sz w:val="18"/>
                <w:szCs w:val="18"/>
              </w:rPr>
            </w:pPr>
            <w:r>
              <w:rPr>
                <w:rFonts w:cs="Arial"/>
                <w:color w:val="000000"/>
                <w:sz w:val="20"/>
                <w:szCs w:val="20"/>
              </w:rPr>
              <w:t>20</w:t>
            </w:r>
          </w:p>
        </w:tc>
      </w:tr>
      <w:tr w:rsidR="00E91825" w:rsidRPr="004A6DA5" w14:paraId="20B86148" w14:textId="77777777" w:rsidTr="009B350B">
        <w:trPr>
          <w:jc w:val="center"/>
        </w:trPr>
        <w:tc>
          <w:tcPr>
            <w:tcW w:w="849" w:type="dxa"/>
            <w:vAlign w:val="center"/>
          </w:tcPr>
          <w:p w14:paraId="393F0A27" w14:textId="4566E79A" w:rsidR="00E91825" w:rsidRPr="004A6DA5" w:rsidRDefault="00E91825" w:rsidP="00E91825">
            <w:pPr>
              <w:spacing w:before="20" w:line="273" w:lineRule="auto"/>
              <w:ind w:right="20"/>
              <w:rPr>
                <w:rFonts w:cs="Arial"/>
                <w:sz w:val="18"/>
                <w:szCs w:val="18"/>
              </w:rPr>
            </w:pPr>
            <w:r w:rsidRPr="004A6DA5">
              <w:rPr>
                <w:rFonts w:cs="Arial"/>
                <w:sz w:val="18"/>
                <w:szCs w:val="18"/>
              </w:rPr>
              <w:t>261</w:t>
            </w:r>
          </w:p>
        </w:tc>
        <w:tc>
          <w:tcPr>
            <w:tcW w:w="1134" w:type="dxa"/>
            <w:vAlign w:val="bottom"/>
          </w:tcPr>
          <w:p w14:paraId="42753BCE" w14:textId="6E1AC7BC" w:rsidR="00E91825" w:rsidRPr="004A6DA5" w:rsidRDefault="00E91825" w:rsidP="00E91825">
            <w:pPr>
              <w:spacing w:before="20" w:line="273" w:lineRule="auto"/>
              <w:ind w:right="20"/>
              <w:rPr>
                <w:rFonts w:cs="Arial"/>
                <w:sz w:val="18"/>
                <w:szCs w:val="18"/>
              </w:rPr>
            </w:pPr>
            <w:r>
              <w:rPr>
                <w:rFonts w:cs="Arial"/>
                <w:color w:val="000000"/>
                <w:sz w:val="20"/>
                <w:szCs w:val="20"/>
              </w:rPr>
              <w:t>18SP</w:t>
            </w:r>
          </w:p>
        </w:tc>
        <w:tc>
          <w:tcPr>
            <w:tcW w:w="2126" w:type="dxa"/>
            <w:vAlign w:val="bottom"/>
          </w:tcPr>
          <w:p w14:paraId="26842C2C" w14:textId="097B4549"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4EEFF2B6" w14:textId="52AED784"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379F61C3" w14:textId="0D6B716F"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78763E24" w14:textId="2373FDA0" w:rsidR="00E91825" w:rsidRPr="004A6DA5" w:rsidRDefault="00E91825" w:rsidP="00E91825">
            <w:pPr>
              <w:spacing w:before="20" w:line="273" w:lineRule="auto"/>
              <w:ind w:right="20"/>
              <w:rPr>
                <w:rFonts w:cs="Arial"/>
                <w:sz w:val="18"/>
                <w:szCs w:val="18"/>
              </w:rPr>
            </w:pPr>
            <w:r>
              <w:rPr>
                <w:rFonts w:cs="Arial"/>
                <w:color w:val="000000"/>
                <w:sz w:val="20"/>
                <w:szCs w:val="20"/>
              </w:rPr>
              <w:t>1,5</w:t>
            </w:r>
          </w:p>
        </w:tc>
        <w:tc>
          <w:tcPr>
            <w:tcW w:w="987" w:type="dxa"/>
            <w:vAlign w:val="bottom"/>
          </w:tcPr>
          <w:p w14:paraId="6B3AF625" w14:textId="33D59900" w:rsidR="00E91825" w:rsidRPr="004A6DA5" w:rsidRDefault="00E91825" w:rsidP="00E91825">
            <w:pPr>
              <w:spacing w:before="20" w:line="273" w:lineRule="auto"/>
              <w:ind w:right="20"/>
              <w:rPr>
                <w:rFonts w:cs="Arial"/>
                <w:sz w:val="18"/>
                <w:szCs w:val="18"/>
              </w:rPr>
            </w:pPr>
            <w:r>
              <w:rPr>
                <w:rFonts w:cs="Arial"/>
                <w:color w:val="000000"/>
                <w:sz w:val="20"/>
                <w:szCs w:val="20"/>
              </w:rPr>
              <w:t>70</w:t>
            </w:r>
          </w:p>
        </w:tc>
        <w:tc>
          <w:tcPr>
            <w:tcW w:w="851" w:type="dxa"/>
            <w:vAlign w:val="bottom"/>
          </w:tcPr>
          <w:p w14:paraId="5001C813" w14:textId="245B5F7B" w:rsidR="00E91825" w:rsidRPr="004A6DA5" w:rsidRDefault="00E91825" w:rsidP="00E91825">
            <w:pPr>
              <w:spacing w:before="20" w:line="273" w:lineRule="auto"/>
              <w:ind w:right="20"/>
              <w:rPr>
                <w:rFonts w:cs="Arial"/>
                <w:sz w:val="18"/>
                <w:szCs w:val="18"/>
              </w:rPr>
            </w:pPr>
            <w:r>
              <w:rPr>
                <w:rFonts w:cs="Arial"/>
                <w:color w:val="000000"/>
                <w:sz w:val="20"/>
                <w:szCs w:val="20"/>
              </w:rPr>
              <w:t>20</w:t>
            </w:r>
          </w:p>
        </w:tc>
        <w:tc>
          <w:tcPr>
            <w:tcW w:w="1134" w:type="dxa"/>
            <w:vAlign w:val="bottom"/>
          </w:tcPr>
          <w:p w14:paraId="6F656AA0" w14:textId="606ABA4A" w:rsidR="00E91825" w:rsidRPr="004A6DA5" w:rsidRDefault="00E91825" w:rsidP="00E91825">
            <w:pPr>
              <w:spacing w:before="20" w:line="273" w:lineRule="auto"/>
              <w:ind w:right="20"/>
              <w:rPr>
                <w:rFonts w:cs="Arial"/>
                <w:sz w:val="18"/>
                <w:szCs w:val="18"/>
              </w:rPr>
            </w:pPr>
            <w:r>
              <w:rPr>
                <w:rFonts w:cs="Arial"/>
                <w:color w:val="000000"/>
                <w:sz w:val="20"/>
                <w:szCs w:val="20"/>
              </w:rPr>
              <w:t>15</w:t>
            </w:r>
          </w:p>
        </w:tc>
      </w:tr>
      <w:tr w:rsidR="00E91825" w:rsidRPr="004A6DA5" w14:paraId="7CF8560C" w14:textId="77777777" w:rsidTr="009B350B">
        <w:trPr>
          <w:jc w:val="center"/>
        </w:trPr>
        <w:tc>
          <w:tcPr>
            <w:tcW w:w="849" w:type="dxa"/>
            <w:vAlign w:val="center"/>
          </w:tcPr>
          <w:p w14:paraId="43FD11B7" w14:textId="17CFE321" w:rsidR="00E91825" w:rsidRPr="004A6DA5" w:rsidRDefault="00E91825" w:rsidP="00E91825">
            <w:pPr>
              <w:spacing w:before="20" w:line="273" w:lineRule="auto"/>
              <w:ind w:right="20"/>
              <w:rPr>
                <w:rFonts w:cs="Arial"/>
                <w:sz w:val="18"/>
                <w:szCs w:val="18"/>
              </w:rPr>
            </w:pPr>
            <w:r w:rsidRPr="004A6DA5">
              <w:rPr>
                <w:rFonts w:cs="Arial"/>
                <w:sz w:val="18"/>
                <w:szCs w:val="18"/>
              </w:rPr>
              <w:t>262</w:t>
            </w:r>
          </w:p>
        </w:tc>
        <w:tc>
          <w:tcPr>
            <w:tcW w:w="1134" w:type="dxa"/>
            <w:vAlign w:val="bottom"/>
          </w:tcPr>
          <w:p w14:paraId="5E9D62D5" w14:textId="146D654B" w:rsidR="00E91825" w:rsidRPr="004A6DA5" w:rsidRDefault="00E91825" w:rsidP="00E91825">
            <w:pPr>
              <w:spacing w:before="20" w:line="273" w:lineRule="auto"/>
              <w:ind w:right="20"/>
              <w:rPr>
                <w:rFonts w:cs="Arial"/>
                <w:sz w:val="18"/>
                <w:szCs w:val="18"/>
              </w:rPr>
            </w:pPr>
            <w:r>
              <w:rPr>
                <w:rFonts w:cs="Arial"/>
                <w:color w:val="000000"/>
                <w:sz w:val="20"/>
                <w:szCs w:val="20"/>
              </w:rPr>
              <w:t>19SP</w:t>
            </w:r>
          </w:p>
        </w:tc>
        <w:tc>
          <w:tcPr>
            <w:tcW w:w="2126" w:type="dxa"/>
            <w:vAlign w:val="bottom"/>
          </w:tcPr>
          <w:p w14:paraId="56E57EE9" w14:textId="591DB9B7" w:rsidR="00E91825" w:rsidRPr="004A6DA5" w:rsidRDefault="00E91825" w:rsidP="00E91825">
            <w:pPr>
              <w:spacing w:before="20" w:line="273" w:lineRule="auto"/>
              <w:ind w:right="20"/>
              <w:rPr>
                <w:rFonts w:cs="Arial"/>
                <w:sz w:val="18"/>
                <w:szCs w:val="18"/>
              </w:rPr>
            </w:pPr>
            <w:r>
              <w:rPr>
                <w:rFonts w:cs="Arial"/>
                <w:color w:val="000000"/>
                <w:sz w:val="20"/>
                <w:szCs w:val="20"/>
              </w:rPr>
              <w:t>strefa gospodarcza</w:t>
            </w:r>
          </w:p>
        </w:tc>
        <w:tc>
          <w:tcPr>
            <w:tcW w:w="4108" w:type="dxa"/>
            <w:vAlign w:val="bottom"/>
          </w:tcPr>
          <w:p w14:paraId="42A74C85" w14:textId="188EB4F7" w:rsidR="00E91825" w:rsidRPr="004A6DA5" w:rsidRDefault="00E91825" w:rsidP="00E91825">
            <w:pPr>
              <w:spacing w:before="20"/>
              <w:ind w:right="23"/>
              <w:rPr>
                <w:rFonts w:cs="Arial"/>
                <w:sz w:val="18"/>
                <w:szCs w:val="18"/>
              </w:rPr>
            </w:pPr>
            <w:r>
              <w:rPr>
                <w:rFonts w:cs="Arial"/>
                <w:color w:val="000000"/>
                <w:sz w:val="20"/>
                <w:szCs w:val="20"/>
              </w:rPr>
              <w:t>teren produkcji,teren komunikacji,teren zieleni urządzonej,teren ogrodów działkowych,teren infrastruktury technicznej</w:t>
            </w:r>
          </w:p>
        </w:tc>
        <w:tc>
          <w:tcPr>
            <w:tcW w:w="2835" w:type="dxa"/>
            <w:vAlign w:val="bottom"/>
          </w:tcPr>
          <w:p w14:paraId="3D42A250" w14:textId="6DEB5935" w:rsidR="00E91825" w:rsidRPr="004A6DA5" w:rsidRDefault="00E91825" w:rsidP="00E91825">
            <w:pPr>
              <w:spacing w:before="20"/>
              <w:ind w:right="23"/>
              <w:rPr>
                <w:rFonts w:cs="Arial"/>
                <w:sz w:val="18"/>
                <w:szCs w:val="18"/>
              </w:rPr>
            </w:pPr>
            <w:r>
              <w:rPr>
                <w:rFonts w:cs="Arial"/>
                <w:color w:val="000000"/>
                <w:sz w:val="20"/>
                <w:szCs w:val="20"/>
              </w:rPr>
              <w:t>teren usług</w:t>
            </w:r>
          </w:p>
        </w:tc>
        <w:tc>
          <w:tcPr>
            <w:tcW w:w="1139" w:type="dxa"/>
            <w:vAlign w:val="bottom"/>
          </w:tcPr>
          <w:p w14:paraId="40599F98" w14:textId="79798318" w:rsidR="00E91825" w:rsidRPr="004A6DA5" w:rsidRDefault="00E91825" w:rsidP="00E91825">
            <w:pPr>
              <w:spacing w:before="20" w:line="273" w:lineRule="auto"/>
              <w:ind w:right="20"/>
              <w:rPr>
                <w:rFonts w:cs="Arial"/>
                <w:sz w:val="18"/>
                <w:szCs w:val="18"/>
              </w:rPr>
            </w:pPr>
            <w:r>
              <w:rPr>
                <w:rFonts w:cs="Arial"/>
                <w:color w:val="000000"/>
                <w:sz w:val="20"/>
                <w:szCs w:val="20"/>
              </w:rPr>
              <w:t>2</w:t>
            </w:r>
          </w:p>
        </w:tc>
        <w:tc>
          <w:tcPr>
            <w:tcW w:w="987" w:type="dxa"/>
            <w:vAlign w:val="bottom"/>
          </w:tcPr>
          <w:p w14:paraId="494C5D77" w14:textId="45A7243B" w:rsidR="00E91825" w:rsidRPr="004A6DA5" w:rsidRDefault="00E91825" w:rsidP="00E91825">
            <w:pPr>
              <w:spacing w:before="20" w:line="273" w:lineRule="auto"/>
              <w:ind w:right="20"/>
              <w:rPr>
                <w:rFonts w:cs="Arial"/>
                <w:sz w:val="18"/>
                <w:szCs w:val="18"/>
              </w:rPr>
            </w:pPr>
            <w:r>
              <w:rPr>
                <w:rFonts w:cs="Arial"/>
                <w:color w:val="000000"/>
                <w:sz w:val="20"/>
                <w:szCs w:val="20"/>
              </w:rPr>
              <w:t>60</w:t>
            </w:r>
          </w:p>
        </w:tc>
        <w:tc>
          <w:tcPr>
            <w:tcW w:w="851" w:type="dxa"/>
            <w:vAlign w:val="bottom"/>
          </w:tcPr>
          <w:p w14:paraId="11AA7081" w14:textId="3825D6A8" w:rsidR="00E91825" w:rsidRPr="004A6DA5" w:rsidRDefault="00E91825" w:rsidP="00E91825">
            <w:pPr>
              <w:spacing w:before="20" w:line="273" w:lineRule="auto"/>
              <w:ind w:right="20"/>
              <w:rPr>
                <w:rFonts w:cs="Arial"/>
                <w:sz w:val="18"/>
                <w:szCs w:val="18"/>
              </w:rPr>
            </w:pPr>
            <w:r>
              <w:rPr>
                <w:rFonts w:cs="Arial"/>
                <w:color w:val="000000"/>
                <w:sz w:val="20"/>
                <w:szCs w:val="20"/>
              </w:rPr>
              <w:t>9</w:t>
            </w:r>
          </w:p>
        </w:tc>
        <w:tc>
          <w:tcPr>
            <w:tcW w:w="1134" w:type="dxa"/>
            <w:vAlign w:val="bottom"/>
          </w:tcPr>
          <w:p w14:paraId="52AAC946" w14:textId="1EA8C21A" w:rsidR="00E91825" w:rsidRPr="004A6DA5" w:rsidRDefault="00E91825" w:rsidP="00E91825">
            <w:pPr>
              <w:spacing w:before="20" w:line="273" w:lineRule="auto"/>
              <w:ind w:right="20"/>
              <w:rPr>
                <w:rFonts w:cs="Arial"/>
                <w:sz w:val="18"/>
                <w:szCs w:val="18"/>
              </w:rPr>
            </w:pPr>
            <w:r>
              <w:rPr>
                <w:rFonts w:cs="Arial"/>
                <w:color w:val="000000"/>
                <w:sz w:val="20"/>
                <w:szCs w:val="20"/>
              </w:rPr>
              <w:t>30</w:t>
            </w:r>
          </w:p>
        </w:tc>
      </w:tr>
      <w:tr w:rsidR="00965815" w:rsidRPr="004A6DA5" w14:paraId="7CAD67E2" w14:textId="77777777" w:rsidTr="009B350B">
        <w:trPr>
          <w:jc w:val="center"/>
        </w:trPr>
        <w:tc>
          <w:tcPr>
            <w:tcW w:w="849" w:type="dxa"/>
            <w:vAlign w:val="center"/>
          </w:tcPr>
          <w:p w14:paraId="5CAFBBD4" w14:textId="1D4916D9" w:rsidR="00965815" w:rsidRPr="004A6DA5" w:rsidRDefault="00965815" w:rsidP="00965815">
            <w:pPr>
              <w:spacing w:before="20" w:line="273" w:lineRule="auto"/>
              <w:ind w:right="20"/>
              <w:rPr>
                <w:rFonts w:cs="Arial"/>
                <w:sz w:val="18"/>
                <w:szCs w:val="18"/>
              </w:rPr>
            </w:pPr>
            <w:r w:rsidRPr="004A6DA5">
              <w:rPr>
                <w:rFonts w:cs="Arial"/>
                <w:sz w:val="18"/>
                <w:szCs w:val="18"/>
              </w:rPr>
              <w:t>263</w:t>
            </w:r>
          </w:p>
        </w:tc>
        <w:tc>
          <w:tcPr>
            <w:tcW w:w="1134" w:type="dxa"/>
            <w:vAlign w:val="bottom"/>
          </w:tcPr>
          <w:p w14:paraId="5CC5AC6D" w14:textId="7D29993C" w:rsidR="00965815" w:rsidRPr="004A6DA5" w:rsidRDefault="00965815" w:rsidP="00965815">
            <w:pPr>
              <w:spacing w:before="20" w:line="273" w:lineRule="auto"/>
              <w:ind w:right="20"/>
              <w:rPr>
                <w:rFonts w:cs="Arial"/>
                <w:sz w:val="18"/>
                <w:szCs w:val="18"/>
              </w:rPr>
            </w:pPr>
            <w:r>
              <w:rPr>
                <w:rFonts w:cs="Arial"/>
                <w:color w:val="000000"/>
                <w:sz w:val="20"/>
                <w:szCs w:val="20"/>
              </w:rPr>
              <w:t>1SI</w:t>
            </w:r>
          </w:p>
        </w:tc>
        <w:tc>
          <w:tcPr>
            <w:tcW w:w="2126" w:type="dxa"/>
            <w:vAlign w:val="bottom"/>
          </w:tcPr>
          <w:p w14:paraId="2674A778" w14:textId="1370B727"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5FA6953A" w14:textId="0845F0B6"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64496036" w14:textId="3D8D1B52" w:rsidR="00965815" w:rsidRPr="004A6DA5" w:rsidRDefault="00965815" w:rsidP="00965815">
            <w:pPr>
              <w:spacing w:before="20"/>
              <w:ind w:right="23"/>
              <w:rPr>
                <w:rFonts w:cs="Arial"/>
                <w:sz w:val="18"/>
                <w:szCs w:val="18"/>
              </w:rPr>
            </w:pPr>
            <w:r>
              <w:rPr>
                <w:rFonts w:cs="Arial"/>
                <w:color w:val="000000"/>
                <w:sz w:val="20"/>
                <w:szCs w:val="20"/>
              </w:rPr>
              <w:t>teren usług,teren produkcji,teren zieleni urządzonej,teren zieleni naturalnej,teren lasu,teren wód</w:t>
            </w:r>
          </w:p>
        </w:tc>
        <w:tc>
          <w:tcPr>
            <w:tcW w:w="1139" w:type="dxa"/>
            <w:vAlign w:val="bottom"/>
          </w:tcPr>
          <w:p w14:paraId="6DFCEB9B" w14:textId="2D4CA9CC"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987" w:type="dxa"/>
            <w:vAlign w:val="bottom"/>
          </w:tcPr>
          <w:p w14:paraId="1AE77A0B" w14:textId="711AB645"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851" w:type="dxa"/>
            <w:vAlign w:val="bottom"/>
          </w:tcPr>
          <w:p w14:paraId="3D41BEA7" w14:textId="28CF79FE"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4" w:type="dxa"/>
            <w:vAlign w:val="bottom"/>
          </w:tcPr>
          <w:p w14:paraId="1E3BF186" w14:textId="3A87C1BE" w:rsidR="00965815" w:rsidRPr="004A6DA5" w:rsidRDefault="00965815" w:rsidP="00965815">
            <w:pPr>
              <w:spacing w:before="20" w:line="273" w:lineRule="auto"/>
              <w:ind w:right="20"/>
              <w:rPr>
                <w:rFonts w:cs="Arial"/>
                <w:sz w:val="18"/>
                <w:szCs w:val="18"/>
              </w:rPr>
            </w:pPr>
            <w:r>
              <w:rPr>
                <w:rFonts w:cs="Arial"/>
                <w:color w:val="000000"/>
                <w:sz w:val="20"/>
                <w:szCs w:val="20"/>
              </w:rPr>
              <w:t>50</w:t>
            </w:r>
          </w:p>
        </w:tc>
      </w:tr>
      <w:tr w:rsidR="00965815" w:rsidRPr="004A6DA5" w14:paraId="6E003903" w14:textId="77777777" w:rsidTr="009B350B">
        <w:trPr>
          <w:jc w:val="center"/>
        </w:trPr>
        <w:tc>
          <w:tcPr>
            <w:tcW w:w="849" w:type="dxa"/>
            <w:vAlign w:val="center"/>
          </w:tcPr>
          <w:p w14:paraId="73520F4C" w14:textId="17FE3C9B" w:rsidR="00965815" w:rsidRPr="004A6DA5" w:rsidRDefault="00965815" w:rsidP="00965815">
            <w:pPr>
              <w:spacing w:before="20" w:line="273" w:lineRule="auto"/>
              <w:ind w:right="20"/>
              <w:rPr>
                <w:rFonts w:cs="Arial"/>
                <w:sz w:val="18"/>
                <w:szCs w:val="18"/>
              </w:rPr>
            </w:pPr>
            <w:r w:rsidRPr="004A6DA5">
              <w:rPr>
                <w:rFonts w:cs="Arial"/>
                <w:sz w:val="18"/>
                <w:szCs w:val="18"/>
              </w:rPr>
              <w:lastRenderedPageBreak/>
              <w:t>264</w:t>
            </w:r>
          </w:p>
        </w:tc>
        <w:tc>
          <w:tcPr>
            <w:tcW w:w="1134" w:type="dxa"/>
            <w:vAlign w:val="bottom"/>
          </w:tcPr>
          <w:p w14:paraId="2E21C894" w14:textId="3FE88DE8" w:rsidR="00965815" w:rsidRPr="004A6DA5" w:rsidRDefault="00965815" w:rsidP="00965815">
            <w:pPr>
              <w:spacing w:before="20" w:line="273" w:lineRule="auto"/>
              <w:ind w:right="20"/>
              <w:rPr>
                <w:rFonts w:cs="Arial"/>
                <w:sz w:val="18"/>
                <w:szCs w:val="18"/>
              </w:rPr>
            </w:pPr>
            <w:r>
              <w:rPr>
                <w:rFonts w:cs="Arial"/>
                <w:color w:val="000000"/>
                <w:sz w:val="20"/>
                <w:szCs w:val="20"/>
              </w:rPr>
              <w:t>2SI</w:t>
            </w:r>
          </w:p>
        </w:tc>
        <w:tc>
          <w:tcPr>
            <w:tcW w:w="2126" w:type="dxa"/>
            <w:vAlign w:val="bottom"/>
          </w:tcPr>
          <w:p w14:paraId="611893E1" w14:textId="662EFD47"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679540EF" w14:textId="7E301D27"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06EE0ED6" w14:textId="695DEE0E" w:rsidR="00965815" w:rsidRPr="004A6DA5" w:rsidRDefault="00965815" w:rsidP="00965815">
            <w:pPr>
              <w:spacing w:before="20"/>
              <w:ind w:right="23"/>
              <w:rPr>
                <w:rFonts w:cs="Arial"/>
                <w:sz w:val="18"/>
                <w:szCs w:val="18"/>
              </w:rPr>
            </w:pPr>
            <w:r>
              <w:rPr>
                <w:rFonts w:cs="Arial"/>
                <w:color w:val="000000"/>
                <w:sz w:val="20"/>
                <w:szCs w:val="20"/>
              </w:rPr>
              <w:t>teren usług,teren produkcji,teren zieleni urządzonej,teren zieleni naturalnej,teren lasu,teren wód</w:t>
            </w:r>
          </w:p>
        </w:tc>
        <w:tc>
          <w:tcPr>
            <w:tcW w:w="1139" w:type="dxa"/>
            <w:vAlign w:val="bottom"/>
          </w:tcPr>
          <w:p w14:paraId="75BBD106" w14:textId="05205FE8"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987" w:type="dxa"/>
            <w:vAlign w:val="bottom"/>
          </w:tcPr>
          <w:p w14:paraId="414ED69B" w14:textId="460BFE81"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851" w:type="dxa"/>
            <w:vAlign w:val="bottom"/>
          </w:tcPr>
          <w:p w14:paraId="088BC2DE" w14:textId="552F6FAE"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4" w:type="dxa"/>
            <w:vAlign w:val="bottom"/>
          </w:tcPr>
          <w:p w14:paraId="74BF67DB" w14:textId="17DC57BB" w:rsidR="00965815" w:rsidRPr="004A6DA5" w:rsidRDefault="00965815" w:rsidP="00965815">
            <w:pPr>
              <w:spacing w:before="20" w:line="273" w:lineRule="auto"/>
              <w:ind w:right="20"/>
              <w:rPr>
                <w:rFonts w:cs="Arial"/>
                <w:sz w:val="18"/>
                <w:szCs w:val="18"/>
              </w:rPr>
            </w:pPr>
            <w:r>
              <w:rPr>
                <w:rFonts w:cs="Arial"/>
                <w:color w:val="000000"/>
                <w:sz w:val="20"/>
                <w:szCs w:val="20"/>
              </w:rPr>
              <w:t>50</w:t>
            </w:r>
          </w:p>
        </w:tc>
      </w:tr>
      <w:tr w:rsidR="00965815" w:rsidRPr="004A6DA5" w14:paraId="6B15DABD" w14:textId="77777777" w:rsidTr="009B350B">
        <w:trPr>
          <w:jc w:val="center"/>
        </w:trPr>
        <w:tc>
          <w:tcPr>
            <w:tcW w:w="849" w:type="dxa"/>
            <w:vAlign w:val="center"/>
          </w:tcPr>
          <w:p w14:paraId="0B080B40" w14:textId="0F67BB83" w:rsidR="00965815" w:rsidRPr="004A6DA5" w:rsidRDefault="00965815" w:rsidP="00965815">
            <w:pPr>
              <w:spacing w:before="20" w:line="273" w:lineRule="auto"/>
              <w:ind w:right="20"/>
              <w:rPr>
                <w:rFonts w:cs="Arial"/>
                <w:sz w:val="18"/>
                <w:szCs w:val="18"/>
              </w:rPr>
            </w:pPr>
            <w:r w:rsidRPr="004A6DA5">
              <w:rPr>
                <w:rFonts w:cs="Arial"/>
                <w:sz w:val="18"/>
                <w:szCs w:val="18"/>
              </w:rPr>
              <w:t>265</w:t>
            </w:r>
          </w:p>
        </w:tc>
        <w:tc>
          <w:tcPr>
            <w:tcW w:w="1134" w:type="dxa"/>
            <w:vAlign w:val="bottom"/>
          </w:tcPr>
          <w:p w14:paraId="4EA44E85" w14:textId="5798C18A" w:rsidR="00965815" w:rsidRPr="004A6DA5" w:rsidRDefault="00965815" w:rsidP="00965815">
            <w:pPr>
              <w:spacing w:before="20" w:line="273" w:lineRule="auto"/>
              <w:ind w:right="20"/>
              <w:rPr>
                <w:rFonts w:cs="Arial"/>
                <w:sz w:val="18"/>
                <w:szCs w:val="18"/>
              </w:rPr>
            </w:pPr>
            <w:r>
              <w:rPr>
                <w:rFonts w:cs="Arial"/>
                <w:color w:val="000000"/>
                <w:sz w:val="20"/>
                <w:szCs w:val="20"/>
              </w:rPr>
              <w:t>3SI</w:t>
            </w:r>
          </w:p>
        </w:tc>
        <w:tc>
          <w:tcPr>
            <w:tcW w:w="2126" w:type="dxa"/>
            <w:vAlign w:val="bottom"/>
          </w:tcPr>
          <w:p w14:paraId="10652DF8" w14:textId="33B769C8"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79EC8883" w14:textId="16DB535D"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14A13AEB" w14:textId="5382840C" w:rsidR="00965815" w:rsidRPr="004A6DA5" w:rsidRDefault="00965815" w:rsidP="00965815">
            <w:pPr>
              <w:spacing w:before="20"/>
              <w:ind w:right="23"/>
              <w:rPr>
                <w:rFonts w:cs="Arial"/>
                <w:sz w:val="18"/>
                <w:szCs w:val="18"/>
              </w:rPr>
            </w:pPr>
            <w:r>
              <w:rPr>
                <w:rFonts w:cs="Arial"/>
                <w:color w:val="000000"/>
                <w:sz w:val="20"/>
                <w:szCs w:val="20"/>
              </w:rPr>
              <w:t> </w:t>
            </w:r>
          </w:p>
        </w:tc>
        <w:tc>
          <w:tcPr>
            <w:tcW w:w="1139" w:type="dxa"/>
            <w:vAlign w:val="bottom"/>
          </w:tcPr>
          <w:p w14:paraId="085E0937" w14:textId="7B1E5B86"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987" w:type="dxa"/>
            <w:vAlign w:val="bottom"/>
          </w:tcPr>
          <w:p w14:paraId="1A942D2B" w14:textId="56AA2588"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851" w:type="dxa"/>
            <w:vAlign w:val="bottom"/>
          </w:tcPr>
          <w:p w14:paraId="41958836" w14:textId="586EA401"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4" w:type="dxa"/>
            <w:vAlign w:val="bottom"/>
          </w:tcPr>
          <w:p w14:paraId="2097654C" w14:textId="27968CC9" w:rsidR="00965815" w:rsidRPr="004A6DA5" w:rsidRDefault="00965815" w:rsidP="00965815">
            <w:pPr>
              <w:spacing w:before="20" w:line="273" w:lineRule="auto"/>
              <w:ind w:right="20"/>
              <w:rPr>
                <w:rFonts w:cs="Arial"/>
                <w:sz w:val="18"/>
                <w:szCs w:val="18"/>
              </w:rPr>
            </w:pPr>
            <w:r>
              <w:rPr>
                <w:rFonts w:cs="Arial"/>
                <w:color w:val="000000"/>
                <w:sz w:val="20"/>
                <w:szCs w:val="20"/>
              </w:rPr>
              <w:t>20</w:t>
            </w:r>
          </w:p>
        </w:tc>
      </w:tr>
      <w:tr w:rsidR="00965815" w:rsidRPr="004A6DA5" w14:paraId="790D9B4A" w14:textId="77777777" w:rsidTr="009B350B">
        <w:trPr>
          <w:jc w:val="center"/>
        </w:trPr>
        <w:tc>
          <w:tcPr>
            <w:tcW w:w="849" w:type="dxa"/>
            <w:vAlign w:val="center"/>
          </w:tcPr>
          <w:p w14:paraId="3618A4D4" w14:textId="199142B8" w:rsidR="00965815" w:rsidRPr="004A6DA5" w:rsidRDefault="00965815" w:rsidP="00965815">
            <w:pPr>
              <w:spacing w:before="20" w:line="273" w:lineRule="auto"/>
              <w:ind w:right="20"/>
              <w:rPr>
                <w:rFonts w:cs="Arial"/>
                <w:sz w:val="18"/>
                <w:szCs w:val="18"/>
              </w:rPr>
            </w:pPr>
            <w:r w:rsidRPr="004A6DA5">
              <w:rPr>
                <w:rFonts w:cs="Arial"/>
                <w:sz w:val="18"/>
                <w:szCs w:val="18"/>
              </w:rPr>
              <w:t>266</w:t>
            </w:r>
          </w:p>
        </w:tc>
        <w:tc>
          <w:tcPr>
            <w:tcW w:w="1134" w:type="dxa"/>
            <w:vAlign w:val="bottom"/>
          </w:tcPr>
          <w:p w14:paraId="6A7832ED" w14:textId="1A45B72F" w:rsidR="00965815" w:rsidRPr="004A6DA5" w:rsidRDefault="00965815" w:rsidP="00965815">
            <w:pPr>
              <w:spacing w:before="20" w:line="273" w:lineRule="auto"/>
              <w:ind w:right="20"/>
              <w:rPr>
                <w:rFonts w:cs="Arial"/>
                <w:sz w:val="18"/>
                <w:szCs w:val="18"/>
              </w:rPr>
            </w:pPr>
            <w:r>
              <w:rPr>
                <w:rFonts w:cs="Arial"/>
                <w:color w:val="000000"/>
                <w:sz w:val="20"/>
                <w:szCs w:val="20"/>
              </w:rPr>
              <w:t>4SI</w:t>
            </w:r>
          </w:p>
        </w:tc>
        <w:tc>
          <w:tcPr>
            <w:tcW w:w="2126" w:type="dxa"/>
            <w:vAlign w:val="bottom"/>
          </w:tcPr>
          <w:p w14:paraId="2046AD1A" w14:textId="1E61E118"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208088B4" w14:textId="7719C35D"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526B93B7" w14:textId="5110AEF4" w:rsidR="00965815" w:rsidRPr="004A6DA5" w:rsidRDefault="00965815" w:rsidP="00965815">
            <w:pPr>
              <w:spacing w:before="20"/>
              <w:ind w:right="23"/>
              <w:rPr>
                <w:rFonts w:cs="Arial"/>
                <w:sz w:val="18"/>
                <w:szCs w:val="18"/>
              </w:rPr>
            </w:pPr>
            <w:r>
              <w:rPr>
                <w:rFonts w:cs="Arial"/>
                <w:color w:val="000000"/>
                <w:sz w:val="20"/>
                <w:szCs w:val="20"/>
              </w:rPr>
              <w:t> </w:t>
            </w:r>
          </w:p>
        </w:tc>
        <w:tc>
          <w:tcPr>
            <w:tcW w:w="1139" w:type="dxa"/>
            <w:vAlign w:val="bottom"/>
          </w:tcPr>
          <w:p w14:paraId="040EA216" w14:textId="55A3CD5D" w:rsidR="00965815" w:rsidRPr="004A6DA5" w:rsidRDefault="00965815" w:rsidP="00965815">
            <w:pPr>
              <w:spacing w:before="20" w:line="273" w:lineRule="auto"/>
              <w:ind w:right="20"/>
              <w:rPr>
                <w:rFonts w:cs="Arial"/>
                <w:sz w:val="18"/>
                <w:szCs w:val="18"/>
              </w:rPr>
            </w:pPr>
            <w:r>
              <w:rPr>
                <w:rFonts w:cs="Arial"/>
                <w:color w:val="000000"/>
                <w:sz w:val="20"/>
                <w:szCs w:val="20"/>
              </w:rPr>
              <w:t>1</w:t>
            </w:r>
          </w:p>
        </w:tc>
        <w:tc>
          <w:tcPr>
            <w:tcW w:w="987" w:type="dxa"/>
            <w:vAlign w:val="bottom"/>
          </w:tcPr>
          <w:p w14:paraId="406CC7DC" w14:textId="080A5A88" w:rsidR="00965815" w:rsidRPr="004A6DA5" w:rsidRDefault="00965815" w:rsidP="00965815">
            <w:pPr>
              <w:spacing w:before="20" w:line="273" w:lineRule="auto"/>
              <w:ind w:right="20"/>
              <w:rPr>
                <w:rFonts w:cs="Arial"/>
                <w:sz w:val="18"/>
                <w:szCs w:val="18"/>
              </w:rPr>
            </w:pPr>
            <w:r>
              <w:rPr>
                <w:rFonts w:cs="Arial"/>
                <w:color w:val="000000"/>
                <w:sz w:val="20"/>
                <w:szCs w:val="20"/>
              </w:rPr>
              <w:t>80</w:t>
            </w:r>
          </w:p>
        </w:tc>
        <w:tc>
          <w:tcPr>
            <w:tcW w:w="851" w:type="dxa"/>
            <w:vAlign w:val="bottom"/>
          </w:tcPr>
          <w:p w14:paraId="283C20A9" w14:textId="103FBC8C" w:rsidR="00965815" w:rsidRPr="004A6DA5" w:rsidRDefault="00965815" w:rsidP="00965815">
            <w:pPr>
              <w:spacing w:before="20" w:line="273" w:lineRule="auto"/>
              <w:ind w:right="20"/>
              <w:rPr>
                <w:rFonts w:cs="Arial"/>
                <w:sz w:val="18"/>
                <w:szCs w:val="18"/>
              </w:rPr>
            </w:pPr>
            <w:r>
              <w:rPr>
                <w:rFonts w:cs="Arial"/>
                <w:color w:val="000000"/>
                <w:sz w:val="20"/>
                <w:szCs w:val="20"/>
              </w:rPr>
              <w:t>4</w:t>
            </w:r>
          </w:p>
        </w:tc>
        <w:tc>
          <w:tcPr>
            <w:tcW w:w="1134" w:type="dxa"/>
            <w:vAlign w:val="bottom"/>
          </w:tcPr>
          <w:p w14:paraId="25BDAFCA" w14:textId="7830EF9E" w:rsidR="00965815" w:rsidRPr="004A6DA5" w:rsidRDefault="00965815" w:rsidP="00965815">
            <w:pPr>
              <w:spacing w:before="20" w:line="273" w:lineRule="auto"/>
              <w:ind w:right="20"/>
              <w:rPr>
                <w:rFonts w:cs="Arial"/>
                <w:sz w:val="18"/>
                <w:szCs w:val="18"/>
              </w:rPr>
            </w:pPr>
            <w:r>
              <w:rPr>
                <w:rFonts w:cs="Arial"/>
                <w:color w:val="000000"/>
                <w:sz w:val="20"/>
                <w:szCs w:val="20"/>
              </w:rPr>
              <w:t>20</w:t>
            </w:r>
          </w:p>
        </w:tc>
      </w:tr>
      <w:tr w:rsidR="00965815" w:rsidRPr="004A6DA5" w14:paraId="338B093B" w14:textId="77777777" w:rsidTr="009B350B">
        <w:trPr>
          <w:jc w:val="center"/>
        </w:trPr>
        <w:tc>
          <w:tcPr>
            <w:tcW w:w="849" w:type="dxa"/>
            <w:vAlign w:val="center"/>
          </w:tcPr>
          <w:p w14:paraId="1318C909" w14:textId="74B9542C" w:rsidR="00965815" w:rsidRPr="004A6DA5" w:rsidRDefault="00965815" w:rsidP="00965815">
            <w:pPr>
              <w:spacing w:before="20" w:line="273" w:lineRule="auto"/>
              <w:ind w:right="20"/>
              <w:rPr>
                <w:rFonts w:cs="Arial"/>
                <w:sz w:val="18"/>
                <w:szCs w:val="18"/>
              </w:rPr>
            </w:pPr>
            <w:r w:rsidRPr="004A6DA5">
              <w:rPr>
                <w:rFonts w:cs="Arial"/>
                <w:sz w:val="18"/>
                <w:szCs w:val="18"/>
              </w:rPr>
              <w:t>267</w:t>
            </w:r>
          </w:p>
        </w:tc>
        <w:tc>
          <w:tcPr>
            <w:tcW w:w="1134" w:type="dxa"/>
            <w:vAlign w:val="bottom"/>
          </w:tcPr>
          <w:p w14:paraId="38E51B56" w14:textId="7F9136B3" w:rsidR="00965815" w:rsidRPr="004A6DA5" w:rsidRDefault="00965815" w:rsidP="00965815">
            <w:pPr>
              <w:spacing w:before="20" w:line="273" w:lineRule="auto"/>
              <w:ind w:right="20"/>
              <w:rPr>
                <w:rFonts w:cs="Arial"/>
                <w:sz w:val="18"/>
                <w:szCs w:val="18"/>
              </w:rPr>
            </w:pPr>
            <w:r>
              <w:rPr>
                <w:rFonts w:cs="Arial"/>
                <w:color w:val="000000"/>
                <w:sz w:val="20"/>
                <w:szCs w:val="20"/>
              </w:rPr>
              <w:t>5SI</w:t>
            </w:r>
          </w:p>
        </w:tc>
        <w:tc>
          <w:tcPr>
            <w:tcW w:w="2126" w:type="dxa"/>
            <w:vAlign w:val="bottom"/>
          </w:tcPr>
          <w:p w14:paraId="48568D81" w14:textId="2C051B7B"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3F527BBA" w14:textId="3268C9E9"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3B7F70D8" w14:textId="0814A461" w:rsidR="00965815" w:rsidRPr="004A6DA5" w:rsidRDefault="00965815" w:rsidP="00965815">
            <w:pPr>
              <w:spacing w:before="20"/>
              <w:ind w:right="23"/>
              <w:rPr>
                <w:rFonts w:cs="Arial"/>
                <w:sz w:val="18"/>
                <w:szCs w:val="18"/>
              </w:rPr>
            </w:pPr>
            <w:r>
              <w:rPr>
                <w:rFonts w:cs="Arial"/>
                <w:color w:val="000000"/>
                <w:sz w:val="20"/>
                <w:szCs w:val="20"/>
              </w:rPr>
              <w:t> </w:t>
            </w:r>
          </w:p>
        </w:tc>
        <w:tc>
          <w:tcPr>
            <w:tcW w:w="1139" w:type="dxa"/>
            <w:vAlign w:val="bottom"/>
          </w:tcPr>
          <w:p w14:paraId="2318E649" w14:textId="08657969"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987" w:type="dxa"/>
            <w:vAlign w:val="bottom"/>
          </w:tcPr>
          <w:p w14:paraId="0D4753DE" w14:textId="37EF721C"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851" w:type="dxa"/>
            <w:vAlign w:val="bottom"/>
          </w:tcPr>
          <w:p w14:paraId="04691ADB" w14:textId="77F96227"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4" w:type="dxa"/>
            <w:vAlign w:val="bottom"/>
          </w:tcPr>
          <w:p w14:paraId="4F3807AB" w14:textId="35376509" w:rsidR="00965815" w:rsidRPr="004A6DA5" w:rsidRDefault="00965815" w:rsidP="00965815">
            <w:pPr>
              <w:spacing w:before="20" w:line="273" w:lineRule="auto"/>
              <w:ind w:right="20"/>
              <w:rPr>
                <w:rFonts w:cs="Arial"/>
                <w:sz w:val="18"/>
                <w:szCs w:val="18"/>
              </w:rPr>
            </w:pPr>
            <w:r>
              <w:rPr>
                <w:rFonts w:cs="Arial"/>
                <w:color w:val="000000"/>
                <w:sz w:val="20"/>
                <w:szCs w:val="20"/>
              </w:rPr>
              <w:t>30</w:t>
            </w:r>
          </w:p>
        </w:tc>
      </w:tr>
      <w:tr w:rsidR="00965815" w:rsidRPr="004A6DA5" w14:paraId="41F8870C" w14:textId="77777777" w:rsidTr="009B350B">
        <w:trPr>
          <w:jc w:val="center"/>
        </w:trPr>
        <w:tc>
          <w:tcPr>
            <w:tcW w:w="849" w:type="dxa"/>
            <w:vAlign w:val="center"/>
          </w:tcPr>
          <w:p w14:paraId="41CA84FF" w14:textId="04DF1932" w:rsidR="00965815" w:rsidRPr="004A6DA5" w:rsidRDefault="00965815" w:rsidP="00965815">
            <w:pPr>
              <w:spacing w:before="20" w:line="273" w:lineRule="auto"/>
              <w:ind w:right="20"/>
              <w:rPr>
                <w:rFonts w:cs="Arial"/>
                <w:sz w:val="18"/>
                <w:szCs w:val="18"/>
              </w:rPr>
            </w:pPr>
            <w:r w:rsidRPr="004A6DA5">
              <w:rPr>
                <w:rFonts w:cs="Arial"/>
                <w:sz w:val="18"/>
                <w:szCs w:val="18"/>
              </w:rPr>
              <w:t>268</w:t>
            </w:r>
          </w:p>
        </w:tc>
        <w:tc>
          <w:tcPr>
            <w:tcW w:w="1134" w:type="dxa"/>
            <w:vAlign w:val="bottom"/>
          </w:tcPr>
          <w:p w14:paraId="115D114B" w14:textId="00EC6CD0" w:rsidR="00965815" w:rsidRPr="004A6DA5" w:rsidRDefault="00965815" w:rsidP="00965815">
            <w:pPr>
              <w:spacing w:before="20" w:line="273" w:lineRule="auto"/>
              <w:ind w:right="20"/>
              <w:rPr>
                <w:rFonts w:cs="Arial"/>
                <w:sz w:val="18"/>
                <w:szCs w:val="18"/>
              </w:rPr>
            </w:pPr>
            <w:r>
              <w:rPr>
                <w:rFonts w:cs="Arial"/>
                <w:color w:val="000000"/>
                <w:sz w:val="20"/>
                <w:szCs w:val="20"/>
              </w:rPr>
              <w:t>6SI</w:t>
            </w:r>
          </w:p>
        </w:tc>
        <w:tc>
          <w:tcPr>
            <w:tcW w:w="2126" w:type="dxa"/>
            <w:vAlign w:val="bottom"/>
          </w:tcPr>
          <w:p w14:paraId="3A6D17E1" w14:textId="5AFBF547"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64DB623B" w14:textId="7916C4AF"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0639DDF8" w14:textId="1AF2D9A2" w:rsidR="00965815" w:rsidRPr="004A6DA5" w:rsidRDefault="00965815" w:rsidP="00965815">
            <w:pPr>
              <w:spacing w:before="20"/>
              <w:ind w:right="23"/>
              <w:rPr>
                <w:rFonts w:cs="Arial"/>
                <w:sz w:val="18"/>
                <w:szCs w:val="18"/>
              </w:rPr>
            </w:pPr>
            <w:r>
              <w:rPr>
                <w:rFonts w:cs="Arial"/>
                <w:color w:val="000000"/>
                <w:sz w:val="20"/>
                <w:szCs w:val="20"/>
              </w:rPr>
              <w:t> </w:t>
            </w:r>
          </w:p>
        </w:tc>
        <w:tc>
          <w:tcPr>
            <w:tcW w:w="1139" w:type="dxa"/>
            <w:vAlign w:val="bottom"/>
          </w:tcPr>
          <w:p w14:paraId="750534A7" w14:textId="292BCF48"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987" w:type="dxa"/>
            <w:vAlign w:val="bottom"/>
          </w:tcPr>
          <w:p w14:paraId="63C1E865" w14:textId="10BBBBCD"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851" w:type="dxa"/>
            <w:vAlign w:val="bottom"/>
          </w:tcPr>
          <w:p w14:paraId="20FD631A" w14:textId="0D205542"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4" w:type="dxa"/>
            <w:vAlign w:val="bottom"/>
          </w:tcPr>
          <w:p w14:paraId="33CFB250" w14:textId="2C7377C8" w:rsidR="00965815" w:rsidRPr="004A6DA5" w:rsidRDefault="00965815" w:rsidP="00965815">
            <w:pPr>
              <w:spacing w:before="20" w:line="273" w:lineRule="auto"/>
              <w:ind w:right="20"/>
              <w:rPr>
                <w:rFonts w:cs="Arial"/>
                <w:sz w:val="18"/>
                <w:szCs w:val="18"/>
              </w:rPr>
            </w:pPr>
            <w:r>
              <w:rPr>
                <w:rFonts w:cs="Arial"/>
                <w:color w:val="000000"/>
                <w:sz w:val="20"/>
                <w:szCs w:val="20"/>
              </w:rPr>
              <w:t>20</w:t>
            </w:r>
          </w:p>
        </w:tc>
      </w:tr>
      <w:tr w:rsidR="00965815" w:rsidRPr="004A6DA5" w14:paraId="34D8D7F4" w14:textId="77777777" w:rsidTr="009B350B">
        <w:trPr>
          <w:jc w:val="center"/>
        </w:trPr>
        <w:tc>
          <w:tcPr>
            <w:tcW w:w="849" w:type="dxa"/>
            <w:vAlign w:val="center"/>
          </w:tcPr>
          <w:p w14:paraId="0EA7C3B0" w14:textId="7DD6345B" w:rsidR="00965815" w:rsidRPr="004A6DA5" w:rsidRDefault="00965815" w:rsidP="00965815">
            <w:pPr>
              <w:spacing w:before="20" w:line="273" w:lineRule="auto"/>
              <w:ind w:right="20"/>
              <w:rPr>
                <w:rFonts w:cs="Arial"/>
                <w:sz w:val="18"/>
                <w:szCs w:val="18"/>
              </w:rPr>
            </w:pPr>
            <w:r w:rsidRPr="004A6DA5">
              <w:rPr>
                <w:rFonts w:cs="Arial"/>
                <w:sz w:val="18"/>
                <w:szCs w:val="18"/>
              </w:rPr>
              <w:t>269</w:t>
            </w:r>
          </w:p>
        </w:tc>
        <w:tc>
          <w:tcPr>
            <w:tcW w:w="1134" w:type="dxa"/>
            <w:vAlign w:val="bottom"/>
          </w:tcPr>
          <w:p w14:paraId="550AF640" w14:textId="09171DBD" w:rsidR="00965815" w:rsidRPr="004A6DA5" w:rsidRDefault="00965815" w:rsidP="00965815">
            <w:pPr>
              <w:spacing w:before="20" w:line="273" w:lineRule="auto"/>
              <w:ind w:right="20"/>
              <w:rPr>
                <w:rFonts w:cs="Arial"/>
                <w:sz w:val="18"/>
                <w:szCs w:val="18"/>
              </w:rPr>
            </w:pPr>
            <w:r>
              <w:rPr>
                <w:rFonts w:cs="Arial"/>
                <w:color w:val="000000"/>
                <w:sz w:val="20"/>
                <w:szCs w:val="20"/>
              </w:rPr>
              <w:t>7SI</w:t>
            </w:r>
          </w:p>
        </w:tc>
        <w:tc>
          <w:tcPr>
            <w:tcW w:w="2126" w:type="dxa"/>
            <w:vAlign w:val="bottom"/>
          </w:tcPr>
          <w:p w14:paraId="2095E1C0" w14:textId="0EFD9C75"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71933A2F" w14:textId="798473FE"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310236D4" w14:textId="7193DEC3" w:rsidR="00965815" w:rsidRPr="004A6DA5" w:rsidRDefault="00965815" w:rsidP="00965815">
            <w:pPr>
              <w:spacing w:before="20"/>
              <w:ind w:right="23"/>
              <w:rPr>
                <w:rFonts w:cs="Arial"/>
                <w:sz w:val="18"/>
                <w:szCs w:val="18"/>
              </w:rPr>
            </w:pPr>
            <w:r>
              <w:rPr>
                <w:rFonts w:cs="Arial"/>
                <w:color w:val="000000"/>
                <w:sz w:val="20"/>
                <w:szCs w:val="20"/>
              </w:rPr>
              <w:t>teren usług,teren produkcji,teren zieleni urządzonej,teren zieleni naturalnej,teren lasu,teren wód</w:t>
            </w:r>
          </w:p>
        </w:tc>
        <w:tc>
          <w:tcPr>
            <w:tcW w:w="1139" w:type="dxa"/>
            <w:vAlign w:val="bottom"/>
          </w:tcPr>
          <w:p w14:paraId="3CFE1FB5" w14:textId="64C6ECF9" w:rsidR="00965815" w:rsidRPr="004A6DA5" w:rsidRDefault="00965815" w:rsidP="00965815">
            <w:pPr>
              <w:spacing w:before="20" w:line="273" w:lineRule="auto"/>
              <w:ind w:right="20"/>
              <w:rPr>
                <w:rFonts w:cs="Arial"/>
                <w:sz w:val="18"/>
                <w:szCs w:val="18"/>
              </w:rPr>
            </w:pPr>
            <w:r>
              <w:rPr>
                <w:rFonts w:cs="Arial"/>
                <w:color w:val="000000"/>
                <w:sz w:val="20"/>
                <w:szCs w:val="20"/>
              </w:rPr>
              <w:t>1,5</w:t>
            </w:r>
          </w:p>
        </w:tc>
        <w:tc>
          <w:tcPr>
            <w:tcW w:w="987" w:type="dxa"/>
            <w:vAlign w:val="bottom"/>
          </w:tcPr>
          <w:p w14:paraId="7C134189" w14:textId="3E7E0AF0" w:rsidR="00965815" w:rsidRPr="004A6DA5" w:rsidRDefault="00965815" w:rsidP="00965815">
            <w:pPr>
              <w:spacing w:before="20" w:line="273" w:lineRule="auto"/>
              <w:ind w:right="20"/>
              <w:rPr>
                <w:rFonts w:cs="Arial"/>
                <w:sz w:val="18"/>
                <w:szCs w:val="18"/>
              </w:rPr>
            </w:pPr>
            <w:r>
              <w:rPr>
                <w:rFonts w:cs="Arial"/>
                <w:color w:val="000000"/>
                <w:sz w:val="20"/>
                <w:szCs w:val="20"/>
              </w:rPr>
              <w:t>60</w:t>
            </w:r>
          </w:p>
        </w:tc>
        <w:tc>
          <w:tcPr>
            <w:tcW w:w="851" w:type="dxa"/>
            <w:vAlign w:val="bottom"/>
          </w:tcPr>
          <w:p w14:paraId="09C61C5C" w14:textId="0476640B" w:rsidR="00965815" w:rsidRPr="004A6DA5" w:rsidRDefault="00965815" w:rsidP="00965815">
            <w:pPr>
              <w:spacing w:before="20" w:line="273" w:lineRule="auto"/>
              <w:ind w:right="20"/>
              <w:rPr>
                <w:rFonts w:cs="Arial"/>
                <w:sz w:val="18"/>
                <w:szCs w:val="18"/>
              </w:rPr>
            </w:pPr>
            <w:r>
              <w:rPr>
                <w:rFonts w:cs="Arial"/>
                <w:color w:val="000000"/>
                <w:sz w:val="20"/>
                <w:szCs w:val="20"/>
              </w:rPr>
              <w:t>15</w:t>
            </w:r>
          </w:p>
        </w:tc>
        <w:tc>
          <w:tcPr>
            <w:tcW w:w="1134" w:type="dxa"/>
            <w:vAlign w:val="bottom"/>
          </w:tcPr>
          <w:p w14:paraId="103AA501" w14:textId="4CE8BF14" w:rsidR="00965815" w:rsidRPr="004A6DA5" w:rsidRDefault="00965815" w:rsidP="00965815">
            <w:pPr>
              <w:spacing w:before="20" w:line="273" w:lineRule="auto"/>
              <w:ind w:right="20"/>
              <w:rPr>
                <w:rFonts w:cs="Arial"/>
                <w:sz w:val="18"/>
                <w:szCs w:val="18"/>
              </w:rPr>
            </w:pPr>
            <w:r>
              <w:rPr>
                <w:rFonts w:cs="Arial"/>
                <w:color w:val="000000"/>
                <w:sz w:val="20"/>
                <w:szCs w:val="20"/>
              </w:rPr>
              <w:t>30</w:t>
            </w:r>
          </w:p>
        </w:tc>
      </w:tr>
      <w:tr w:rsidR="00965815" w:rsidRPr="004A6DA5" w14:paraId="295DEFCB" w14:textId="77777777" w:rsidTr="009B350B">
        <w:trPr>
          <w:jc w:val="center"/>
        </w:trPr>
        <w:tc>
          <w:tcPr>
            <w:tcW w:w="849" w:type="dxa"/>
            <w:vAlign w:val="center"/>
          </w:tcPr>
          <w:p w14:paraId="60B988F2" w14:textId="1DA372CF" w:rsidR="00965815" w:rsidRPr="004A6DA5" w:rsidRDefault="00965815" w:rsidP="00965815">
            <w:pPr>
              <w:spacing w:before="20" w:line="273" w:lineRule="auto"/>
              <w:ind w:right="20"/>
              <w:rPr>
                <w:rFonts w:cs="Arial"/>
                <w:sz w:val="18"/>
                <w:szCs w:val="18"/>
              </w:rPr>
            </w:pPr>
            <w:r w:rsidRPr="004A6DA5">
              <w:rPr>
                <w:rFonts w:cs="Arial"/>
                <w:sz w:val="18"/>
                <w:szCs w:val="18"/>
              </w:rPr>
              <w:t>270</w:t>
            </w:r>
          </w:p>
        </w:tc>
        <w:tc>
          <w:tcPr>
            <w:tcW w:w="1134" w:type="dxa"/>
            <w:vAlign w:val="bottom"/>
          </w:tcPr>
          <w:p w14:paraId="48C791AB" w14:textId="56DC9BA6" w:rsidR="00965815" w:rsidRPr="004A6DA5" w:rsidRDefault="00965815" w:rsidP="00965815">
            <w:pPr>
              <w:spacing w:before="20" w:line="273" w:lineRule="auto"/>
              <w:ind w:right="20"/>
              <w:rPr>
                <w:rFonts w:cs="Arial"/>
                <w:sz w:val="18"/>
                <w:szCs w:val="18"/>
              </w:rPr>
            </w:pPr>
            <w:r>
              <w:rPr>
                <w:rFonts w:cs="Arial"/>
                <w:color w:val="000000"/>
                <w:sz w:val="20"/>
                <w:szCs w:val="20"/>
              </w:rPr>
              <w:t>8SI</w:t>
            </w:r>
          </w:p>
        </w:tc>
        <w:tc>
          <w:tcPr>
            <w:tcW w:w="2126" w:type="dxa"/>
            <w:vAlign w:val="bottom"/>
          </w:tcPr>
          <w:p w14:paraId="2B2C1A39" w14:textId="3267EB0E"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0C3BA346" w14:textId="6962D261"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55F6D306" w14:textId="50D5C08C" w:rsidR="00965815" w:rsidRPr="004A6DA5" w:rsidRDefault="00965815" w:rsidP="00965815">
            <w:pPr>
              <w:spacing w:before="20"/>
              <w:ind w:right="23"/>
              <w:rPr>
                <w:rFonts w:cs="Arial"/>
                <w:sz w:val="18"/>
                <w:szCs w:val="18"/>
              </w:rPr>
            </w:pPr>
            <w:r>
              <w:rPr>
                <w:rFonts w:cs="Arial"/>
                <w:color w:val="000000"/>
                <w:sz w:val="20"/>
                <w:szCs w:val="20"/>
              </w:rPr>
              <w:t>teren usług,teren produkcji,teren zieleni urządzonej,teren zieleni naturalnej,teren lasu,teren wód</w:t>
            </w:r>
          </w:p>
        </w:tc>
        <w:tc>
          <w:tcPr>
            <w:tcW w:w="1139" w:type="dxa"/>
            <w:vAlign w:val="bottom"/>
          </w:tcPr>
          <w:p w14:paraId="790A709B" w14:textId="17F74E3D"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987" w:type="dxa"/>
            <w:vAlign w:val="bottom"/>
          </w:tcPr>
          <w:p w14:paraId="208EEBF0" w14:textId="05814A30"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851" w:type="dxa"/>
            <w:vAlign w:val="bottom"/>
          </w:tcPr>
          <w:p w14:paraId="25FE12F5" w14:textId="4C07C69D"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4" w:type="dxa"/>
            <w:vAlign w:val="bottom"/>
          </w:tcPr>
          <w:p w14:paraId="1F2A0065" w14:textId="615B5132" w:rsidR="00965815" w:rsidRPr="004A6DA5" w:rsidRDefault="00965815" w:rsidP="00965815">
            <w:pPr>
              <w:spacing w:before="20" w:line="273" w:lineRule="auto"/>
              <w:ind w:right="20"/>
              <w:rPr>
                <w:rFonts w:cs="Arial"/>
                <w:sz w:val="18"/>
                <w:szCs w:val="18"/>
              </w:rPr>
            </w:pPr>
            <w:r>
              <w:rPr>
                <w:rFonts w:cs="Arial"/>
                <w:color w:val="000000"/>
                <w:sz w:val="20"/>
                <w:szCs w:val="20"/>
              </w:rPr>
              <w:t>50</w:t>
            </w:r>
          </w:p>
        </w:tc>
      </w:tr>
      <w:tr w:rsidR="00965815" w:rsidRPr="004A6DA5" w14:paraId="4092C9B8" w14:textId="77777777" w:rsidTr="009B350B">
        <w:trPr>
          <w:jc w:val="center"/>
        </w:trPr>
        <w:tc>
          <w:tcPr>
            <w:tcW w:w="849" w:type="dxa"/>
            <w:vAlign w:val="center"/>
          </w:tcPr>
          <w:p w14:paraId="66D59A56" w14:textId="22782A78" w:rsidR="00965815" w:rsidRPr="004A6DA5" w:rsidRDefault="00965815" w:rsidP="00965815">
            <w:pPr>
              <w:spacing w:before="20" w:line="273" w:lineRule="auto"/>
              <w:ind w:right="20"/>
              <w:rPr>
                <w:rFonts w:cs="Arial"/>
                <w:sz w:val="18"/>
                <w:szCs w:val="18"/>
              </w:rPr>
            </w:pPr>
            <w:r w:rsidRPr="004A6DA5">
              <w:rPr>
                <w:rFonts w:cs="Arial"/>
                <w:sz w:val="18"/>
                <w:szCs w:val="18"/>
              </w:rPr>
              <w:t>271</w:t>
            </w:r>
          </w:p>
        </w:tc>
        <w:tc>
          <w:tcPr>
            <w:tcW w:w="1134" w:type="dxa"/>
            <w:vAlign w:val="bottom"/>
          </w:tcPr>
          <w:p w14:paraId="2B8EBB72" w14:textId="684C194A" w:rsidR="00965815" w:rsidRPr="004A6DA5" w:rsidRDefault="00965815" w:rsidP="00965815">
            <w:pPr>
              <w:spacing w:before="20" w:line="273" w:lineRule="auto"/>
              <w:ind w:right="20"/>
              <w:rPr>
                <w:rFonts w:cs="Arial"/>
                <w:sz w:val="18"/>
                <w:szCs w:val="18"/>
              </w:rPr>
            </w:pPr>
            <w:r>
              <w:rPr>
                <w:rFonts w:cs="Arial"/>
                <w:color w:val="000000"/>
                <w:sz w:val="20"/>
                <w:szCs w:val="20"/>
              </w:rPr>
              <w:t>9SI</w:t>
            </w:r>
          </w:p>
        </w:tc>
        <w:tc>
          <w:tcPr>
            <w:tcW w:w="2126" w:type="dxa"/>
            <w:vAlign w:val="bottom"/>
          </w:tcPr>
          <w:p w14:paraId="1DB9D4F7" w14:textId="57B1348D"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210BB64B" w14:textId="0F2DBDDD"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7D2BC551" w14:textId="33488F4E" w:rsidR="00965815" w:rsidRPr="004A6DA5" w:rsidRDefault="00965815" w:rsidP="00965815">
            <w:pPr>
              <w:spacing w:before="20"/>
              <w:ind w:right="23"/>
              <w:rPr>
                <w:rFonts w:cs="Arial"/>
                <w:sz w:val="18"/>
                <w:szCs w:val="18"/>
              </w:rPr>
            </w:pPr>
            <w:r>
              <w:rPr>
                <w:rFonts w:cs="Arial"/>
                <w:color w:val="000000"/>
                <w:sz w:val="20"/>
                <w:szCs w:val="20"/>
              </w:rPr>
              <w:t> </w:t>
            </w:r>
          </w:p>
        </w:tc>
        <w:tc>
          <w:tcPr>
            <w:tcW w:w="1139" w:type="dxa"/>
            <w:vAlign w:val="center"/>
          </w:tcPr>
          <w:p w14:paraId="133DC078" w14:textId="1E8CC706" w:rsidR="00965815" w:rsidRPr="004A6DA5" w:rsidRDefault="00965815" w:rsidP="00965815">
            <w:pPr>
              <w:spacing w:before="20" w:line="273" w:lineRule="auto"/>
              <w:ind w:right="20"/>
              <w:rPr>
                <w:rFonts w:cs="Arial"/>
                <w:sz w:val="18"/>
                <w:szCs w:val="18"/>
              </w:rPr>
            </w:pPr>
          </w:p>
        </w:tc>
        <w:tc>
          <w:tcPr>
            <w:tcW w:w="987" w:type="dxa"/>
            <w:vAlign w:val="center"/>
          </w:tcPr>
          <w:p w14:paraId="430D81CD" w14:textId="7C95EC07" w:rsidR="00965815" w:rsidRPr="004A6DA5" w:rsidRDefault="00965815" w:rsidP="00965815">
            <w:pPr>
              <w:spacing w:before="20" w:line="273" w:lineRule="auto"/>
              <w:ind w:right="20"/>
              <w:rPr>
                <w:rFonts w:cs="Arial"/>
                <w:sz w:val="18"/>
                <w:szCs w:val="18"/>
              </w:rPr>
            </w:pPr>
          </w:p>
        </w:tc>
        <w:tc>
          <w:tcPr>
            <w:tcW w:w="851" w:type="dxa"/>
            <w:vAlign w:val="center"/>
          </w:tcPr>
          <w:p w14:paraId="783976E0" w14:textId="5D0AA62D" w:rsidR="00965815" w:rsidRPr="004A6DA5" w:rsidRDefault="00965815" w:rsidP="00965815">
            <w:pPr>
              <w:spacing w:before="20" w:line="273" w:lineRule="auto"/>
              <w:ind w:right="20"/>
              <w:rPr>
                <w:rFonts w:cs="Arial"/>
                <w:sz w:val="18"/>
                <w:szCs w:val="18"/>
              </w:rPr>
            </w:pPr>
          </w:p>
        </w:tc>
        <w:tc>
          <w:tcPr>
            <w:tcW w:w="1134" w:type="dxa"/>
            <w:vAlign w:val="center"/>
          </w:tcPr>
          <w:p w14:paraId="4F9274AC" w14:textId="7B102828" w:rsidR="00965815" w:rsidRPr="004A6DA5" w:rsidRDefault="00965815" w:rsidP="00965815">
            <w:pPr>
              <w:spacing w:before="20" w:line="273" w:lineRule="auto"/>
              <w:ind w:right="20"/>
              <w:rPr>
                <w:rFonts w:cs="Arial"/>
                <w:sz w:val="18"/>
                <w:szCs w:val="18"/>
              </w:rPr>
            </w:pPr>
          </w:p>
        </w:tc>
      </w:tr>
      <w:tr w:rsidR="00965815" w:rsidRPr="004A6DA5" w14:paraId="6DC5FC3C" w14:textId="77777777" w:rsidTr="009B350B">
        <w:trPr>
          <w:jc w:val="center"/>
        </w:trPr>
        <w:tc>
          <w:tcPr>
            <w:tcW w:w="849" w:type="dxa"/>
            <w:vAlign w:val="center"/>
          </w:tcPr>
          <w:p w14:paraId="0F1F92C3" w14:textId="77020B11" w:rsidR="00965815" w:rsidRPr="004A6DA5" w:rsidRDefault="00965815" w:rsidP="00965815">
            <w:pPr>
              <w:spacing w:before="20" w:line="273" w:lineRule="auto"/>
              <w:ind w:right="20"/>
              <w:rPr>
                <w:rFonts w:cs="Arial"/>
                <w:sz w:val="18"/>
                <w:szCs w:val="18"/>
              </w:rPr>
            </w:pPr>
            <w:r w:rsidRPr="004A6DA5">
              <w:rPr>
                <w:rFonts w:cs="Arial"/>
                <w:sz w:val="18"/>
                <w:szCs w:val="18"/>
              </w:rPr>
              <w:t>272</w:t>
            </w:r>
          </w:p>
        </w:tc>
        <w:tc>
          <w:tcPr>
            <w:tcW w:w="1134" w:type="dxa"/>
            <w:vAlign w:val="bottom"/>
          </w:tcPr>
          <w:p w14:paraId="494E08E6" w14:textId="4A731648" w:rsidR="00965815" w:rsidRPr="004A6DA5" w:rsidRDefault="00965815" w:rsidP="00965815">
            <w:pPr>
              <w:spacing w:before="20" w:line="273" w:lineRule="auto"/>
              <w:ind w:right="20"/>
              <w:rPr>
                <w:rFonts w:cs="Arial"/>
                <w:sz w:val="18"/>
                <w:szCs w:val="18"/>
              </w:rPr>
            </w:pPr>
            <w:r>
              <w:rPr>
                <w:rFonts w:cs="Arial"/>
                <w:color w:val="000000"/>
                <w:sz w:val="20"/>
                <w:szCs w:val="20"/>
              </w:rPr>
              <w:t>10SI</w:t>
            </w:r>
          </w:p>
        </w:tc>
        <w:tc>
          <w:tcPr>
            <w:tcW w:w="2126" w:type="dxa"/>
            <w:vAlign w:val="bottom"/>
          </w:tcPr>
          <w:p w14:paraId="51B83E87" w14:textId="4439F577"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6623D1AC" w14:textId="68D98CF7" w:rsidR="00965815" w:rsidRPr="004A6DA5" w:rsidRDefault="00965815" w:rsidP="00965815">
            <w:pPr>
              <w:spacing w:before="20"/>
              <w:ind w:right="23"/>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24439078" w14:textId="01AE7204" w:rsidR="00965815" w:rsidRPr="004A6DA5" w:rsidRDefault="00965815" w:rsidP="00965815">
            <w:pPr>
              <w:spacing w:before="20"/>
              <w:ind w:right="23"/>
              <w:rPr>
                <w:rFonts w:cs="Arial"/>
                <w:sz w:val="18"/>
                <w:szCs w:val="18"/>
              </w:rPr>
            </w:pPr>
            <w:r>
              <w:rPr>
                <w:rFonts w:cs="Arial"/>
                <w:color w:val="000000"/>
                <w:sz w:val="20"/>
                <w:szCs w:val="20"/>
              </w:rPr>
              <w:t> </w:t>
            </w:r>
          </w:p>
        </w:tc>
        <w:tc>
          <w:tcPr>
            <w:tcW w:w="1139" w:type="dxa"/>
            <w:vAlign w:val="center"/>
          </w:tcPr>
          <w:p w14:paraId="4F0A13C0" w14:textId="0589ECCB" w:rsidR="00965815" w:rsidRPr="004A6DA5" w:rsidRDefault="00965815" w:rsidP="00965815">
            <w:pPr>
              <w:spacing w:before="20" w:line="273" w:lineRule="auto"/>
              <w:ind w:right="20"/>
              <w:rPr>
                <w:rFonts w:cs="Arial"/>
                <w:sz w:val="18"/>
                <w:szCs w:val="18"/>
              </w:rPr>
            </w:pPr>
          </w:p>
        </w:tc>
        <w:tc>
          <w:tcPr>
            <w:tcW w:w="987" w:type="dxa"/>
            <w:vAlign w:val="center"/>
          </w:tcPr>
          <w:p w14:paraId="50A48384" w14:textId="7B0B8F6B" w:rsidR="00965815" w:rsidRPr="004A6DA5" w:rsidRDefault="00965815" w:rsidP="00965815">
            <w:pPr>
              <w:spacing w:before="20" w:line="273" w:lineRule="auto"/>
              <w:ind w:right="20"/>
              <w:rPr>
                <w:rFonts w:cs="Arial"/>
                <w:sz w:val="18"/>
                <w:szCs w:val="18"/>
              </w:rPr>
            </w:pPr>
          </w:p>
        </w:tc>
        <w:tc>
          <w:tcPr>
            <w:tcW w:w="851" w:type="dxa"/>
            <w:vAlign w:val="center"/>
          </w:tcPr>
          <w:p w14:paraId="525645D4" w14:textId="78C00EFA" w:rsidR="00965815" w:rsidRPr="004A6DA5" w:rsidRDefault="00965815" w:rsidP="00965815">
            <w:pPr>
              <w:spacing w:before="20" w:line="273" w:lineRule="auto"/>
              <w:ind w:right="20"/>
              <w:rPr>
                <w:rFonts w:cs="Arial"/>
                <w:sz w:val="18"/>
                <w:szCs w:val="18"/>
              </w:rPr>
            </w:pPr>
          </w:p>
        </w:tc>
        <w:tc>
          <w:tcPr>
            <w:tcW w:w="1134" w:type="dxa"/>
            <w:vAlign w:val="center"/>
          </w:tcPr>
          <w:p w14:paraId="52C1BEEA" w14:textId="64598B51" w:rsidR="00965815" w:rsidRPr="004A6DA5" w:rsidRDefault="00965815" w:rsidP="00965815">
            <w:pPr>
              <w:spacing w:before="20" w:line="273" w:lineRule="auto"/>
              <w:ind w:right="20"/>
              <w:rPr>
                <w:rFonts w:cs="Arial"/>
                <w:sz w:val="18"/>
                <w:szCs w:val="18"/>
              </w:rPr>
            </w:pPr>
          </w:p>
        </w:tc>
      </w:tr>
      <w:tr w:rsidR="00965815" w:rsidRPr="004A6DA5" w14:paraId="6C89E860" w14:textId="77777777" w:rsidTr="009B350B">
        <w:trPr>
          <w:jc w:val="center"/>
        </w:trPr>
        <w:tc>
          <w:tcPr>
            <w:tcW w:w="849" w:type="dxa"/>
            <w:vAlign w:val="center"/>
          </w:tcPr>
          <w:p w14:paraId="7C7988BD" w14:textId="246F8456" w:rsidR="00965815" w:rsidRPr="004A6DA5" w:rsidRDefault="00965815" w:rsidP="00965815">
            <w:pPr>
              <w:spacing w:before="20" w:line="273" w:lineRule="auto"/>
              <w:ind w:right="20"/>
              <w:rPr>
                <w:rFonts w:cs="Arial"/>
                <w:sz w:val="18"/>
                <w:szCs w:val="18"/>
              </w:rPr>
            </w:pPr>
            <w:r w:rsidRPr="004A6DA5">
              <w:rPr>
                <w:rFonts w:cs="Arial"/>
                <w:sz w:val="18"/>
                <w:szCs w:val="18"/>
              </w:rPr>
              <w:t>273</w:t>
            </w:r>
          </w:p>
        </w:tc>
        <w:tc>
          <w:tcPr>
            <w:tcW w:w="1134" w:type="dxa"/>
            <w:vAlign w:val="bottom"/>
          </w:tcPr>
          <w:p w14:paraId="5D7FB35E" w14:textId="3C2A9F4C" w:rsidR="00965815" w:rsidRPr="004A6DA5" w:rsidRDefault="00965815" w:rsidP="00965815">
            <w:pPr>
              <w:spacing w:before="20" w:line="273" w:lineRule="auto"/>
              <w:ind w:right="20"/>
              <w:rPr>
                <w:rFonts w:cs="Arial"/>
                <w:sz w:val="18"/>
                <w:szCs w:val="18"/>
              </w:rPr>
            </w:pPr>
            <w:r>
              <w:rPr>
                <w:rFonts w:cs="Arial"/>
                <w:color w:val="000000"/>
                <w:sz w:val="20"/>
                <w:szCs w:val="20"/>
              </w:rPr>
              <w:t>11SI</w:t>
            </w:r>
          </w:p>
        </w:tc>
        <w:tc>
          <w:tcPr>
            <w:tcW w:w="2126" w:type="dxa"/>
            <w:vAlign w:val="bottom"/>
          </w:tcPr>
          <w:p w14:paraId="07110EF8" w14:textId="7E8AB3D0"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4AC86739" w14:textId="7D01DD15" w:rsidR="00965815" w:rsidRPr="004A6DA5" w:rsidRDefault="00965815" w:rsidP="00965815">
            <w:pPr>
              <w:spacing w:before="20" w:line="273" w:lineRule="auto"/>
              <w:ind w:right="20"/>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3477F033" w14:textId="1C58AC4B"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9" w:type="dxa"/>
            <w:vAlign w:val="center"/>
          </w:tcPr>
          <w:p w14:paraId="78469F87" w14:textId="2222ABCF" w:rsidR="00965815" w:rsidRPr="004A6DA5" w:rsidRDefault="00965815" w:rsidP="00965815">
            <w:pPr>
              <w:spacing w:before="20" w:line="273" w:lineRule="auto"/>
              <w:ind w:right="20"/>
              <w:rPr>
                <w:rFonts w:cs="Arial"/>
                <w:sz w:val="18"/>
                <w:szCs w:val="18"/>
              </w:rPr>
            </w:pPr>
          </w:p>
        </w:tc>
        <w:tc>
          <w:tcPr>
            <w:tcW w:w="987" w:type="dxa"/>
            <w:vAlign w:val="center"/>
          </w:tcPr>
          <w:p w14:paraId="4862F76D" w14:textId="20D83980" w:rsidR="00965815" w:rsidRPr="004A6DA5" w:rsidRDefault="00965815" w:rsidP="00965815">
            <w:pPr>
              <w:spacing w:before="20" w:line="273" w:lineRule="auto"/>
              <w:ind w:right="20"/>
              <w:rPr>
                <w:rFonts w:cs="Arial"/>
                <w:sz w:val="18"/>
                <w:szCs w:val="18"/>
              </w:rPr>
            </w:pPr>
          </w:p>
        </w:tc>
        <w:tc>
          <w:tcPr>
            <w:tcW w:w="851" w:type="dxa"/>
            <w:vAlign w:val="center"/>
          </w:tcPr>
          <w:p w14:paraId="17BAF454" w14:textId="5045CD0D" w:rsidR="00965815" w:rsidRPr="004A6DA5" w:rsidRDefault="00965815" w:rsidP="00965815">
            <w:pPr>
              <w:spacing w:before="20" w:line="273" w:lineRule="auto"/>
              <w:ind w:right="20"/>
              <w:rPr>
                <w:rFonts w:cs="Arial"/>
                <w:sz w:val="18"/>
                <w:szCs w:val="18"/>
              </w:rPr>
            </w:pPr>
          </w:p>
        </w:tc>
        <w:tc>
          <w:tcPr>
            <w:tcW w:w="1134" w:type="dxa"/>
            <w:vAlign w:val="center"/>
          </w:tcPr>
          <w:p w14:paraId="7A3C0B49" w14:textId="1AF3BE84" w:rsidR="00965815" w:rsidRPr="004A6DA5" w:rsidRDefault="00965815" w:rsidP="00965815">
            <w:pPr>
              <w:spacing w:before="20" w:line="273" w:lineRule="auto"/>
              <w:ind w:right="20"/>
              <w:rPr>
                <w:rFonts w:cs="Arial"/>
                <w:sz w:val="18"/>
                <w:szCs w:val="18"/>
              </w:rPr>
            </w:pPr>
          </w:p>
        </w:tc>
      </w:tr>
      <w:tr w:rsidR="00965815" w:rsidRPr="004A6DA5" w14:paraId="45DFCC51" w14:textId="77777777" w:rsidTr="009B350B">
        <w:trPr>
          <w:jc w:val="center"/>
        </w:trPr>
        <w:tc>
          <w:tcPr>
            <w:tcW w:w="849" w:type="dxa"/>
            <w:vAlign w:val="center"/>
          </w:tcPr>
          <w:p w14:paraId="2D747C2D" w14:textId="6534A624" w:rsidR="00965815" w:rsidRPr="004A6DA5" w:rsidRDefault="00965815" w:rsidP="00965815">
            <w:pPr>
              <w:spacing w:before="20" w:line="273" w:lineRule="auto"/>
              <w:ind w:right="20"/>
              <w:rPr>
                <w:rFonts w:cs="Arial"/>
                <w:sz w:val="18"/>
                <w:szCs w:val="18"/>
              </w:rPr>
            </w:pPr>
            <w:r w:rsidRPr="004A6DA5">
              <w:rPr>
                <w:rFonts w:cs="Arial"/>
                <w:sz w:val="18"/>
                <w:szCs w:val="18"/>
              </w:rPr>
              <w:t>274</w:t>
            </w:r>
          </w:p>
        </w:tc>
        <w:tc>
          <w:tcPr>
            <w:tcW w:w="1134" w:type="dxa"/>
            <w:vAlign w:val="bottom"/>
          </w:tcPr>
          <w:p w14:paraId="68CCA469" w14:textId="4A2E09F7" w:rsidR="00965815" w:rsidRPr="004A6DA5" w:rsidRDefault="00965815" w:rsidP="00965815">
            <w:pPr>
              <w:spacing w:before="20" w:line="273" w:lineRule="auto"/>
              <w:ind w:right="20"/>
              <w:rPr>
                <w:rFonts w:cs="Arial"/>
                <w:sz w:val="18"/>
                <w:szCs w:val="18"/>
              </w:rPr>
            </w:pPr>
            <w:r>
              <w:rPr>
                <w:rFonts w:cs="Arial"/>
                <w:color w:val="000000"/>
                <w:sz w:val="20"/>
                <w:szCs w:val="20"/>
              </w:rPr>
              <w:t>12SI</w:t>
            </w:r>
          </w:p>
        </w:tc>
        <w:tc>
          <w:tcPr>
            <w:tcW w:w="2126" w:type="dxa"/>
            <w:vAlign w:val="bottom"/>
          </w:tcPr>
          <w:p w14:paraId="0DCC36BA" w14:textId="2A212DBF"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23DDD721" w14:textId="4B8B6A69" w:rsidR="00965815" w:rsidRPr="004A6DA5" w:rsidRDefault="00965815" w:rsidP="00965815">
            <w:pPr>
              <w:spacing w:before="20" w:line="273" w:lineRule="auto"/>
              <w:ind w:right="20"/>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6E5C243B" w14:textId="10D66C81"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9" w:type="dxa"/>
            <w:vAlign w:val="center"/>
          </w:tcPr>
          <w:p w14:paraId="5FE6E125" w14:textId="63FC1EF1" w:rsidR="00965815" w:rsidRPr="004A6DA5" w:rsidRDefault="00965815" w:rsidP="00965815">
            <w:pPr>
              <w:spacing w:before="20" w:line="273" w:lineRule="auto"/>
              <w:ind w:right="20"/>
              <w:rPr>
                <w:rFonts w:cs="Arial"/>
                <w:sz w:val="18"/>
                <w:szCs w:val="18"/>
              </w:rPr>
            </w:pPr>
          </w:p>
        </w:tc>
        <w:tc>
          <w:tcPr>
            <w:tcW w:w="987" w:type="dxa"/>
            <w:vAlign w:val="center"/>
          </w:tcPr>
          <w:p w14:paraId="37583011" w14:textId="48D66561" w:rsidR="00965815" w:rsidRPr="004A6DA5" w:rsidRDefault="00965815" w:rsidP="00965815">
            <w:pPr>
              <w:spacing w:before="20" w:line="273" w:lineRule="auto"/>
              <w:ind w:right="20"/>
              <w:rPr>
                <w:rFonts w:cs="Arial"/>
                <w:sz w:val="18"/>
                <w:szCs w:val="18"/>
              </w:rPr>
            </w:pPr>
          </w:p>
        </w:tc>
        <w:tc>
          <w:tcPr>
            <w:tcW w:w="851" w:type="dxa"/>
            <w:vAlign w:val="center"/>
          </w:tcPr>
          <w:p w14:paraId="4D38DE08" w14:textId="153FBA2F" w:rsidR="00965815" w:rsidRPr="004A6DA5" w:rsidRDefault="00965815" w:rsidP="00965815">
            <w:pPr>
              <w:spacing w:before="20" w:line="273" w:lineRule="auto"/>
              <w:ind w:right="20"/>
              <w:rPr>
                <w:rFonts w:cs="Arial"/>
                <w:sz w:val="18"/>
                <w:szCs w:val="18"/>
              </w:rPr>
            </w:pPr>
          </w:p>
        </w:tc>
        <w:tc>
          <w:tcPr>
            <w:tcW w:w="1134" w:type="dxa"/>
            <w:vAlign w:val="center"/>
          </w:tcPr>
          <w:p w14:paraId="19AABB4A" w14:textId="316AC576" w:rsidR="00965815" w:rsidRPr="004A6DA5" w:rsidRDefault="00965815" w:rsidP="00965815">
            <w:pPr>
              <w:spacing w:before="20" w:line="273" w:lineRule="auto"/>
              <w:ind w:right="20"/>
              <w:rPr>
                <w:rFonts w:cs="Arial"/>
                <w:sz w:val="18"/>
                <w:szCs w:val="18"/>
              </w:rPr>
            </w:pPr>
          </w:p>
        </w:tc>
      </w:tr>
      <w:tr w:rsidR="00965815" w:rsidRPr="004A6DA5" w14:paraId="72ED778C" w14:textId="77777777" w:rsidTr="009B350B">
        <w:trPr>
          <w:jc w:val="center"/>
        </w:trPr>
        <w:tc>
          <w:tcPr>
            <w:tcW w:w="849" w:type="dxa"/>
            <w:vAlign w:val="center"/>
          </w:tcPr>
          <w:p w14:paraId="53038D86" w14:textId="2FD6972F" w:rsidR="00965815" w:rsidRPr="004A6DA5" w:rsidRDefault="00965815" w:rsidP="00965815">
            <w:pPr>
              <w:spacing w:before="20" w:line="273" w:lineRule="auto"/>
              <w:ind w:right="20"/>
              <w:rPr>
                <w:rFonts w:cs="Arial"/>
                <w:sz w:val="18"/>
                <w:szCs w:val="18"/>
              </w:rPr>
            </w:pPr>
            <w:r w:rsidRPr="004A6DA5">
              <w:rPr>
                <w:rFonts w:cs="Arial"/>
                <w:sz w:val="18"/>
                <w:szCs w:val="18"/>
              </w:rPr>
              <w:lastRenderedPageBreak/>
              <w:t>275</w:t>
            </w:r>
          </w:p>
        </w:tc>
        <w:tc>
          <w:tcPr>
            <w:tcW w:w="1134" w:type="dxa"/>
            <w:vAlign w:val="bottom"/>
          </w:tcPr>
          <w:p w14:paraId="4A59300F" w14:textId="63411D06" w:rsidR="00965815" w:rsidRPr="004A6DA5" w:rsidRDefault="00965815" w:rsidP="00965815">
            <w:pPr>
              <w:spacing w:before="20" w:line="273" w:lineRule="auto"/>
              <w:ind w:right="20"/>
              <w:rPr>
                <w:rFonts w:cs="Arial"/>
                <w:sz w:val="18"/>
                <w:szCs w:val="18"/>
              </w:rPr>
            </w:pPr>
            <w:r>
              <w:rPr>
                <w:rFonts w:cs="Arial"/>
                <w:color w:val="000000"/>
                <w:sz w:val="20"/>
                <w:szCs w:val="20"/>
              </w:rPr>
              <w:t>13SI</w:t>
            </w:r>
          </w:p>
        </w:tc>
        <w:tc>
          <w:tcPr>
            <w:tcW w:w="2126" w:type="dxa"/>
            <w:vAlign w:val="bottom"/>
          </w:tcPr>
          <w:p w14:paraId="5A959C3E" w14:textId="55E4C38A"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68F70683" w14:textId="3E7E1AAE" w:rsidR="00965815" w:rsidRPr="004A6DA5" w:rsidRDefault="00965815" w:rsidP="00965815">
            <w:pPr>
              <w:spacing w:before="20" w:line="273" w:lineRule="auto"/>
              <w:ind w:right="20"/>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3897ECD6" w14:textId="0D0D3E46"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9" w:type="dxa"/>
            <w:vAlign w:val="center"/>
          </w:tcPr>
          <w:p w14:paraId="3765A050" w14:textId="19B0F0E6" w:rsidR="00965815" w:rsidRPr="004A6DA5" w:rsidRDefault="00965815" w:rsidP="00965815">
            <w:pPr>
              <w:spacing w:before="20" w:line="273" w:lineRule="auto"/>
              <w:ind w:right="20"/>
              <w:rPr>
                <w:rFonts w:cs="Arial"/>
                <w:sz w:val="18"/>
                <w:szCs w:val="18"/>
              </w:rPr>
            </w:pPr>
          </w:p>
        </w:tc>
        <w:tc>
          <w:tcPr>
            <w:tcW w:w="987" w:type="dxa"/>
            <w:vAlign w:val="center"/>
          </w:tcPr>
          <w:p w14:paraId="50C3FD58" w14:textId="54E61498" w:rsidR="00965815" w:rsidRPr="004A6DA5" w:rsidRDefault="00965815" w:rsidP="00965815">
            <w:pPr>
              <w:spacing w:before="20" w:line="273" w:lineRule="auto"/>
              <w:ind w:right="20"/>
              <w:rPr>
                <w:rFonts w:cs="Arial"/>
                <w:sz w:val="18"/>
                <w:szCs w:val="18"/>
              </w:rPr>
            </w:pPr>
          </w:p>
        </w:tc>
        <w:tc>
          <w:tcPr>
            <w:tcW w:w="851" w:type="dxa"/>
            <w:vAlign w:val="center"/>
          </w:tcPr>
          <w:p w14:paraId="09DB0279" w14:textId="47FD20F4" w:rsidR="00965815" w:rsidRPr="004A6DA5" w:rsidRDefault="00965815" w:rsidP="00965815">
            <w:pPr>
              <w:spacing w:before="20" w:line="273" w:lineRule="auto"/>
              <w:ind w:right="20"/>
              <w:rPr>
                <w:rFonts w:cs="Arial"/>
                <w:sz w:val="18"/>
                <w:szCs w:val="18"/>
              </w:rPr>
            </w:pPr>
          </w:p>
        </w:tc>
        <w:tc>
          <w:tcPr>
            <w:tcW w:w="1134" w:type="dxa"/>
            <w:vAlign w:val="center"/>
          </w:tcPr>
          <w:p w14:paraId="31FA85D8" w14:textId="0F70F922" w:rsidR="00965815" w:rsidRPr="004A6DA5" w:rsidRDefault="00965815" w:rsidP="00965815">
            <w:pPr>
              <w:spacing w:before="20" w:line="273" w:lineRule="auto"/>
              <w:ind w:right="20"/>
              <w:rPr>
                <w:rFonts w:cs="Arial"/>
                <w:sz w:val="18"/>
                <w:szCs w:val="18"/>
              </w:rPr>
            </w:pPr>
          </w:p>
        </w:tc>
      </w:tr>
      <w:tr w:rsidR="00965815" w:rsidRPr="004A6DA5" w14:paraId="317DB306" w14:textId="77777777" w:rsidTr="009B350B">
        <w:trPr>
          <w:jc w:val="center"/>
        </w:trPr>
        <w:tc>
          <w:tcPr>
            <w:tcW w:w="849" w:type="dxa"/>
            <w:vAlign w:val="center"/>
          </w:tcPr>
          <w:p w14:paraId="6D7A7FDE" w14:textId="5672B353" w:rsidR="00965815" w:rsidRPr="004A6DA5" w:rsidRDefault="00965815" w:rsidP="00965815">
            <w:pPr>
              <w:spacing w:before="20" w:line="273" w:lineRule="auto"/>
              <w:ind w:right="20"/>
              <w:rPr>
                <w:rFonts w:cs="Arial"/>
                <w:sz w:val="18"/>
                <w:szCs w:val="18"/>
              </w:rPr>
            </w:pPr>
            <w:r w:rsidRPr="004A6DA5">
              <w:rPr>
                <w:rFonts w:cs="Arial"/>
                <w:sz w:val="18"/>
                <w:szCs w:val="18"/>
              </w:rPr>
              <w:t>276</w:t>
            </w:r>
          </w:p>
        </w:tc>
        <w:tc>
          <w:tcPr>
            <w:tcW w:w="1134" w:type="dxa"/>
            <w:vAlign w:val="bottom"/>
          </w:tcPr>
          <w:p w14:paraId="0F885B7E" w14:textId="54035648" w:rsidR="00965815" w:rsidRPr="004A6DA5" w:rsidRDefault="00965815" w:rsidP="00965815">
            <w:pPr>
              <w:spacing w:before="20" w:line="273" w:lineRule="auto"/>
              <w:ind w:right="20"/>
              <w:rPr>
                <w:rFonts w:cs="Arial"/>
                <w:sz w:val="18"/>
                <w:szCs w:val="18"/>
              </w:rPr>
            </w:pPr>
            <w:r>
              <w:rPr>
                <w:rFonts w:cs="Arial"/>
                <w:color w:val="000000"/>
                <w:sz w:val="20"/>
                <w:szCs w:val="20"/>
              </w:rPr>
              <w:t>14SI</w:t>
            </w:r>
          </w:p>
        </w:tc>
        <w:tc>
          <w:tcPr>
            <w:tcW w:w="2126" w:type="dxa"/>
            <w:vAlign w:val="bottom"/>
          </w:tcPr>
          <w:p w14:paraId="7D2A9D5A" w14:textId="442E6617" w:rsidR="00965815" w:rsidRPr="004A6DA5" w:rsidRDefault="00965815" w:rsidP="00965815">
            <w:pPr>
              <w:spacing w:before="20" w:line="273" w:lineRule="auto"/>
              <w:ind w:right="20"/>
              <w:rPr>
                <w:rFonts w:cs="Arial"/>
                <w:sz w:val="18"/>
                <w:szCs w:val="18"/>
              </w:rPr>
            </w:pPr>
            <w:r>
              <w:rPr>
                <w:rFonts w:cs="Arial"/>
                <w:color w:val="000000"/>
                <w:sz w:val="20"/>
                <w:szCs w:val="20"/>
              </w:rPr>
              <w:t>strefa infrastrukturalna</w:t>
            </w:r>
          </w:p>
        </w:tc>
        <w:tc>
          <w:tcPr>
            <w:tcW w:w="4108" w:type="dxa"/>
            <w:vAlign w:val="bottom"/>
          </w:tcPr>
          <w:p w14:paraId="0F61E689" w14:textId="06D26B91" w:rsidR="00965815" w:rsidRPr="004A6DA5" w:rsidRDefault="00965815" w:rsidP="00965815">
            <w:pPr>
              <w:spacing w:before="20" w:line="273" w:lineRule="auto"/>
              <w:ind w:right="20"/>
              <w:rPr>
                <w:rFonts w:cs="Arial"/>
                <w:sz w:val="18"/>
                <w:szCs w:val="18"/>
              </w:rPr>
            </w:pPr>
            <w:r>
              <w:rPr>
                <w:rFonts w:cs="Arial"/>
                <w:color w:val="000000"/>
                <w:sz w:val="20"/>
                <w:szCs w:val="20"/>
              </w:rPr>
              <w:t>teren infrastruktury technicznej,teren komunikacji,teren ogrodów działkowych</w:t>
            </w:r>
          </w:p>
        </w:tc>
        <w:tc>
          <w:tcPr>
            <w:tcW w:w="2835" w:type="dxa"/>
            <w:vAlign w:val="bottom"/>
          </w:tcPr>
          <w:p w14:paraId="66E388D1" w14:textId="501AB9C1" w:rsidR="00965815" w:rsidRPr="004A6DA5" w:rsidRDefault="00965815" w:rsidP="00965815">
            <w:pPr>
              <w:spacing w:before="20" w:line="273" w:lineRule="auto"/>
              <w:ind w:right="20"/>
              <w:rPr>
                <w:rFonts w:cs="Arial"/>
                <w:sz w:val="18"/>
                <w:szCs w:val="18"/>
              </w:rPr>
            </w:pPr>
            <w:r>
              <w:rPr>
                <w:rFonts w:cs="Arial"/>
                <w:color w:val="000000"/>
                <w:sz w:val="20"/>
                <w:szCs w:val="20"/>
              </w:rPr>
              <w:t> </w:t>
            </w:r>
          </w:p>
        </w:tc>
        <w:tc>
          <w:tcPr>
            <w:tcW w:w="1139" w:type="dxa"/>
            <w:vAlign w:val="center"/>
          </w:tcPr>
          <w:p w14:paraId="4204B555" w14:textId="4E4F527C" w:rsidR="00965815" w:rsidRPr="004A6DA5" w:rsidRDefault="00965815" w:rsidP="00965815">
            <w:pPr>
              <w:spacing w:before="20" w:line="273" w:lineRule="auto"/>
              <w:ind w:right="20"/>
              <w:rPr>
                <w:rFonts w:cs="Arial"/>
                <w:sz w:val="18"/>
                <w:szCs w:val="18"/>
              </w:rPr>
            </w:pPr>
          </w:p>
        </w:tc>
        <w:tc>
          <w:tcPr>
            <w:tcW w:w="987" w:type="dxa"/>
            <w:vAlign w:val="center"/>
          </w:tcPr>
          <w:p w14:paraId="49AD5DF0" w14:textId="53CF2F1D" w:rsidR="00965815" w:rsidRPr="004A6DA5" w:rsidRDefault="00965815" w:rsidP="00965815">
            <w:pPr>
              <w:spacing w:before="20" w:line="273" w:lineRule="auto"/>
              <w:ind w:right="20"/>
              <w:rPr>
                <w:rFonts w:cs="Arial"/>
                <w:sz w:val="18"/>
                <w:szCs w:val="18"/>
              </w:rPr>
            </w:pPr>
          </w:p>
        </w:tc>
        <w:tc>
          <w:tcPr>
            <w:tcW w:w="851" w:type="dxa"/>
            <w:vAlign w:val="center"/>
          </w:tcPr>
          <w:p w14:paraId="1AF994C9" w14:textId="3CA6531C" w:rsidR="00965815" w:rsidRPr="004A6DA5" w:rsidRDefault="00965815" w:rsidP="00965815">
            <w:pPr>
              <w:spacing w:before="20" w:line="273" w:lineRule="auto"/>
              <w:ind w:right="20"/>
              <w:rPr>
                <w:rFonts w:cs="Arial"/>
                <w:sz w:val="18"/>
                <w:szCs w:val="18"/>
              </w:rPr>
            </w:pPr>
          </w:p>
        </w:tc>
        <w:tc>
          <w:tcPr>
            <w:tcW w:w="1134" w:type="dxa"/>
            <w:vAlign w:val="center"/>
          </w:tcPr>
          <w:p w14:paraId="73CD9944" w14:textId="2BB07381" w:rsidR="00965815" w:rsidRPr="004A6DA5" w:rsidRDefault="00965815" w:rsidP="00965815">
            <w:pPr>
              <w:spacing w:before="20" w:line="273" w:lineRule="auto"/>
              <w:ind w:right="20"/>
              <w:rPr>
                <w:rFonts w:cs="Arial"/>
                <w:sz w:val="18"/>
                <w:szCs w:val="18"/>
              </w:rPr>
            </w:pPr>
          </w:p>
        </w:tc>
      </w:tr>
      <w:tr w:rsidR="009B350B" w:rsidRPr="004A6DA5" w14:paraId="1DEDAD79" w14:textId="77777777" w:rsidTr="009B350B">
        <w:trPr>
          <w:jc w:val="center"/>
        </w:trPr>
        <w:tc>
          <w:tcPr>
            <w:tcW w:w="849" w:type="dxa"/>
            <w:vAlign w:val="center"/>
          </w:tcPr>
          <w:p w14:paraId="690154F3" w14:textId="09565B69" w:rsidR="009B350B" w:rsidRPr="004A6DA5" w:rsidRDefault="009B350B" w:rsidP="009B350B">
            <w:pPr>
              <w:spacing w:before="20" w:line="273" w:lineRule="auto"/>
              <w:ind w:right="20"/>
              <w:rPr>
                <w:rFonts w:cs="Arial"/>
                <w:sz w:val="18"/>
                <w:szCs w:val="18"/>
              </w:rPr>
            </w:pPr>
            <w:r w:rsidRPr="004A6DA5">
              <w:rPr>
                <w:rFonts w:cs="Arial"/>
                <w:sz w:val="18"/>
                <w:szCs w:val="18"/>
              </w:rPr>
              <w:t>277</w:t>
            </w:r>
          </w:p>
        </w:tc>
        <w:tc>
          <w:tcPr>
            <w:tcW w:w="1134" w:type="dxa"/>
            <w:vAlign w:val="bottom"/>
          </w:tcPr>
          <w:p w14:paraId="7324DDEB" w14:textId="1B1D89FE" w:rsidR="009B350B" w:rsidRPr="004A6DA5" w:rsidRDefault="009B350B" w:rsidP="009B350B">
            <w:pPr>
              <w:spacing w:before="20" w:line="273" w:lineRule="auto"/>
              <w:ind w:right="20"/>
              <w:rPr>
                <w:rFonts w:cs="Arial"/>
                <w:sz w:val="18"/>
                <w:szCs w:val="18"/>
              </w:rPr>
            </w:pPr>
            <w:r>
              <w:rPr>
                <w:rFonts w:cs="Arial"/>
                <w:color w:val="000000"/>
                <w:sz w:val="20"/>
                <w:szCs w:val="20"/>
              </w:rPr>
              <w:t>1SN</w:t>
            </w:r>
          </w:p>
        </w:tc>
        <w:tc>
          <w:tcPr>
            <w:tcW w:w="2126" w:type="dxa"/>
            <w:vAlign w:val="bottom"/>
          </w:tcPr>
          <w:p w14:paraId="686272EF" w14:textId="0CAD174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5BA44FE4" w14:textId="45A12A68"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3E030B0" w14:textId="5BD9D265"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6AB89F0F" w14:textId="16912E4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47BAFB75" w14:textId="5AA7F8B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B4D9EC1" w14:textId="78FD1F1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BD0377E" w14:textId="219E2E9D"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395901C9" w14:textId="77777777" w:rsidTr="009B350B">
        <w:trPr>
          <w:jc w:val="center"/>
        </w:trPr>
        <w:tc>
          <w:tcPr>
            <w:tcW w:w="849" w:type="dxa"/>
            <w:vAlign w:val="center"/>
          </w:tcPr>
          <w:p w14:paraId="22FE1CB5" w14:textId="50FD7FF8" w:rsidR="009B350B" w:rsidRPr="004A6DA5" w:rsidRDefault="009B350B" w:rsidP="009B350B">
            <w:pPr>
              <w:spacing w:before="20" w:line="273" w:lineRule="auto"/>
              <w:ind w:right="20"/>
              <w:rPr>
                <w:rFonts w:cs="Arial"/>
                <w:sz w:val="18"/>
                <w:szCs w:val="18"/>
              </w:rPr>
            </w:pPr>
            <w:r w:rsidRPr="004A6DA5">
              <w:rPr>
                <w:rFonts w:cs="Arial"/>
                <w:sz w:val="18"/>
                <w:szCs w:val="18"/>
              </w:rPr>
              <w:t>278</w:t>
            </w:r>
          </w:p>
        </w:tc>
        <w:tc>
          <w:tcPr>
            <w:tcW w:w="1134" w:type="dxa"/>
            <w:vAlign w:val="bottom"/>
          </w:tcPr>
          <w:p w14:paraId="09A01064" w14:textId="574384B4" w:rsidR="009B350B" w:rsidRPr="004A6DA5" w:rsidRDefault="009B350B" w:rsidP="009B350B">
            <w:pPr>
              <w:spacing w:before="20" w:line="273" w:lineRule="auto"/>
              <w:ind w:right="20"/>
              <w:rPr>
                <w:rFonts w:cs="Arial"/>
                <w:sz w:val="18"/>
                <w:szCs w:val="18"/>
              </w:rPr>
            </w:pPr>
            <w:r>
              <w:rPr>
                <w:rFonts w:cs="Arial"/>
                <w:color w:val="000000"/>
                <w:sz w:val="20"/>
                <w:szCs w:val="20"/>
              </w:rPr>
              <w:t>2SN</w:t>
            </w:r>
          </w:p>
        </w:tc>
        <w:tc>
          <w:tcPr>
            <w:tcW w:w="2126" w:type="dxa"/>
            <w:vAlign w:val="bottom"/>
          </w:tcPr>
          <w:p w14:paraId="5CA18E7D" w14:textId="6762E8E4"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B0DB6F0" w14:textId="52E49E94"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CE43A29" w14:textId="4E694C26"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1A980E30" w14:textId="4C6F09B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665125D" w14:textId="5AD377C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E7E6C32" w14:textId="7DA815F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309C861" w14:textId="34608A4A"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31C9152F" w14:textId="77777777" w:rsidTr="009B350B">
        <w:trPr>
          <w:jc w:val="center"/>
        </w:trPr>
        <w:tc>
          <w:tcPr>
            <w:tcW w:w="849" w:type="dxa"/>
            <w:vAlign w:val="center"/>
          </w:tcPr>
          <w:p w14:paraId="723269DB" w14:textId="2823291C" w:rsidR="009B350B" w:rsidRPr="004A6DA5" w:rsidRDefault="009B350B" w:rsidP="009B350B">
            <w:pPr>
              <w:spacing w:before="20" w:line="273" w:lineRule="auto"/>
              <w:ind w:right="20"/>
              <w:rPr>
                <w:rFonts w:cs="Arial"/>
                <w:sz w:val="18"/>
                <w:szCs w:val="18"/>
              </w:rPr>
            </w:pPr>
            <w:r w:rsidRPr="004A6DA5">
              <w:rPr>
                <w:rFonts w:cs="Arial"/>
                <w:sz w:val="18"/>
                <w:szCs w:val="18"/>
              </w:rPr>
              <w:t>279</w:t>
            </w:r>
          </w:p>
        </w:tc>
        <w:tc>
          <w:tcPr>
            <w:tcW w:w="1134" w:type="dxa"/>
            <w:vAlign w:val="bottom"/>
          </w:tcPr>
          <w:p w14:paraId="1313F830" w14:textId="5446C668" w:rsidR="009B350B" w:rsidRPr="004A6DA5" w:rsidRDefault="009B350B" w:rsidP="009B350B">
            <w:pPr>
              <w:spacing w:before="20" w:line="273" w:lineRule="auto"/>
              <w:ind w:right="20"/>
              <w:rPr>
                <w:rFonts w:cs="Arial"/>
                <w:sz w:val="18"/>
                <w:szCs w:val="18"/>
              </w:rPr>
            </w:pPr>
            <w:r>
              <w:rPr>
                <w:rFonts w:cs="Arial"/>
                <w:color w:val="000000"/>
                <w:sz w:val="20"/>
                <w:szCs w:val="20"/>
              </w:rPr>
              <w:t>3SN</w:t>
            </w:r>
          </w:p>
        </w:tc>
        <w:tc>
          <w:tcPr>
            <w:tcW w:w="2126" w:type="dxa"/>
            <w:vAlign w:val="bottom"/>
          </w:tcPr>
          <w:p w14:paraId="00250635" w14:textId="588D5475"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70FD5C34" w14:textId="27A47746"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76BDEA5" w14:textId="389B3761"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detalicznego,teren usług gastronomii,teren usług turystyki,teren usług </w:t>
            </w:r>
            <w:r>
              <w:rPr>
                <w:rFonts w:cs="Arial"/>
                <w:color w:val="000000"/>
                <w:sz w:val="20"/>
                <w:szCs w:val="20"/>
              </w:rPr>
              <w:lastRenderedPageBreak/>
              <w:t>nauki,teren usług edukacji,teren usług zdrowia i pomocy społecznej,teren zieleni naturalnej,teren lasu</w:t>
            </w:r>
          </w:p>
        </w:tc>
        <w:tc>
          <w:tcPr>
            <w:tcW w:w="1139" w:type="dxa"/>
            <w:vAlign w:val="bottom"/>
          </w:tcPr>
          <w:p w14:paraId="70492D0B" w14:textId="76A60AA0"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4251E3B3" w14:textId="5AF2A2D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5A9928A9" w14:textId="295E291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40B9C50B" w14:textId="1C5B0B0F" w:rsidR="009B350B" w:rsidRPr="004A6DA5" w:rsidRDefault="009B350B" w:rsidP="009B350B">
            <w:pPr>
              <w:spacing w:before="20" w:line="273" w:lineRule="auto"/>
              <w:ind w:right="20"/>
              <w:rPr>
                <w:rFonts w:cs="Arial"/>
                <w:sz w:val="18"/>
                <w:szCs w:val="18"/>
              </w:rPr>
            </w:pPr>
            <w:r>
              <w:rPr>
                <w:rFonts w:cs="Arial"/>
                <w:color w:val="000000"/>
                <w:sz w:val="20"/>
                <w:szCs w:val="20"/>
              </w:rPr>
              <w:t>60</w:t>
            </w:r>
          </w:p>
        </w:tc>
      </w:tr>
      <w:tr w:rsidR="009B350B" w:rsidRPr="004A6DA5" w14:paraId="51D7697C" w14:textId="77777777" w:rsidTr="009B350B">
        <w:trPr>
          <w:jc w:val="center"/>
        </w:trPr>
        <w:tc>
          <w:tcPr>
            <w:tcW w:w="849" w:type="dxa"/>
            <w:vAlign w:val="center"/>
          </w:tcPr>
          <w:p w14:paraId="7EC8F0BD" w14:textId="67ECCCBE" w:rsidR="009B350B" w:rsidRPr="004A6DA5" w:rsidRDefault="009B350B" w:rsidP="009B350B">
            <w:pPr>
              <w:spacing w:before="20" w:line="273" w:lineRule="auto"/>
              <w:ind w:right="20"/>
              <w:rPr>
                <w:rFonts w:cs="Arial"/>
                <w:sz w:val="18"/>
                <w:szCs w:val="18"/>
              </w:rPr>
            </w:pPr>
            <w:r w:rsidRPr="004A6DA5">
              <w:rPr>
                <w:rFonts w:cs="Arial"/>
                <w:sz w:val="18"/>
                <w:szCs w:val="18"/>
              </w:rPr>
              <w:t>280</w:t>
            </w:r>
          </w:p>
        </w:tc>
        <w:tc>
          <w:tcPr>
            <w:tcW w:w="1134" w:type="dxa"/>
            <w:vAlign w:val="bottom"/>
          </w:tcPr>
          <w:p w14:paraId="7DC87EF6" w14:textId="3A365587" w:rsidR="009B350B" w:rsidRPr="004A6DA5" w:rsidRDefault="009B350B" w:rsidP="009B350B">
            <w:pPr>
              <w:spacing w:before="20" w:line="273" w:lineRule="auto"/>
              <w:ind w:right="20"/>
              <w:rPr>
                <w:rFonts w:cs="Arial"/>
                <w:sz w:val="18"/>
                <w:szCs w:val="18"/>
              </w:rPr>
            </w:pPr>
            <w:r>
              <w:rPr>
                <w:rFonts w:cs="Arial"/>
                <w:color w:val="000000"/>
                <w:sz w:val="20"/>
                <w:szCs w:val="20"/>
              </w:rPr>
              <w:t>4SN</w:t>
            </w:r>
          </w:p>
        </w:tc>
        <w:tc>
          <w:tcPr>
            <w:tcW w:w="2126" w:type="dxa"/>
            <w:vAlign w:val="bottom"/>
          </w:tcPr>
          <w:p w14:paraId="0FBBB0C3" w14:textId="40EE005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7048BD80" w14:textId="6B80744C"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E78D307" w14:textId="35A85B75"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6C447122" w14:textId="6BC3FEA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8B50B08" w14:textId="590D8CC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474F81C" w14:textId="77DECA5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465F51F1" w14:textId="39065FB3" w:rsidR="009B350B" w:rsidRPr="004A6DA5" w:rsidRDefault="009B350B" w:rsidP="009B350B">
            <w:pPr>
              <w:spacing w:before="20" w:line="273" w:lineRule="auto"/>
              <w:ind w:right="20"/>
              <w:rPr>
                <w:rFonts w:cs="Arial"/>
                <w:sz w:val="18"/>
                <w:szCs w:val="18"/>
              </w:rPr>
            </w:pPr>
            <w:r>
              <w:rPr>
                <w:rFonts w:cs="Arial"/>
                <w:color w:val="000000"/>
                <w:sz w:val="20"/>
                <w:szCs w:val="20"/>
              </w:rPr>
              <w:t>95</w:t>
            </w:r>
          </w:p>
        </w:tc>
      </w:tr>
      <w:tr w:rsidR="009B350B" w:rsidRPr="004A6DA5" w14:paraId="50618219" w14:textId="77777777" w:rsidTr="009B350B">
        <w:trPr>
          <w:jc w:val="center"/>
        </w:trPr>
        <w:tc>
          <w:tcPr>
            <w:tcW w:w="849" w:type="dxa"/>
            <w:vAlign w:val="center"/>
          </w:tcPr>
          <w:p w14:paraId="742CAA3C" w14:textId="0277905C" w:rsidR="009B350B" w:rsidRPr="004A6DA5" w:rsidRDefault="009B350B" w:rsidP="009B350B">
            <w:pPr>
              <w:spacing w:before="20" w:line="273" w:lineRule="auto"/>
              <w:ind w:right="20"/>
              <w:rPr>
                <w:rFonts w:cs="Arial"/>
                <w:sz w:val="18"/>
                <w:szCs w:val="18"/>
              </w:rPr>
            </w:pPr>
            <w:r w:rsidRPr="004A6DA5">
              <w:rPr>
                <w:rFonts w:cs="Arial"/>
                <w:sz w:val="18"/>
                <w:szCs w:val="18"/>
              </w:rPr>
              <w:t>281</w:t>
            </w:r>
          </w:p>
        </w:tc>
        <w:tc>
          <w:tcPr>
            <w:tcW w:w="1134" w:type="dxa"/>
            <w:vAlign w:val="bottom"/>
          </w:tcPr>
          <w:p w14:paraId="708BB701" w14:textId="517BFC66" w:rsidR="009B350B" w:rsidRPr="004A6DA5" w:rsidRDefault="009B350B" w:rsidP="009B350B">
            <w:pPr>
              <w:spacing w:before="20" w:line="273" w:lineRule="auto"/>
              <w:ind w:right="20"/>
              <w:rPr>
                <w:rFonts w:cs="Arial"/>
                <w:sz w:val="18"/>
                <w:szCs w:val="18"/>
              </w:rPr>
            </w:pPr>
            <w:r>
              <w:rPr>
                <w:rFonts w:cs="Arial"/>
                <w:color w:val="000000"/>
                <w:sz w:val="20"/>
                <w:szCs w:val="20"/>
              </w:rPr>
              <w:t>5SN</w:t>
            </w:r>
          </w:p>
        </w:tc>
        <w:tc>
          <w:tcPr>
            <w:tcW w:w="2126" w:type="dxa"/>
            <w:vAlign w:val="bottom"/>
          </w:tcPr>
          <w:p w14:paraId="3AF8A144" w14:textId="059002C5"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9132B97" w14:textId="39FA6678"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F4F89F0" w14:textId="16C95B77"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596BAD07" w14:textId="44923111"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2D9D4AA" w14:textId="3771274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9C03F8B" w14:textId="0AFBA66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F52A3C4" w14:textId="732C9E2D"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3BAADDC0" w14:textId="77777777" w:rsidTr="009B350B">
        <w:trPr>
          <w:jc w:val="center"/>
        </w:trPr>
        <w:tc>
          <w:tcPr>
            <w:tcW w:w="849" w:type="dxa"/>
            <w:vAlign w:val="center"/>
          </w:tcPr>
          <w:p w14:paraId="77CBB832" w14:textId="3FE9CC26" w:rsidR="009B350B" w:rsidRPr="004A6DA5" w:rsidRDefault="009B350B" w:rsidP="009B350B">
            <w:pPr>
              <w:spacing w:before="20" w:line="273" w:lineRule="auto"/>
              <w:ind w:right="20"/>
              <w:rPr>
                <w:rFonts w:cs="Arial"/>
                <w:sz w:val="18"/>
                <w:szCs w:val="18"/>
              </w:rPr>
            </w:pPr>
            <w:r w:rsidRPr="004A6DA5">
              <w:rPr>
                <w:rFonts w:cs="Arial"/>
                <w:sz w:val="18"/>
                <w:szCs w:val="18"/>
              </w:rPr>
              <w:t>282</w:t>
            </w:r>
          </w:p>
        </w:tc>
        <w:tc>
          <w:tcPr>
            <w:tcW w:w="1134" w:type="dxa"/>
            <w:vAlign w:val="bottom"/>
          </w:tcPr>
          <w:p w14:paraId="5D664249" w14:textId="1C8EC586" w:rsidR="009B350B" w:rsidRPr="004A6DA5" w:rsidRDefault="009B350B" w:rsidP="009B350B">
            <w:pPr>
              <w:spacing w:before="20" w:line="273" w:lineRule="auto"/>
              <w:ind w:right="20"/>
              <w:rPr>
                <w:rFonts w:cs="Arial"/>
                <w:sz w:val="18"/>
                <w:szCs w:val="18"/>
              </w:rPr>
            </w:pPr>
            <w:r>
              <w:rPr>
                <w:rFonts w:cs="Arial"/>
                <w:color w:val="000000"/>
                <w:sz w:val="20"/>
                <w:szCs w:val="20"/>
              </w:rPr>
              <w:t>6SN</w:t>
            </w:r>
          </w:p>
        </w:tc>
        <w:tc>
          <w:tcPr>
            <w:tcW w:w="2126" w:type="dxa"/>
            <w:vAlign w:val="bottom"/>
          </w:tcPr>
          <w:p w14:paraId="3709C88E" w14:textId="00C6E80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37A5B4D" w14:textId="5639E1EF"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D5FC7DB" w14:textId="45C6B467"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detalicznego,teren usług gastronomii,teren usług turystyki,teren usług </w:t>
            </w:r>
            <w:r>
              <w:rPr>
                <w:rFonts w:cs="Arial"/>
                <w:color w:val="000000"/>
                <w:sz w:val="20"/>
                <w:szCs w:val="20"/>
              </w:rPr>
              <w:lastRenderedPageBreak/>
              <w:t>nauki,teren usług edukacji,teren usług zdrowia i pomocy społecznej,teren zieleni naturalnej,teren lasu</w:t>
            </w:r>
          </w:p>
        </w:tc>
        <w:tc>
          <w:tcPr>
            <w:tcW w:w="1139" w:type="dxa"/>
            <w:vAlign w:val="bottom"/>
          </w:tcPr>
          <w:p w14:paraId="2E82CEFD" w14:textId="11BD2AD9"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6B4B7CC0" w14:textId="21217C1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9FDBE78" w14:textId="1CA2F74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2680F104" w14:textId="32F4D547"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57506040" w14:textId="77777777" w:rsidTr="009B350B">
        <w:trPr>
          <w:jc w:val="center"/>
        </w:trPr>
        <w:tc>
          <w:tcPr>
            <w:tcW w:w="849" w:type="dxa"/>
            <w:vAlign w:val="center"/>
          </w:tcPr>
          <w:p w14:paraId="37C01A56" w14:textId="0749A687" w:rsidR="009B350B" w:rsidRPr="004A6DA5" w:rsidRDefault="009B350B" w:rsidP="009B350B">
            <w:pPr>
              <w:spacing w:before="20" w:line="273" w:lineRule="auto"/>
              <w:ind w:right="20"/>
              <w:rPr>
                <w:rFonts w:cs="Arial"/>
                <w:sz w:val="18"/>
                <w:szCs w:val="18"/>
              </w:rPr>
            </w:pPr>
            <w:r w:rsidRPr="004A6DA5">
              <w:rPr>
                <w:rFonts w:cs="Arial"/>
                <w:sz w:val="18"/>
                <w:szCs w:val="18"/>
              </w:rPr>
              <w:t>283</w:t>
            </w:r>
          </w:p>
        </w:tc>
        <w:tc>
          <w:tcPr>
            <w:tcW w:w="1134" w:type="dxa"/>
            <w:vAlign w:val="bottom"/>
          </w:tcPr>
          <w:p w14:paraId="5FBF35AC" w14:textId="2C3C71CF" w:rsidR="009B350B" w:rsidRPr="004A6DA5" w:rsidRDefault="009B350B" w:rsidP="009B350B">
            <w:pPr>
              <w:spacing w:before="20" w:line="273" w:lineRule="auto"/>
              <w:ind w:right="20"/>
              <w:rPr>
                <w:rFonts w:cs="Arial"/>
                <w:sz w:val="18"/>
                <w:szCs w:val="18"/>
              </w:rPr>
            </w:pPr>
            <w:r>
              <w:rPr>
                <w:rFonts w:cs="Arial"/>
                <w:color w:val="000000"/>
                <w:sz w:val="20"/>
                <w:szCs w:val="20"/>
              </w:rPr>
              <w:t>7SN</w:t>
            </w:r>
          </w:p>
        </w:tc>
        <w:tc>
          <w:tcPr>
            <w:tcW w:w="2126" w:type="dxa"/>
            <w:vAlign w:val="bottom"/>
          </w:tcPr>
          <w:p w14:paraId="457AFEEC" w14:textId="69C031AD"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245FD6D" w14:textId="059D6D96"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A926BBE" w14:textId="7303BAE4"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7E3C20DA" w14:textId="75A6DC02"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63C53A50" w14:textId="1D53230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205AF74A" w14:textId="197479F9" w:rsidR="009B350B" w:rsidRPr="004A6DA5" w:rsidRDefault="009B350B" w:rsidP="009B350B">
            <w:pPr>
              <w:spacing w:before="20" w:line="273" w:lineRule="auto"/>
              <w:ind w:right="20"/>
              <w:rPr>
                <w:rFonts w:cs="Arial"/>
                <w:sz w:val="18"/>
                <w:szCs w:val="18"/>
              </w:rPr>
            </w:pPr>
            <w:r>
              <w:rPr>
                <w:rFonts w:cs="Arial"/>
                <w:color w:val="000000"/>
                <w:sz w:val="20"/>
                <w:szCs w:val="20"/>
              </w:rPr>
              <w:t>5</w:t>
            </w:r>
          </w:p>
        </w:tc>
        <w:tc>
          <w:tcPr>
            <w:tcW w:w="1134" w:type="dxa"/>
            <w:vAlign w:val="bottom"/>
          </w:tcPr>
          <w:p w14:paraId="5CCD9EC2" w14:textId="24780D8A"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6DAE1BBF" w14:textId="77777777" w:rsidTr="009B350B">
        <w:trPr>
          <w:jc w:val="center"/>
        </w:trPr>
        <w:tc>
          <w:tcPr>
            <w:tcW w:w="849" w:type="dxa"/>
            <w:vAlign w:val="center"/>
          </w:tcPr>
          <w:p w14:paraId="2E221992" w14:textId="2F862F8F" w:rsidR="009B350B" w:rsidRPr="004A6DA5" w:rsidRDefault="009B350B" w:rsidP="009B350B">
            <w:pPr>
              <w:spacing w:before="20" w:line="273" w:lineRule="auto"/>
              <w:ind w:right="20"/>
              <w:rPr>
                <w:rFonts w:cs="Arial"/>
                <w:sz w:val="18"/>
                <w:szCs w:val="18"/>
              </w:rPr>
            </w:pPr>
            <w:r w:rsidRPr="004A6DA5">
              <w:rPr>
                <w:rFonts w:cs="Arial"/>
                <w:sz w:val="18"/>
                <w:szCs w:val="18"/>
              </w:rPr>
              <w:t>284</w:t>
            </w:r>
          </w:p>
        </w:tc>
        <w:tc>
          <w:tcPr>
            <w:tcW w:w="1134" w:type="dxa"/>
            <w:vAlign w:val="bottom"/>
          </w:tcPr>
          <w:p w14:paraId="6D3BD139" w14:textId="25E6DAA8" w:rsidR="009B350B" w:rsidRPr="004A6DA5" w:rsidRDefault="009B350B" w:rsidP="009B350B">
            <w:pPr>
              <w:spacing w:before="20" w:line="273" w:lineRule="auto"/>
              <w:ind w:right="20"/>
              <w:rPr>
                <w:rFonts w:cs="Arial"/>
                <w:sz w:val="18"/>
                <w:szCs w:val="18"/>
              </w:rPr>
            </w:pPr>
            <w:r>
              <w:rPr>
                <w:rFonts w:cs="Arial"/>
                <w:color w:val="000000"/>
                <w:sz w:val="20"/>
                <w:szCs w:val="20"/>
              </w:rPr>
              <w:t>8SN</w:t>
            </w:r>
          </w:p>
        </w:tc>
        <w:tc>
          <w:tcPr>
            <w:tcW w:w="2126" w:type="dxa"/>
            <w:vAlign w:val="bottom"/>
          </w:tcPr>
          <w:p w14:paraId="2AD67A15" w14:textId="0D3EB196"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BABB4B5" w14:textId="0381CC38"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1165392" w14:textId="7125B71C"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5090B6A5" w14:textId="2CAC36E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ABBB108" w14:textId="65C4337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D836415" w14:textId="32F6F80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4A37436" w14:textId="47960D4B"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740A012A" w14:textId="77777777" w:rsidTr="009B350B">
        <w:trPr>
          <w:jc w:val="center"/>
        </w:trPr>
        <w:tc>
          <w:tcPr>
            <w:tcW w:w="849" w:type="dxa"/>
            <w:vAlign w:val="center"/>
          </w:tcPr>
          <w:p w14:paraId="14AE49DE" w14:textId="49DB425D" w:rsidR="009B350B" w:rsidRPr="004A6DA5" w:rsidRDefault="009B350B" w:rsidP="009B350B">
            <w:pPr>
              <w:spacing w:before="20" w:line="273" w:lineRule="auto"/>
              <w:ind w:right="20"/>
              <w:rPr>
                <w:rFonts w:cs="Arial"/>
                <w:sz w:val="18"/>
                <w:szCs w:val="18"/>
              </w:rPr>
            </w:pPr>
            <w:r w:rsidRPr="004A6DA5">
              <w:rPr>
                <w:rFonts w:cs="Arial"/>
                <w:sz w:val="18"/>
                <w:szCs w:val="18"/>
              </w:rPr>
              <w:t>285</w:t>
            </w:r>
          </w:p>
        </w:tc>
        <w:tc>
          <w:tcPr>
            <w:tcW w:w="1134" w:type="dxa"/>
            <w:vAlign w:val="bottom"/>
          </w:tcPr>
          <w:p w14:paraId="7D547388" w14:textId="245F2B4F" w:rsidR="009B350B" w:rsidRPr="004A6DA5" w:rsidRDefault="009B350B" w:rsidP="009B350B">
            <w:pPr>
              <w:spacing w:before="20" w:line="273" w:lineRule="auto"/>
              <w:ind w:right="20"/>
              <w:rPr>
                <w:rFonts w:cs="Arial"/>
                <w:sz w:val="18"/>
                <w:szCs w:val="18"/>
              </w:rPr>
            </w:pPr>
            <w:r>
              <w:rPr>
                <w:rFonts w:cs="Arial"/>
                <w:color w:val="000000"/>
                <w:sz w:val="20"/>
                <w:szCs w:val="20"/>
              </w:rPr>
              <w:t>9SN</w:t>
            </w:r>
          </w:p>
        </w:tc>
        <w:tc>
          <w:tcPr>
            <w:tcW w:w="2126" w:type="dxa"/>
            <w:vAlign w:val="bottom"/>
          </w:tcPr>
          <w:p w14:paraId="2BE116DA" w14:textId="392F9079"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C235DA4" w14:textId="258420B7"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75367924" w14:textId="4EEE97CB"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45D25303" w14:textId="6288CD8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0C77A86" w14:textId="3541F21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FB437C0" w14:textId="3DF01BD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FCBAF1E" w14:textId="3F69D523"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3159150F" w14:textId="77777777" w:rsidTr="009B350B">
        <w:trPr>
          <w:jc w:val="center"/>
        </w:trPr>
        <w:tc>
          <w:tcPr>
            <w:tcW w:w="849" w:type="dxa"/>
            <w:vAlign w:val="center"/>
          </w:tcPr>
          <w:p w14:paraId="31C8AAA7" w14:textId="7B8DB336" w:rsidR="009B350B" w:rsidRPr="004A6DA5" w:rsidRDefault="009B350B" w:rsidP="009B350B">
            <w:pPr>
              <w:spacing w:before="20" w:line="273" w:lineRule="auto"/>
              <w:ind w:right="20"/>
              <w:rPr>
                <w:rFonts w:cs="Arial"/>
                <w:sz w:val="18"/>
                <w:szCs w:val="18"/>
              </w:rPr>
            </w:pPr>
            <w:r w:rsidRPr="004A6DA5">
              <w:rPr>
                <w:rFonts w:cs="Arial"/>
                <w:sz w:val="18"/>
                <w:szCs w:val="18"/>
              </w:rPr>
              <w:lastRenderedPageBreak/>
              <w:t>286</w:t>
            </w:r>
          </w:p>
        </w:tc>
        <w:tc>
          <w:tcPr>
            <w:tcW w:w="1134" w:type="dxa"/>
            <w:vAlign w:val="bottom"/>
          </w:tcPr>
          <w:p w14:paraId="7A478462" w14:textId="720D4C17" w:rsidR="009B350B" w:rsidRPr="004A6DA5" w:rsidRDefault="009B350B" w:rsidP="009B350B">
            <w:pPr>
              <w:spacing w:before="20" w:line="273" w:lineRule="auto"/>
              <w:ind w:right="20"/>
              <w:rPr>
                <w:rFonts w:cs="Arial"/>
                <w:sz w:val="18"/>
                <w:szCs w:val="18"/>
              </w:rPr>
            </w:pPr>
            <w:r>
              <w:rPr>
                <w:rFonts w:cs="Arial"/>
                <w:color w:val="000000"/>
                <w:sz w:val="20"/>
                <w:szCs w:val="20"/>
              </w:rPr>
              <w:t>10SN</w:t>
            </w:r>
          </w:p>
        </w:tc>
        <w:tc>
          <w:tcPr>
            <w:tcW w:w="2126" w:type="dxa"/>
            <w:vAlign w:val="bottom"/>
          </w:tcPr>
          <w:p w14:paraId="24AE9AE4" w14:textId="70C648A5"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A1D11E4" w14:textId="58E7D1F0"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5978D6E5" w14:textId="324232DE"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0BD906A1" w14:textId="5A22701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FE0167F" w14:textId="7633DE8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2CBCEF7" w14:textId="3EEDB52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FCFC8DA" w14:textId="404B11E6"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64DB607F" w14:textId="77777777" w:rsidTr="009B350B">
        <w:trPr>
          <w:jc w:val="center"/>
        </w:trPr>
        <w:tc>
          <w:tcPr>
            <w:tcW w:w="849" w:type="dxa"/>
            <w:vAlign w:val="center"/>
          </w:tcPr>
          <w:p w14:paraId="12A91C3D" w14:textId="06211F20" w:rsidR="009B350B" w:rsidRPr="004A6DA5" w:rsidRDefault="009B350B" w:rsidP="009B350B">
            <w:pPr>
              <w:spacing w:before="20" w:line="273" w:lineRule="auto"/>
              <w:ind w:right="20"/>
              <w:rPr>
                <w:rFonts w:cs="Arial"/>
                <w:sz w:val="18"/>
                <w:szCs w:val="18"/>
              </w:rPr>
            </w:pPr>
            <w:r w:rsidRPr="004A6DA5">
              <w:rPr>
                <w:rFonts w:cs="Arial"/>
                <w:sz w:val="18"/>
                <w:szCs w:val="18"/>
              </w:rPr>
              <w:t>287</w:t>
            </w:r>
          </w:p>
        </w:tc>
        <w:tc>
          <w:tcPr>
            <w:tcW w:w="1134" w:type="dxa"/>
            <w:vAlign w:val="bottom"/>
          </w:tcPr>
          <w:p w14:paraId="7CAD0B80" w14:textId="032CF8C2" w:rsidR="009B350B" w:rsidRPr="004A6DA5" w:rsidRDefault="009B350B" w:rsidP="009B350B">
            <w:pPr>
              <w:spacing w:before="20" w:line="273" w:lineRule="auto"/>
              <w:ind w:right="20"/>
              <w:rPr>
                <w:rFonts w:cs="Arial"/>
                <w:sz w:val="18"/>
                <w:szCs w:val="18"/>
              </w:rPr>
            </w:pPr>
            <w:r>
              <w:rPr>
                <w:rFonts w:cs="Arial"/>
                <w:color w:val="000000"/>
                <w:sz w:val="20"/>
                <w:szCs w:val="20"/>
              </w:rPr>
              <w:t>11SN</w:t>
            </w:r>
          </w:p>
        </w:tc>
        <w:tc>
          <w:tcPr>
            <w:tcW w:w="2126" w:type="dxa"/>
            <w:vAlign w:val="bottom"/>
          </w:tcPr>
          <w:p w14:paraId="159F284F" w14:textId="01DDE83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B717BF3" w14:textId="506DCCA3"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5DA2D74" w14:textId="30A64C9C"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6E0E6AF1" w14:textId="1AFA8D02"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A299B68" w14:textId="1900412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93BC85C" w14:textId="39D003D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35825A9F" w14:textId="7C30B31C"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2D25AF58" w14:textId="77777777" w:rsidTr="009B350B">
        <w:trPr>
          <w:jc w:val="center"/>
        </w:trPr>
        <w:tc>
          <w:tcPr>
            <w:tcW w:w="849" w:type="dxa"/>
            <w:vAlign w:val="center"/>
          </w:tcPr>
          <w:p w14:paraId="756B0893" w14:textId="3FB3AF85" w:rsidR="009B350B" w:rsidRPr="004A6DA5" w:rsidRDefault="009B350B" w:rsidP="009B350B">
            <w:pPr>
              <w:spacing w:before="20" w:line="273" w:lineRule="auto"/>
              <w:ind w:right="20"/>
              <w:rPr>
                <w:rFonts w:cs="Arial"/>
                <w:sz w:val="18"/>
                <w:szCs w:val="18"/>
              </w:rPr>
            </w:pPr>
            <w:r w:rsidRPr="004A6DA5">
              <w:rPr>
                <w:rFonts w:cs="Arial"/>
                <w:sz w:val="18"/>
                <w:szCs w:val="18"/>
              </w:rPr>
              <w:t>288</w:t>
            </w:r>
          </w:p>
        </w:tc>
        <w:tc>
          <w:tcPr>
            <w:tcW w:w="1134" w:type="dxa"/>
            <w:vAlign w:val="bottom"/>
          </w:tcPr>
          <w:p w14:paraId="2634DB3A" w14:textId="6F4FDB41" w:rsidR="009B350B" w:rsidRPr="004A6DA5" w:rsidRDefault="009B350B" w:rsidP="009B350B">
            <w:pPr>
              <w:spacing w:before="20" w:line="273" w:lineRule="auto"/>
              <w:ind w:right="20"/>
              <w:rPr>
                <w:rFonts w:cs="Arial"/>
                <w:sz w:val="18"/>
                <w:szCs w:val="18"/>
              </w:rPr>
            </w:pPr>
            <w:r>
              <w:rPr>
                <w:rFonts w:cs="Arial"/>
                <w:color w:val="000000"/>
                <w:sz w:val="20"/>
                <w:szCs w:val="20"/>
              </w:rPr>
              <w:t>12SN</w:t>
            </w:r>
          </w:p>
        </w:tc>
        <w:tc>
          <w:tcPr>
            <w:tcW w:w="2126" w:type="dxa"/>
            <w:vAlign w:val="bottom"/>
          </w:tcPr>
          <w:p w14:paraId="54CB023B" w14:textId="39224CA3"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72CFB066" w14:textId="1F506B00"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B217A30" w14:textId="76D5CDF7"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1E59345E" w14:textId="73542F1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F3AC513" w14:textId="7FA01B6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CA75C51" w14:textId="3C488E0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B8D7746" w14:textId="467E226C"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16AC9CC2" w14:textId="77777777" w:rsidTr="009B350B">
        <w:trPr>
          <w:jc w:val="center"/>
        </w:trPr>
        <w:tc>
          <w:tcPr>
            <w:tcW w:w="849" w:type="dxa"/>
            <w:vAlign w:val="center"/>
          </w:tcPr>
          <w:p w14:paraId="30125A68" w14:textId="6B615130" w:rsidR="009B350B" w:rsidRPr="004A6DA5" w:rsidRDefault="009B350B" w:rsidP="009B350B">
            <w:pPr>
              <w:spacing w:before="20" w:line="273" w:lineRule="auto"/>
              <w:ind w:right="20"/>
              <w:rPr>
                <w:rFonts w:cs="Arial"/>
                <w:sz w:val="18"/>
                <w:szCs w:val="18"/>
              </w:rPr>
            </w:pPr>
            <w:r w:rsidRPr="004A6DA5">
              <w:rPr>
                <w:rFonts w:cs="Arial"/>
                <w:sz w:val="18"/>
                <w:szCs w:val="18"/>
              </w:rPr>
              <w:t>289</w:t>
            </w:r>
          </w:p>
        </w:tc>
        <w:tc>
          <w:tcPr>
            <w:tcW w:w="1134" w:type="dxa"/>
            <w:vAlign w:val="bottom"/>
          </w:tcPr>
          <w:p w14:paraId="4B231B7A" w14:textId="659B2FF8" w:rsidR="009B350B" w:rsidRPr="004A6DA5" w:rsidRDefault="009B350B" w:rsidP="009B350B">
            <w:pPr>
              <w:spacing w:before="20" w:line="273" w:lineRule="auto"/>
              <w:ind w:right="20"/>
              <w:rPr>
                <w:rFonts w:cs="Arial"/>
                <w:sz w:val="18"/>
                <w:szCs w:val="18"/>
              </w:rPr>
            </w:pPr>
            <w:r>
              <w:rPr>
                <w:rFonts w:cs="Arial"/>
                <w:color w:val="000000"/>
                <w:sz w:val="20"/>
                <w:szCs w:val="20"/>
              </w:rPr>
              <w:t>13SN</w:t>
            </w:r>
          </w:p>
        </w:tc>
        <w:tc>
          <w:tcPr>
            <w:tcW w:w="2126" w:type="dxa"/>
            <w:vAlign w:val="bottom"/>
          </w:tcPr>
          <w:p w14:paraId="1CE1ED0A" w14:textId="73E2EE11"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6EFB4454" w14:textId="6B25940C"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24F6AAE" w14:textId="034B8002" w:rsidR="009B350B" w:rsidRPr="004A6DA5" w:rsidRDefault="009B350B" w:rsidP="009B350B">
            <w:pPr>
              <w:spacing w:before="20"/>
              <w:ind w:right="23"/>
              <w:rPr>
                <w:rFonts w:cs="Arial"/>
                <w:sz w:val="18"/>
                <w:szCs w:val="18"/>
              </w:rPr>
            </w:pPr>
            <w:r>
              <w:rPr>
                <w:rFonts w:cs="Arial"/>
                <w:color w:val="000000"/>
                <w:sz w:val="20"/>
                <w:szCs w:val="20"/>
              </w:rPr>
              <w:t xml:space="preserve">teren usług sportu i rekreacji,teren usług kultury i rozrywki,teren usług handlu detalicznego,teren usług </w:t>
            </w:r>
            <w:r>
              <w:rPr>
                <w:rFonts w:cs="Arial"/>
                <w:color w:val="000000"/>
                <w:sz w:val="20"/>
                <w:szCs w:val="20"/>
              </w:rPr>
              <w:lastRenderedPageBreak/>
              <w:t>gastronomii,teren usług turystyki,teren usług nauki,teren usług edukacji,teren usług zdrowia i pomocy społecznej,teren zieleni naturalnej,teren lasu</w:t>
            </w:r>
          </w:p>
        </w:tc>
        <w:tc>
          <w:tcPr>
            <w:tcW w:w="1139" w:type="dxa"/>
            <w:vAlign w:val="bottom"/>
          </w:tcPr>
          <w:p w14:paraId="5BBC6B14" w14:textId="6FFB6EAF"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6664BE3F" w14:textId="1BD22D88"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41E36AE0" w14:textId="69297AE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4C87F41B" w14:textId="775D7245"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03094A00" w14:textId="77777777" w:rsidTr="009B350B">
        <w:trPr>
          <w:jc w:val="center"/>
        </w:trPr>
        <w:tc>
          <w:tcPr>
            <w:tcW w:w="849" w:type="dxa"/>
            <w:vAlign w:val="center"/>
          </w:tcPr>
          <w:p w14:paraId="06ADA7D6" w14:textId="0F749068" w:rsidR="009B350B" w:rsidRPr="004A6DA5" w:rsidRDefault="009B350B" w:rsidP="009B350B">
            <w:pPr>
              <w:spacing w:before="20" w:line="273" w:lineRule="auto"/>
              <w:ind w:right="20"/>
              <w:rPr>
                <w:rFonts w:cs="Arial"/>
                <w:sz w:val="18"/>
                <w:szCs w:val="18"/>
              </w:rPr>
            </w:pPr>
            <w:r w:rsidRPr="004A6DA5">
              <w:rPr>
                <w:rFonts w:cs="Arial"/>
                <w:sz w:val="18"/>
                <w:szCs w:val="18"/>
              </w:rPr>
              <w:t>290</w:t>
            </w:r>
          </w:p>
        </w:tc>
        <w:tc>
          <w:tcPr>
            <w:tcW w:w="1134" w:type="dxa"/>
            <w:vAlign w:val="bottom"/>
          </w:tcPr>
          <w:p w14:paraId="4F0C6487" w14:textId="0D8C2878" w:rsidR="009B350B" w:rsidRPr="004A6DA5" w:rsidRDefault="009B350B" w:rsidP="009B350B">
            <w:pPr>
              <w:spacing w:before="20" w:line="273" w:lineRule="auto"/>
              <w:ind w:right="20"/>
              <w:rPr>
                <w:rFonts w:cs="Arial"/>
                <w:sz w:val="18"/>
                <w:szCs w:val="18"/>
              </w:rPr>
            </w:pPr>
            <w:r>
              <w:rPr>
                <w:rFonts w:cs="Arial"/>
                <w:color w:val="000000"/>
                <w:sz w:val="20"/>
                <w:szCs w:val="20"/>
              </w:rPr>
              <w:t>14SN</w:t>
            </w:r>
          </w:p>
        </w:tc>
        <w:tc>
          <w:tcPr>
            <w:tcW w:w="2126" w:type="dxa"/>
            <w:vAlign w:val="bottom"/>
          </w:tcPr>
          <w:p w14:paraId="29797A31" w14:textId="63D405BF"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CFB4BA2" w14:textId="1BAD8147"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45179E6" w14:textId="027A8933"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34BE4D10" w14:textId="56F5A64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039F36DB" w14:textId="28F9745F"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0E083372" w14:textId="04F2344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BAA659E" w14:textId="5ACC8AD7"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463D1FE1" w14:textId="77777777" w:rsidTr="009B350B">
        <w:trPr>
          <w:jc w:val="center"/>
        </w:trPr>
        <w:tc>
          <w:tcPr>
            <w:tcW w:w="849" w:type="dxa"/>
            <w:vAlign w:val="center"/>
          </w:tcPr>
          <w:p w14:paraId="0B072872" w14:textId="05D4A3E7" w:rsidR="009B350B" w:rsidRPr="004A6DA5" w:rsidRDefault="009B350B" w:rsidP="009B350B">
            <w:pPr>
              <w:spacing w:before="20" w:line="273" w:lineRule="auto"/>
              <w:ind w:right="20"/>
              <w:rPr>
                <w:rFonts w:cs="Arial"/>
                <w:sz w:val="18"/>
                <w:szCs w:val="18"/>
              </w:rPr>
            </w:pPr>
            <w:r w:rsidRPr="004A6DA5">
              <w:rPr>
                <w:rFonts w:cs="Arial"/>
                <w:sz w:val="18"/>
                <w:szCs w:val="18"/>
              </w:rPr>
              <w:t>291</w:t>
            </w:r>
          </w:p>
        </w:tc>
        <w:tc>
          <w:tcPr>
            <w:tcW w:w="1134" w:type="dxa"/>
            <w:vAlign w:val="bottom"/>
          </w:tcPr>
          <w:p w14:paraId="2CA758FC" w14:textId="54F9423C" w:rsidR="009B350B" w:rsidRPr="004A6DA5" w:rsidRDefault="009B350B" w:rsidP="009B350B">
            <w:pPr>
              <w:spacing w:before="20" w:line="273" w:lineRule="auto"/>
              <w:ind w:right="20"/>
              <w:rPr>
                <w:rFonts w:cs="Arial"/>
                <w:sz w:val="18"/>
                <w:szCs w:val="18"/>
              </w:rPr>
            </w:pPr>
            <w:r>
              <w:rPr>
                <w:rFonts w:cs="Arial"/>
                <w:color w:val="000000"/>
                <w:sz w:val="20"/>
                <w:szCs w:val="20"/>
              </w:rPr>
              <w:t>15SN</w:t>
            </w:r>
          </w:p>
        </w:tc>
        <w:tc>
          <w:tcPr>
            <w:tcW w:w="2126" w:type="dxa"/>
            <w:vAlign w:val="bottom"/>
          </w:tcPr>
          <w:p w14:paraId="2B0D7E89" w14:textId="57ED6F17"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6058700" w14:textId="6A455071"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FBC1015" w14:textId="31EE0D0C"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2CC1C5F4" w14:textId="73F74E6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20D3F0B1" w14:textId="71874EEE"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7DC581FA" w14:textId="6EEC035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D183F32" w14:textId="6F49C6D9"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70A10846" w14:textId="77777777" w:rsidTr="009B350B">
        <w:trPr>
          <w:jc w:val="center"/>
        </w:trPr>
        <w:tc>
          <w:tcPr>
            <w:tcW w:w="849" w:type="dxa"/>
            <w:vAlign w:val="center"/>
          </w:tcPr>
          <w:p w14:paraId="23089811" w14:textId="49A07849" w:rsidR="009B350B" w:rsidRPr="004A6DA5" w:rsidRDefault="009B350B" w:rsidP="009B350B">
            <w:pPr>
              <w:spacing w:before="20" w:line="273" w:lineRule="auto"/>
              <w:ind w:right="20"/>
              <w:rPr>
                <w:rFonts w:cs="Arial"/>
                <w:sz w:val="18"/>
                <w:szCs w:val="18"/>
              </w:rPr>
            </w:pPr>
            <w:r w:rsidRPr="004A6DA5">
              <w:rPr>
                <w:rFonts w:cs="Arial"/>
                <w:sz w:val="18"/>
                <w:szCs w:val="18"/>
              </w:rPr>
              <w:t>292</w:t>
            </w:r>
          </w:p>
        </w:tc>
        <w:tc>
          <w:tcPr>
            <w:tcW w:w="1134" w:type="dxa"/>
            <w:vAlign w:val="bottom"/>
          </w:tcPr>
          <w:p w14:paraId="1BBE9507" w14:textId="796ECBF0" w:rsidR="009B350B" w:rsidRPr="004A6DA5" w:rsidRDefault="009B350B" w:rsidP="009B350B">
            <w:pPr>
              <w:spacing w:before="20" w:line="273" w:lineRule="auto"/>
              <w:ind w:right="20"/>
              <w:rPr>
                <w:rFonts w:cs="Arial"/>
                <w:sz w:val="18"/>
                <w:szCs w:val="18"/>
              </w:rPr>
            </w:pPr>
            <w:r>
              <w:rPr>
                <w:rFonts w:cs="Arial"/>
                <w:color w:val="000000"/>
                <w:sz w:val="20"/>
                <w:szCs w:val="20"/>
              </w:rPr>
              <w:t>16SN</w:t>
            </w:r>
          </w:p>
        </w:tc>
        <w:tc>
          <w:tcPr>
            <w:tcW w:w="2126" w:type="dxa"/>
            <w:vAlign w:val="bottom"/>
          </w:tcPr>
          <w:p w14:paraId="7967E0A4" w14:textId="4ACBA51D"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EF31F13" w14:textId="002BDC1E"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121EF23" w14:textId="14775395" w:rsidR="009B350B" w:rsidRPr="004A6DA5" w:rsidRDefault="009B350B" w:rsidP="009B350B">
            <w:pPr>
              <w:spacing w:before="20"/>
              <w:ind w:right="23"/>
              <w:rPr>
                <w:rFonts w:cs="Arial"/>
                <w:sz w:val="18"/>
                <w:szCs w:val="18"/>
              </w:rPr>
            </w:pPr>
            <w:r>
              <w:rPr>
                <w:rFonts w:cs="Arial"/>
                <w:color w:val="000000"/>
                <w:sz w:val="20"/>
                <w:szCs w:val="20"/>
              </w:rPr>
              <w:t xml:space="preserve">teren usług sportu i rekreacji,teren usług kultury i rozrywki,teren usług handlu detalicznego,teren usług gastronomii,teren usług turystyki,teren usług nauki,teren usług edukacji,teren usług zdrowia </w:t>
            </w:r>
            <w:r>
              <w:rPr>
                <w:rFonts w:cs="Arial"/>
                <w:color w:val="000000"/>
                <w:sz w:val="20"/>
                <w:szCs w:val="20"/>
              </w:rPr>
              <w:lastRenderedPageBreak/>
              <w:t>i pomocy społecznej,teren zieleni naturalnej,teren lasu</w:t>
            </w:r>
          </w:p>
        </w:tc>
        <w:tc>
          <w:tcPr>
            <w:tcW w:w="1139" w:type="dxa"/>
            <w:vAlign w:val="bottom"/>
          </w:tcPr>
          <w:p w14:paraId="2DDFD96C" w14:textId="7C5E585B"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7FA4D78D" w14:textId="4A70A00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1EE3BD3" w14:textId="5DB922C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B79F461" w14:textId="2279445B"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1ACDEC11" w14:textId="77777777" w:rsidTr="009B350B">
        <w:trPr>
          <w:jc w:val="center"/>
        </w:trPr>
        <w:tc>
          <w:tcPr>
            <w:tcW w:w="849" w:type="dxa"/>
            <w:vAlign w:val="center"/>
          </w:tcPr>
          <w:p w14:paraId="2C0BDB41" w14:textId="2C33582B" w:rsidR="009B350B" w:rsidRPr="004A6DA5" w:rsidRDefault="009B350B" w:rsidP="009B350B">
            <w:pPr>
              <w:spacing w:before="20" w:line="273" w:lineRule="auto"/>
              <w:ind w:right="20"/>
              <w:rPr>
                <w:rFonts w:cs="Arial"/>
                <w:sz w:val="18"/>
                <w:szCs w:val="18"/>
              </w:rPr>
            </w:pPr>
            <w:r w:rsidRPr="004A6DA5">
              <w:rPr>
                <w:rFonts w:cs="Arial"/>
                <w:sz w:val="18"/>
                <w:szCs w:val="18"/>
              </w:rPr>
              <w:t>293</w:t>
            </w:r>
          </w:p>
        </w:tc>
        <w:tc>
          <w:tcPr>
            <w:tcW w:w="1134" w:type="dxa"/>
            <w:vAlign w:val="bottom"/>
          </w:tcPr>
          <w:p w14:paraId="5DE70E06" w14:textId="2A92B5B8" w:rsidR="009B350B" w:rsidRPr="004A6DA5" w:rsidRDefault="009B350B" w:rsidP="009B350B">
            <w:pPr>
              <w:spacing w:before="20" w:line="273" w:lineRule="auto"/>
              <w:ind w:right="20"/>
              <w:rPr>
                <w:rFonts w:cs="Arial"/>
                <w:sz w:val="18"/>
                <w:szCs w:val="18"/>
              </w:rPr>
            </w:pPr>
            <w:r>
              <w:rPr>
                <w:rFonts w:cs="Arial"/>
                <w:color w:val="000000"/>
                <w:sz w:val="20"/>
                <w:szCs w:val="20"/>
              </w:rPr>
              <w:t>17SN</w:t>
            </w:r>
          </w:p>
        </w:tc>
        <w:tc>
          <w:tcPr>
            <w:tcW w:w="2126" w:type="dxa"/>
            <w:vAlign w:val="bottom"/>
          </w:tcPr>
          <w:p w14:paraId="0411EBFA" w14:textId="018A28A0"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AAB89C6" w14:textId="2DA80EF1"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E968999" w14:textId="40CE3F3D"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302979C4" w14:textId="214012C7"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42311D1C" w14:textId="321D2D37"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1368AE5" w14:textId="245C776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47B5738" w14:textId="0A5DEE95"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5D10615C" w14:textId="77777777" w:rsidTr="009B350B">
        <w:trPr>
          <w:jc w:val="center"/>
        </w:trPr>
        <w:tc>
          <w:tcPr>
            <w:tcW w:w="849" w:type="dxa"/>
            <w:vAlign w:val="center"/>
          </w:tcPr>
          <w:p w14:paraId="18717E95" w14:textId="48CA46AF" w:rsidR="009B350B" w:rsidRPr="004A6DA5" w:rsidRDefault="009B350B" w:rsidP="009B350B">
            <w:pPr>
              <w:spacing w:before="20" w:line="273" w:lineRule="auto"/>
              <w:ind w:right="20"/>
              <w:rPr>
                <w:rFonts w:cs="Arial"/>
                <w:sz w:val="18"/>
                <w:szCs w:val="18"/>
              </w:rPr>
            </w:pPr>
            <w:r w:rsidRPr="004A6DA5">
              <w:rPr>
                <w:rFonts w:cs="Arial"/>
                <w:sz w:val="18"/>
                <w:szCs w:val="18"/>
              </w:rPr>
              <w:t>294</w:t>
            </w:r>
          </w:p>
        </w:tc>
        <w:tc>
          <w:tcPr>
            <w:tcW w:w="1134" w:type="dxa"/>
            <w:vAlign w:val="bottom"/>
          </w:tcPr>
          <w:p w14:paraId="5511E5BB" w14:textId="59520D50" w:rsidR="009B350B" w:rsidRPr="004A6DA5" w:rsidRDefault="009B350B" w:rsidP="009B350B">
            <w:pPr>
              <w:spacing w:before="20" w:line="273" w:lineRule="auto"/>
              <w:ind w:right="20"/>
              <w:rPr>
                <w:rFonts w:cs="Arial"/>
                <w:sz w:val="18"/>
                <w:szCs w:val="18"/>
              </w:rPr>
            </w:pPr>
            <w:r>
              <w:rPr>
                <w:rFonts w:cs="Arial"/>
                <w:color w:val="000000"/>
                <w:sz w:val="20"/>
                <w:szCs w:val="20"/>
              </w:rPr>
              <w:t>18SN</w:t>
            </w:r>
          </w:p>
        </w:tc>
        <w:tc>
          <w:tcPr>
            <w:tcW w:w="2126" w:type="dxa"/>
            <w:vAlign w:val="bottom"/>
          </w:tcPr>
          <w:p w14:paraId="2AA71B57" w14:textId="2C45227F"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29916FC" w14:textId="2351F531"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7D09B5D" w14:textId="435CE545"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48E538EB" w14:textId="50969222"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CC56C0F" w14:textId="3B71118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5CCF4960" w14:textId="7BBAF09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73EBE1F" w14:textId="4DAD9F2F"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08738823" w14:textId="77777777" w:rsidTr="009B350B">
        <w:trPr>
          <w:jc w:val="center"/>
        </w:trPr>
        <w:tc>
          <w:tcPr>
            <w:tcW w:w="849" w:type="dxa"/>
            <w:vAlign w:val="center"/>
          </w:tcPr>
          <w:p w14:paraId="3BAF0695" w14:textId="130671FB" w:rsidR="009B350B" w:rsidRPr="004A6DA5" w:rsidRDefault="009B350B" w:rsidP="009B350B">
            <w:pPr>
              <w:spacing w:before="20" w:line="273" w:lineRule="auto"/>
              <w:ind w:right="20"/>
              <w:rPr>
                <w:rFonts w:cs="Arial"/>
                <w:sz w:val="18"/>
                <w:szCs w:val="18"/>
              </w:rPr>
            </w:pPr>
            <w:r w:rsidRPr="004A6DA5">
              <w:rPr>
                <w:rFonts w:cs="Arial"/>
                <w:sz w:val="18"/>
                <w:szCs w:val="18"/>
              </w:rPr>
              <w:t>295</w:t>
            </w:r>
          </w:p>
        </w:tc>
        <w:tc>
          <w:tcPr>
            <w:tcW w:w="1134" w:type="dxa"/>
            <w:vAlign w:val="bottom"/>
          </w:tcPr>
          <w:p w14:paraId="449C58AC" w14:textId="3BD59C1E" w:rsidR="009B350B" w:rsidRPr="004A6DA5" w:rsidRDefault="009B350B" w:rsidP="009B350B">
            <w:pPr>
              <w:spacing w:before="20" w:line="273" w:lineRule="auto"/>
              <w:ind w:right="20"/>
              <w:rPr>
                <w:rFonts w:cs="Arial"/>
                <w:sz w:val="18"/>
                <w:szCs w:val="18"/>
              </w:rPr>
            </w:pPr>
            <w:r>
              <w:rPr>
                <w:rFonts w:cs="Arial"/>
                <w:color w:val="000000"/>
                <w:sz w:val="20"/>
                <w:szCs w:val="20"/>
              </w:rPr>
              <w:t>19SN</w:t>
            </w:r>
          </w:p>
        </w:tc>
        <w:tc>
          <w:tcPr>
            <w:tcW w:w="2126" w:type="dxa"/>
            <w:vAlign w:val="bottom"/>
          </w:tcPr>
          <w:p w14:paraId="3D029075" w14:textId="7349279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77C8AD1" w14:textId="1A381F29"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66CA768" w14:textId="5DD4674C"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315EFE86" w14:textId="18C0BA8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245727EF" w14:textId="34BF6D9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3EA3B9B7" w14:textId="2EDCBA7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2A187CAB" w14:textId="64EB0574"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57777BD5" w14:textId="77777777" w:rsidTr="009B350B">
        <w:trPr>
          <w:jc w:val="center"/>
        </w:trPr>
        <w:tc>
          <w:tcPr>
            <w:tcW w:w="849" w:type="dxa"/>
            <w:vAlign w:val="center"/>
          </w:tcPr>
          <w:p w14:paraId="385CA584" w14:textId="794F6BD1" w:rsidR="009B350B" w:rsidRPr="004A6DA5" w:rsidRDefault="009B350B" w:rsidP="009B350B">
            <w:pPr>
              <w:spacing w:before="20" w:line="273" w:lineRule="auto"/>
              <w:ind w:right="20"/>
              <w:rPr>
                <w:rFonts w:cs="Arial"/>
                <w:sz w:val="18"/>
                <w:szCs w:val="18"/>
              </w:rPr>
            </w:pPr>
            <w:r w:rsidRPr="004A6DA5">
              <w:rPr>
                <w:rFonts w:cs="Arial"/>
                <w:sz w:val="18"/>
                <w:szCs w:val="18"/>
              </w:rPr>
              <w:lastRenderedPageBreak/>
              <w:t>296</w:t>
            </w:r>
          </w:p>
        </w:tc>
        <w:tc>
          <w:tcPr>
            <w:tcW w:w="1134" w:type="dxa"/>
            <w:vAlign w:val="bottom"/>
          </w:tcPr>
          <w:p w14:paraId="55469DBB" w14:textId="0CD2ED83" w:rsidR="009B350B" w:rsidRPr="004A6DA5" w:rsidRDefault="009B350B" w:rsidP="009B350B">
            <w:pPr>
              <w:spacing w:before="20" w:line="273" w:lineRule="auto"/>
              <w:ind w:right="20"/>
              <w:rPr>
                <w:rFonts w:cs="Arial"/>
                <w:sz w:val="18"/>
                <w:szCs w:val="18"/>
              </w:rPr>
            </w:pPr>
            <w:r>
              <w:rPr>
                <w:rFonts w:cs="Arial"/>
                <w:color w:val="000000"/>
                <w:sz w:val="20"/>
                <w:szCs w:val="20"/>
              </w:rPr>
              <w:t>20SN</w:t>
            </w:r>
          </w:p>
        </w:tc>
        <w:tc>
          <w:tcPr>
            <w:tcW w:w="2126" w:type="dxa"/>
            <w:vAlign w:val="bottom"/>
          </w:tcPr>
          <w:p w14:paraId="111DF48A" w14:textId="5880E62B"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4A0CBCE7" w14:textId="761030DF"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453B114C" w14:textId="388BC9A4" w:rsidR="009B350B" w:rsidRPr="004A6DA5" w:rsidRDefault="009B350B" w:rsidP="009B350B">
            <w:pPr>
              <w:spacing w:before="20" w:line="360" w:lineRule="auto"/>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06136F2C" w14:textId="273D2E4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29CA74E" w14:textId="7124116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3ECB1747" w14:textId="0FBDB46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048E4A0" w14:textId="7BBEAE9A"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631FA4CD" w14:textId="77777777" w:rsidTr="009B350B">
        <w:trPr>
          <w:jc w:val="center"/>
        </w:trPr>
        <w:tc>
          <w:tcPr>
            <w:tcW w:w="849" w:type="dxa"/>
            <w:vAlign w:val="center"/>
          </w:tcPr>
          <w:p w14:paraId="2BAF3B01" w14:textId="76E8359F" w:rsidR="009B350B" w:rsidRPr="004A6DA5" w:rsidRDefault="009B350B" w:rsidP="009B350B">
            <w:pPr>
              <w:spacing w:before="20" w:line="273" w:lineRule="auto"/>
              <w:ind w:right="20"/>
              <w:rPr>
                <w:rFonts w:cs="Arial"/>
                <w:sz w:val="18"/>
                <w:szCs w:val="18"/>
              </w:rPr>
            </w:pPr>
            <w:r w:rsidRPr="004A6DA5">
              <w:rPr>
                <w:rFonts w:cs="Arial"/>
                <w:sz w:val="18"/>
                <w:szCs w:val="18"/>
              </w:rPr>
              <w:t>297</w:t>
            </w:r>
          </w:p>
        </w:tc>
        <w:tc>
          <w:tcPr>
            <w:tcW w:w="1134" w:type="dxa"/>
            <w:vAlign w:val="bottom"/>
          </w:tcPr>
          <w:p w14:paraId="7C776156" w14:textId="12EE806D" w:rsidR="009B350B" w:rsidRPr="004A6DA5" w:rsidRDefault="009B350B" w:rsidP="009B350B">
            <w:pPr>
              <w:spacing w:before="20" w:line="273" w:lineRule="auto"/>
              <w:ind w:right="20"/>
              <w:rPr>
                <w:rFonts w:cs="Arial"/>
                <w:sz w:val="18"/>
                <w:szCs w:val="18"/>
              </w:rPr>
            </w:pPr>
            <w:r>
              <w:rPr>
                <w:rFonts w:cs="Arial"/>
                <w:color w:val="000000"/>
                <w:sz w:val="20"/>
                <w:szCs w:val="20"/>
              </w:rPr>
              <w:t>21SN</w:t>
            </w:r>
          </w:p>
        </w:tc>
        <w:tc>
          <w:tcPr>
            <w:tcW w:w="2126" w:type="dxa"/>
            <w:vAlign w:val="bottom"/>
          </w:tcPr>
          <w:p w14:paraId="0ADE277E" w14:textId="640AF016"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5598BE40" w14:textId="662FD811"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79DBB02" w14:textId="65C37C28"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491BF1F9" w14:textId="5D3D4C52"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01ECAC7" w14:textId="13A5C1B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8560EA8" w14:textId="5905D18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287D1F1F" w14:textId="4F447439"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01268CFF" w14:textId="77777777" w:rsidTr="009B350B">
        <w:trPr>
          <w:jc w:val="center"/>
        </w:trPr>
        <w:tc>
          <w:tcPr>
            <w:tcW w:w="849" w:type="dxa"/>
            <w:vAlign w:val="center"/>
          </w:tcPr>
          <w:p w14:paraId="5943242C" w14:textId="455E08FA" w:rsidR="009B350B" w:rsidRPr="004A6DA5" w:rsidRDefault="009B350B" w:rsidP="009B350B">
            <w:pPr>
              <w:spacing w:before="20" w:line="273" w:lineRule="auto"/>
              <w:ind w:right="20"/>
              <w:rPr>
                <w:rFonts w:cs="Arial"/>
                <w:sz w:val="18"/>
                <w:szCs w:val="18"/>
              </w:rPr>
            </w:pPr>
            <w:r w:rsidRPr="004A6DA5">
              <w:rPr>
                <w:rFonts w:cs="Arial"/>
                <w:sz w:val="18"/>
                <w:szCs w:val="18"/>
              </w:rPr>
              <w:t>298</w:t>
            </w:r>
          </w:p>
        </w:tc>
        <w:tc>
          <w:tcPr>
            <w:tcW w:w="1134" w:type="dxa"/>
            <w:vAlign w:val="bottom"/>
          </w:tcPr>
          <w:p w14:paraId="7FCF8F1C" w14:textId="62C19429" w:rsidR="009B350B" w:rsidRPr="004A6DA5" w:rsidRDefault="009B350B" w:rsidP="009B350B">
            <w:pPr>
              <w:spacing w:before="20" w:line="273" w:lineRule="auto"/>
              <w:ind w:right="20"/>
              <w:rPr>
                <w:rFonts w:cs="Arial"/>
                <w:sz w:val="18"/>
                <w:szCs w:val="18"/>
              </w:rPr>
            </w:pPr>
            <w:r>
              <w:rPr>
                <w:rFonts w:cs="Arial"/>
                <w:color w:val="000000"/>
                <w:sz w:val="20"/>
                <w:szCs w:val="20"/>
              </w:rPr>
              <w:t>22SN</w:t>
            </w:r>
          </w:p>
        </w:tc>
        <w:tc>
          <w:tcPr>
            <w:tcW w:w="2126" w:type="dxa"/>
            <w:vAlign w:val="bottom"/>
          </w:tcPr>
          <w:p w14:paraId="58B23149" w14:textId="12A96E7C"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5721987" w14:textId="5480E428"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4719B122" w14:textId="177EF3BC" w:rsidR="009B350B" w:rsidRPr="004A6DA5" w:rsidRDefault="009B350B" w:rsidP="009B350B">
            <w:pPr>
              <w:spacing w:before="20"/>
              <w:ind w:right="23"/>
              <w:rPr>
                <w:rFonts w:cs="Arial"/>
                <w:sz w:val="18"/>
                <w:szCs w:val="18"/>
              </w:rPr>
            </w:pPr>
            <w:r>
              <w:rPr>
                <w:rFonts w:cs="Arial"/>
                <w:color w:val="000000"/>
                <w:sz w:val="20"/>
                <w:szCs w:val="20"/>
              </w:rPr>
              <w:t xml:space="preserve">teren usług sportu i rekreacji,teren usług kultury i rozrywki,teren usług handlu detalicznego,teren usług gastronomii,teren usług turystyki,teren usług nauki,teren usług edukacji,teren usług zdrowia </w:t>
            </w:r>
            <w:r>
              <w:rPr>
                <w:rFonts w:cs="Arial"/>
                <w:color w:val="000000"/>
                <w:sz w:val="20"/>
                <w:szCs w:val="20"/>
              </w:rPr>
              <w:lastRenderedPageBreak/>
              <w:t>i pomocy społecznej,teren zieleni naturalnej,teren lasu</w:t>
            </w:r>
          </w:p>
        </w:tc>
        <w:tc>
          <w:tcPr>
            <w:tcW w:w="1139" w:type="dxa"/>
            <w:vAlign w:val="bottom"/>
          </w:tcPr>
          <w:p w14:paraId="3FAD499B" w14:textId="102B876D"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75ED9A7E" w14:textId="70F7167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374CD626" w14:textId="5225EA6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9C04BBF" w14:textId="139F9372"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5B2D550B" w14:textId="77777777" w:rsidTr="009B350B">
        <w:trPr>
          <w:jc w:val="center"/>
        </w:trPr>
        <w:tc>
          <w:tcPr>
            <w:tcW w:w="849" w:type="dxa"/>
            <w:vAlign w:val="center"/>
          </w:tcPr>
          <w:p w14:paraId="7865B250" w14:textId="438B2E2B" w:rsidR="009B350B" w:rsidRPr="004A6DA5" w:rsidRDefault="009B350B" w:rsidP="009B350B">
            <w:pPr>
              <w:spacing w:before="20" w:line="273" w:lineRule="auto"/>
              <w:ind w:right="20"/>
              <w:rPr>
                <w:rFonts w:cs="Arial"/>
                <w:sz w:val="18"/>
                <w:szCs w:val="18"/>
              </w:rPr>
            </w:pPr>
            <w:r w:rsidRPr="004A6DA5">
              <w:rPr>
                <w:rFonts w:cs="Arial"/>
                <w:sz w:val="18"/>
                <w:szCs w:val="18"/>
              </w:rPr>
              <w:t>299</w:t>
            </w:r>
          </w:p>
        </w:tc>
        <w:tc>
          <w:tcPr>
            <w:tcW w:w="1134" w:type="dxa"/>
            <w:vAlign w:val="bottom"/>
          </w:tcPr>
          <w:p w14:paraId="7076A550" w14:textId="375DDC6F" w:rsidR="009B350B" w:rsidRPr="004A6DA5" w:rsidRDefault="009B350B" w:rsidP="009B350B">
            <w:pPr>
              <w:spacing w:before="20" w:line="273" w:lineRule="auto"/>
              <w:ind w:right="20"/>
              <w:rPr>
                <w:rFonts w:cs="Arial"/>
                <w:sz w:val="18"/>
                <w:szCs w:val="18"/>
              </w:rPr>
            </w:pPr>
            <w:r>
              <w:rPr>
                <w:rFonts w:cs="Arial"/>
                <w:color w:val="000000"/>
                <w:sz w:val="20"/>
                <w:szCs w:val="20"/>
              </w:rPr>
              <w:t>23SN</w:t>
            </w:r>
          </w:p>
        </w:tc>
        <w:tc>
          <w:tcPr>
            <w:tcW w:w="2126" w:type="dxa"/>
            <w:vAlign w:val="bottom"/>
          </w:tcPr>
          <w:p w14:paraId="12B0F0D1" w14:textId="09005382"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28461DB" w14:textId="6FBDC685"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913340E" w14:textId="7C5927AB"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60C0C46A" w14:textId="6BE83E33"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E3C13B6" w14:textId="47A716C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1CD1AF6" w14:textId="70227C1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74903425" w14:textId="75FF01A6"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090BFA1A" w14:textId="77777777" w:rsidTr="009B350B">
        <w:trPr>
          <w:jc w:val="center"/>
        </w:trPr>
        <w:tc>
          <w:tcPr>
            <w:tcW w:w="849" w:type="dxa"/>
            <w:vAlign w:val="center"/>
          </w:tcPr>
          <w:p w14:paraId="2ECBC3C8" w14:textId="4D770F2C" w:rsidR="009B350B" w:rsidRPr="004A6DA5" w:rsidRDefault="009B350B" w:rsidP="009B350B">
            <w:pPr>
              <w:spacing w:before="20" w:line="273" w:lineRule="auto"/>
              <w:ind w:right="20"/>
              <w:rPr>
                <w:rFonts w:cs="Arial"/>
                <w:sz w:val="18"/>
                <w:szCs w:val="18"/>
              </w:rPr>
            </w:pPr>
            <w:r w:rsidRPr="004A6DA5">
              <w:rPr>
                <w:rFonts w:cs="Arial"/>
                <w:sz w:val="18"/>
                <w:szCs w:val="18"/>
              </w:rPr>
              <w:t>300</w:t>
            </w:r>
          </w:p>
        </w:tc>
        <w:tc>
          <w:tcPr>
            <w:tcW w:w="1134" w:type="dxa"/>
            <w:vAlign w:val="bottom"/>
          </w:tcPr>
          <w:p w14:paraId="5A22A12D" w14:textId="26DE6B9D" w:rsidR="009B350B" w:rsidRPr="004A6DA5" w:rsidRDefault="009B350B" w:rsidP="009B350B">
            <w:pPr>
              <w:spacing w:before="20" w:line="273" w:lineRule="auto"/>
              <w:ind w:right="20"/>
              <w:rPr>
                <w:rFonts w:cs="Arial"/>
                <w:sz w:val="18"/>
                <w:szCs w:val="18"/>
              </w:rPr>
            </w:pPr>
            <w:r>
              <w:rPr>
                <w:rFonts w:cs="Arial"/>
                <w:color w:val="000000"/>
                <w:sz w:val="20"/>
                <w:szCs w:val="20"/>
              </w:rPr>
              <w:t>24SN</w:t>
            </w:r>
          </w:p>
        </w:tc>
        <w:tc>
          <w:tcPr>
            <w:tcW w:w="2126" w:type="dxa"/>
            <w:vAlign w:val="bottom"/>
          </w:tcPr>
          <w:p w14:paraId="7D8E2D29" w14:textId="6C904823"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50F3E42B" w14:textId="5E75BD0C"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52677AB9" w14:textId="0353CA0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9" w:type="dxa"/>
            <w:vAlign w:val="bottom"/>
          </w:tcPr>
          <w:p w14:paraId="66DBFCB9" w14:textId="52EF3D3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207B262B" w14:textId="3F0BF67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2F73F4BF" w14:textId="48FC0A4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E8114E9" w14:textId="08222839"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4CD40CB2" w14:textId="77777777" w:rsidTr="009B350B">
        <w:trPr>
          <w:jc w:val="center"/>
        </w:trPr>
        <w:tc>
          <w:tcPr>
            <w:tcW w:w="849" w:type="dxa"/>
            <w:vAlign w:val="center"/>
          </w:tcPr>
          <w:p w14:paraId="2F82BDF2" w14:textId="6B8DE5DF" w:rsidR="009B350B" w:rsidRPr="004A6DA5" w:rsidRDefault="009B350B" w:rsidP="009B350B">
            <w:pPr>
              <w:spacing w:before="20" w:line="273" w:lineRule="auto"/>
              <w:ind w:right="20"/>
              <w:rPr>
                <w:rFonts w:cs="Arial"/>
                <w:sz w:val="18"/>
                <w:szCs w:val="18"/>
              </w:rPr>
            </w:pPr>
            <w:r w:rsidRPr="004A6DA5">
              <w:rPr>
                <w:rFonts w:cs="Arial"/>
                <w:sz w:val="18"/>
                <w:szCs w:val="18"/>
              </w:rPr>
              <w:t>301</w:t>
            </w:r>
          </w:p>
        </w:tc>
        <w:tc>
          <w:tcPr>
            <w:tcW w:w="1134" w:type="dxa"/>
            <w:vAlign w:val="bottom"/>
          </w:tcPr>
          <w:p w14:paraId="45BDB8AB" w14:textId="3DD31EFB" w:rsidR="009B350B" w:rsidRPr="004A6DA5" w:rsidRDefault="009B350B" w:rsidP="009B350B">
            <w:pPr>
              <w:spacing w:before="20" w:line="273" w:lineRule="auto"/>
              <w:ind w:right="20"/>
              <w:rPr>
                <w:rFonts w:cs="Arial"/>
                <w:sz w:val="18"/>
                <w:szCs w:val="18"/>
              </w:rPr>
            </w:pPr>
            <w:r>
              <w:rPr>
                <w:rFonts w:cs="Arial"/>
                <w:color w:val="000000"/>
                <w:sz w:val="20"/>
                <w:szCs w:val="20"/>
              </w:rPr>
              <w:t>25SN</w:t>
            </w:r>
          </w:p>
        </w:tc>
        <w:tc>
          <w:tcPr>
            <w:tcW w:w="2126" w:type="dxa"/>
            <w:vAlign w:val="bottom"/>
          </w:tcPr>
          <w:p w14:paraId="1A62441A" w14:textId="762C637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8C1674B" w14:textId="65E26261" w:rsidR="009B350B" w:rsidRPr="004A6DA5" w:rsidRDefault="009B350B" w:rsidP="009B350B">
            <w:pPr>
              <w:spacing w:before="20"/>
              <w:ind w:right="23"/>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46DB53F7" w14:textId="407B232C" w:rsidR="009B350B" w:rsidRPr="004A6DA5" w:rsidRDefault="009B350B" w:rsidP="009B350B">
            <w:pPr>
              <w:spacing w:before="20"/>
              <w:ind w:right="23"/>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6730FF3F" w14:textId="216DC68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DBD0FE4" w14:textId="0B672A1A"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39178F45" w14:textId="0FC6EC3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7E0240E" w14:textId="5D616388"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3CEABC24" w14:textId="77777777" w:rsidTr="009B350B">
        <w:trPr>
          <w:jc w:val="center"/>
        </w:trPr>
        <w:tc>
          <w:tcPr>
            <w:tcW w:w="849" w:type="dxa"/>
            <w:vAlign w:val="center"/>
          </w:tcPr>
          <w:p w14:paraId="17FA4F30" w14:textId="3DB88284" w:rsidR="009B350B" w:rsidRPr="004A6DA5" w:rsidRDefault="009B350B" w:rsidP="009B350B">
            <w:pPr>
              <w:spacing w:before="20" w:line="273" w:lineRule="auto"/>
              <w:ind w:right="20"/>
              <w:rPr>
                <w:rFonts w:cs="Arial"/>
                <w:sz w:val="18"/>
                <w:szCs w:val="18"/>
              </w:rPr>
            </w:pPr>
            <w:r w:rsidRPr="004A6DA5">
              <w:rPr>
                <w:rFonts w:cs="Arial"/>
                <w:sz w:val="18"/>
                <w:szCs w:val="18"/>
              </w:rPr>
              <w:t>302</w:t>
            </w:r>
          </w:p>
        </w:tc>
        <w:tc>
          <w:tcPr>
            <w:tcW w:w="1134" w:type="dxa"/>
            <w:vAlign w:val="bottom"/>
          </w:tcPr>
          <w:p w14:paraId="78BCA240" w14:textId="67585ED2" w:rsidR="009B350B" w:rsidRPr="004A6DA5" w:rsidRDefault="009B350B" w:rsidP="009B350B">
            <w:pPr>
              <w:spacing w:before="20" w:line="273" w:lineRule="auto"/>
              <w:ind w:right="20"/>
              <w:rPr>
                <w:rFonts w:cs="Arial"/>
                <w:sz w:val="18"/>
                <w:szCs w:val="18"/>
              </w:rPr>
            </w:pPr>
            <w:r>
              <w:rPr>
                <w:rFonts w:cs="Arial"/>
                <w:color w:val="000000"/>
                <w:sz w:val="20"/>
                <w:szCs w:val="20"/>
              </w:rPr>
              <w:t>26SN</w:t>
            </w:r>
          </w:p>
        </w:tc>
        <w:tc>
          <w:tcPr>
            <w:tcW w:w="2126" w:type="dxa"/>
            <w:vAlign w:val="bottom"/>
          </w:tcPr>
          <w:p w14:paraId="77A96BD4" w14:textId="1FF0DD12"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2F7F307" w14:textId="38E50818"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99AAA83" w14:textId="4F012FA5"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detalicznego,teren usług gastronomii,teren usług turystyki,teren usług nauki,teren usług edukacji,teren usług zdrowia </w:t>
            </w:r>
            <w:r>
              <w:rPr>
                <w:rFonts w:cs="Arial"/>
                <w:color w:val="000000"/>
                <w:sz w:val="20"/>
                <w:szCs w:val="20"/>
              </w:rPr>
              <w:lastRenderedPageBreak/>
              <w:t>i pomocy społecznej,teren zieleni naturalnej,teren lasu</w:t>
            </w:r>
          </w:p>
        </w:tc>
        <w:tc>
          <w:tcPr>
            <w:tcW w:w="1139" w:type="dxa"/>
            <w:vAlign w:val="bottom"/>
          </w:tcPr>
          <w:p w14:paraId="7D8C3F39" w14:textId="7C3438E9"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08627388" w14:textId="7A78410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3F6EBC4" w14:textId="726453A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72BFA35B" w14:textId="0DEB30D3"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055A8488" w14:textId="77777777" w:rsidTr="009B350B">
        <w:trPr>
          <w:jc w:val="center"/>
        </w:trPr>
        <w:tc>
          <w:tcPr>
            <w:tcW w:w="849" w:type="dxa"/>
            <w:vAlign w:val="center"/>
          </w:tcPr>
          <w:p w14:paraId="25B97E13" w14:textId="6A73C802" w:rsidR="009B350B" w:rsidRPr="004A6DA5" w:rsidRDefault="009B350B" w:rsidP="009B350B">
            <w:pPr>
              <w:spacing w:before="20" w:line="273" w:lineRule="auto"/>
              <w:ind w:right="20"/>
              <w:rPr>
                <w:rFonts w:cs="Arial"/>
                <w:sz w:val="18"/>
                <w:szCs w:val="18"/>
              </w:rPr>
            </w:pPr>
            <w:r w:rsidRPr="004A6DA5">
              <w:rPr>
                <w:rFonts w:cs="Arial"/>
                <w:sz w:val="18"/>
                <w:szCs w:val="18"/>
              </w:rPr>
              <w:t>303</w:t>
            </w:r>
          </w:p>
        </w:tc>
        <w:tc>
          <w:tcPr>
            <w:tcW w:w="1134" w:type="dxa"/>
            <w:vAlign w:val="bottom"/>
          </w:tcPr>
          <w:p w14:paraId="58267166" w14:textId="443A7DBF" w:rsidR="009B350B" w:rsidRPr="004A6DA5" w:rsidRDefault="009B350B" w:rsidP="009B350B">
            <w:pPr>
              <w:spacing w:before="20" w:line="273" w:lineRule="auto"/>
              <w:ind w:right="20"/>
              <w:rPr>
                <w:rFonts w:cs="Arial"/>
                <w:sz w:val="18"/>
                <w:szCs w:val="18"/>
              </w:rPr>
            </w:pPr>
            <w:r>
              <w:rPr>
                <w:rFonts w:cs="Arial"/>
                <w:color w:val="000000"/>
                <w:sz w:val="20"/>
                <w:szCs w:val="20"/>
              </w:rPr>
              <w:t>27SN</w:t>
            </w:r>
          </w:p>
        </w:tc>
        <w:tc>
          <w:tcPr>
            <w:tcW w:w="2126" w:type="dxa"/>
            <w:vAlign w:val="bottom"/>
          </w:tcPr>
          <w:p w14:paraId="55D92F5E" w14:textId="765DB35C"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B5608D6" w14:textId="457446ED"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7FB16C6" w14:textId="7B8DA38E"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46A55371" w14:textId="12BCD6D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4F7EE1A7" w14:textId="718999F7"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51A3A812" w14:textId="46E47F9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E73A3AB" w14:textId="47004648"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2544B126" w14:textId="77777777" w:rsidTr="009B350B">
        <w:trPr>
          <w:jc w:val="center"/>
        </w:trPr>
        <w:tc>
          <w:tcPr>
            <w:tcW w:w="849" w:type="dxa"/>
            <w:vAlign w:val="center"/>
          </w:tcPr>
          <w:p w14:paraId="2D6626E0" w14:textId="76CCEE8F" w:rsidR="009B350B" w:rsidRPr="004A6DA5" w:rsidRDefault="009B350B" w:rsidP="009B350B">
            <w:pPr>
              <w:spacing w:before="20" w:line="273" w:lineRule="auto"/>
              <w:ind w:right="20"/>
              <w:rPr>
                <w:rFonts w:cs="Arial"/>
                <w:sz w:val="18"/>
                <w:szCs w:val="18"/>
              </w:rPr>
            </w:pPr>
            <w:r w:rsidRPr="004A6DA5">
              <w:rPr>
                <w:rFonts w:cs="Arial"/>
                <w:sz w:val="18"/>
                <w:szCs w:val="18"/>
              </w:rPr>
              <w:t>304</w:t>
            </w:r>
          </w:p>
        </w:tc>
        <w:tc>
          <w:tcPr>
            <w:tcW w:w="1134" w:type="dxa"/>
            <w:vAlign w:val="bottom"/>
          </w:tcPr>
          <w:p w14:paraId="42EE3518" w14:textId="12F6F1F7" w:rsidR="009B350B" w:rsidRPr="004A6DA5" w:rsidRDefault="009B350B" w:rsidP="009B350B">
            <w:pPr>
              <w:spacing w:before="20" w:line="273" w:lineRule="auto"/>
              <w:ind w:right="20"/>
              <w:rPr>
                <w:rFonts w:cs="Arial"/>
                <w:sz w:val="18"/>
                <w:szCs w:val="18"/>
              </w:rPr>
            </w:pPr>
            <w:r>
              <w:rPr>
                <w:rFonts w:cs="Arial"/>
                <w:color w:val="000000"/>
                <w:sz w:val="20"/>
                <w:szCs w:val="20"/>
              </w:rPr>
              <w:t>28SN</w:t>
            </w:r>
          </w:p>
        </w:tc>
        <w:tc>
          <w:tcPr>
            <w:tcW w:w="2126" w:type="dxa"/>
            <w:vAlign w:val="bottom"/>
          </w:tcPr>
          <w:p w14:paraId="4777ABC4" w14:textId="03B6B6A1"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38C3DB0" w14:textId="18D1D382"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55055412" w14:textId="03C87DE5"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zieleni naturalnej,teren lasu</w:t>
            </w:r>
          </w:p>
        </w:tc>
        <w:tc>
          <w:tcPr>
            <w:tcW w:w="1139" w:type="dxa"/>
            <w:vAlign w:val="bottom"/>
          </w:tcPr>
          <w:p w14:paraId="48771686" w14:textId="7095245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BA7E04F" w14:textId="24A075A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1254F112" w14:textId="3ACD486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FB1061F" w14:textId="705E6F20"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34E3E1F0" w14:textId="77777777" w:rsidTr="009B350B">
        <w:trPr>
          <w:jc w:val="center"/>
        </w:trPr>
        <w:tc>
          <w:tcPr>
            <w:tcW w:w="849" w:type="dxa"/>
            <w:vAlign w:val="center"/>
          </w:tcPr>
          <w:p w14:paraId="45696C0B" w14:textId="2EE8CB20" w:rsidR="009B350B" w:rsidRPr="004A6DA5" w:rsidRDefault="009B350B" w:rsidP="009B350B">
            <w:pPr>
              <w:spacing w:before="20" w:line="273" w:lineRule="auto"/>
              <w:ind w:right="20"/>
              <w:rPr>
                <w:rFonts w:cs="Arial"/>
                <w:sz w:val="18"/>
                <w:szCs w:val="18"/>
              </w:rPr>
            </w:pPr>
            <w:r w:rsidRPr="004A6DA5">
              <w:rPr>
                <w:rFonts w:cs="Arial"/>
                <w:sz w:val="18"/>
                <w:szCs w:val="18"/>
              </w:rPr>
              <w:t>305</w:t>
            </w:r>
          </w:p>
        </w:tc>
        <w:tc>
          <w:tcPr>
            <w:tcW w:w="1134" w:type="dxa"/>
            <w:vAlign w:val="bottom"/>
          </w:tcPr>
          <w:p w14:paraId="7862BED4" w14:textId="26AD4196" w:rsidR="009B350B" w:rsidRPr="004A6DA5" w:rsidRDefault="009B350B" w:rsidP="009B350B">
            <w:pPr>
              <w:spacing w:before="20" w:line="273" w:lineRule="auto"/>
              <w:ind w:right="20"/>
              <w:rPr>
                <w:rFonts w:cs="Arial"/>
                <w:sz w:val="18"/>
                <w:szCs w:val="18"/>
              </w:rPr>
            </w:pPr>
            <w:r>
              <w:rPr>
                <w:rFonts w:cs="Arial"/>
                <w:color w:val="000000"/>
                <w:sz w:val="20"/>
                <w:szCs w:val="20"/>
              </w:rPr>
              <w:t>29SN</w:t>
            </w:r>
          </w:p>
        </w:tc>
        <w:tc>
          <w:tcPr>
            <w:tcW w:w="2126" w:type="dxa"/>
            <w:vAlign w:val="bottom"/>
          </w:tcPr>
          <w:p w14:paraId="7F3FCD3D" w14:textId="1388E8AD"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DAF58DD" w14:textId="44ABDACC"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4DB191AC" w14:textId="3D925EA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9" w:type="dxa"/>
            <w:vAlign w:val="bottom"/>
          </w:tcPr>
          <w:p w14:paraId="302E5EB5" w14:textId="71DA202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7DF41CD1" w14:textId="58113A6F" w:rsidR="009B350B" w:rsidRPr="004A6DA5" w:rsidRDefault="009B350B" w:rsidP="009B350B">
            <w:pPr>
              <w:spacing w:before="20" w:line="273" w:lineRule="auto"/>
              <w:ind w:right="20"/>
              <w:rPr>
                <w:rFonts w:cs="Arial"/>
                <w:sz w:val="18"/>
                <w:szCs w:val="18"/>
              </w:rPr>
            </w:pPr>
            <w:r>
              <w:rPr>
                <w:rFonts w:cs="Arial"/>
                <w:color w:val="000000"/>
                <w:sz w:val="20"/>
                <w:szCs w:val="20"/>
              </w:rPr>
              <w:t>20</w:t>
            </w:r>
          </w:p>
        </w:tc>
        <w:tc>
          <w:tcPr>
            <w:tcW w:w="851" w:type="dxa"/>
            <w:vAlign w:val="bottom"/>
          </w:tcPr>
          <w:p w14:paraId="190280AE" w14:textId="27FB974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00F4557" w14:textId="79E86326"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0788ED25" w14:textId="77777777" w:rsidTr="009B350B">
        <w:trPr>
          <w:jc w:val="center"/>
        </w:trPr>
        <w:tc>
          <w:tcPr>
            <w:tcW w:w="849" w:type="dxa"/>
            <w:vAlign w:val="center"/>
          </w:tcPr>
          <w:p w14:paraId="5670EAB2" w14:textId="33C5691C" w:rsidR="009B350B" w:rsidRPr="004A6DA5" w:rsidRDefault="009B350B" w:rsidP="009B350B">
            <w:pPr>
              <w:spacing w:before="20" w:line="273" w:lineRule="auto"/>
              <w:ind w:right="20"/>
              <w:rPr>
                <w:rFonts w:cs="Arial"/>
                <w:sz w:val="18"/>
                <w:szCs w:val="18"/>
              </w:rPr>
            </w:pPr>
            <w:r w:rsidRPr="004A6DA5">
              <w:rPr>
                <w:rFonts w:cs="Arial"/>
                <w:sz w:val="18"/>
                <w:szCs w:val="18"/>
              </w:rPr>
              <w:t>306</w:t>
            </w:r>
          </w:p>
        </w:tc>
        <w:tc>
          <w:tcPr>
            <w:tcW w:w="1134" w:type="dxa"/>
            <w:vAlign w:val="bottom"/>
          </w:tcPr>
          <w:p w14:paraId="44E8837C" w14:textId="5FB9DB73" w:rsidR="009B350B" w:rsidRPr="004A6DA5" w:rsidRDefault="009B350B" w:rsidP="009B350B">
            <w:pPr>
              <w:spacing w:before="20" w:line="273" w:lineRule="auto"/>
              <w:ind w:right="20"/>
              <w:rPr>
                <w:rFonts w:cs="Arial"/>
                <w:sz w:val="18"/>
                <w:szCs w:val="18"/>
              </w:rPr>
            </w:pPr>
            <w:r>
              <w:rPr>
                <w:rFonts w:cs="Arial"/>
                <w:color w:val="000000"/>
                <w:sz w:val="20"/>
                <w:szCs w:val="20"/>
              </w:rPr>
              <w:t>30SN</w:t>
            </w:r>
          </w:p>
        </w:tc>
        <w:tc>
          <w:tcPr>
            <w:tcW w:w="2126" w:type="dxa"/>
            <w:vAlign w:val="bottom"/>
          </w:tcPr>
          <w:p w14:paraId="2708F734" w14:textId="0652F271"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5A21774F" w14:textId="0FF5A346"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E00407D" w14:textId="334724A9"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detalicznego,teren usług gastronomii,teren usług turystyki,teren usług nauki,teren usług edukacji,teren usług zdrowia </w:t>
            </w:r>
            <w:r>
              <w:rPr>
                <w:rFonts w:cs="Arial"/>
                <w:color w:val="000000"/>
                <w:sz w:val="20"/>
                <w:szCs w:val="20"/>
              </w:rPr>
              <w:lastRenderedPageBreak/>
              <w:t>i pomocy społecznej,teren zieleni naturalnej,teren lasu</w:t>
            </w:r>
          </w:p>
        </w:tc>
        <w:tc>
          <w:tcPr>
            <w:tcW w:w="1139" w:type="dxa"/>
            <w:vAlign w:val="bottom"/>
          </w:tcPr>
          <w:p w14:paraId="0AB6B08A" w14:textId="6330A482"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1D9F494B" w14:textId="5C240B3B"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02CB8DB4" w14:textId="6DCFC7D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607E27E" w14:textId="5733B65D"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1BEF72BE" w14:textId="77777777" w:rsidTr="009B350B">
        <w:trPr>
          <w:jc w:val="center"/>
        </w:trPr>
        <w:tc>
          <w:tcPr>
            <w:tcW w:w="849" w:type="dxa"/>
            <w:vAlign w:val="center"/>
          </w:tcPr>
          <w:p w14:paraId="6EA97E74" w14:textId="375E32E3" w:rsidR="009B350B" w:rsidRPr="004A6DA5" w:rsidRDefault="009B350B" w:rsidP="009B350B">
            <w:pPr>
              <w:spacing w:before="20" w:line="273" w:lineRule="auto"/>
              <w:ind w:right="20"/>
              <w:rPr>
                <w:rFonts w:cs="Arial"/>
                <w:sz w:val="18"/>
                <w:szCs w:val="18"/>
              </w:rPr>
            </w:pPr>
            <w:r w:rsidRPr="004A6DA5">
              <w:rPr>
                <w:rFonts w:cs="Arial"/>
                <w:sz w:val="18"/>
                <w:szCs w:val="18"/>
              </w:rPr>
              <w:t>307</w:t>
            </w:r>
          </w:p>
        </w:tc>
        <w:tc>
          <w:tcPr>
            <w:tcW w:w="1134" w:type="dxa"/>
            <w:vAlign w:val="bottom"/>
          </w:tcPr>
          <w:p w14:paraId="77651143" w14:textId="7824C150" w:rsidR="009B350B" w:rsidRPr="004A6DA5" w:rsidRDefault="009B350B" w:rsidP="009B350B">
            <w:pPr>
              <w:spacing w:before="20" w:line="273" w:lineRule="auto"/>
              <w:ind w:right="20"/>
              <w:rPr>
                <w:rFonts w:cs="Arial"/>
                <w:sz w:val="18"/>
                <w:szCs w:val="18"/>
              </w:rPr>
            </w:pPr>
            <w:r>
              <w:rPr>
                <w:rFonts w:cs="Arial"/>
                <w:color w:val="000000"/>
                <w:sz w:val="20"/>
                <w:szCs w:val="20"/>
              </w:rPr>
              <w:t>31SN</w:t>
            </w:r>
          </w:p>
        </w:tc>
        <w:tc>
          <w:tcPr>
            <w:tcW w:w="2126" w:type="dxa"/>
            <w:vAlign w:val="bottom"/>
          </w:tcPr>
          <w:p w14:paraId="7B54318B" w14:textId="372B985E"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63882EB2" w14:textId="5D855BC4"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7FDAB96" w14:textId="4B562D01"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gastronomii,teren zieleni naturalnej,teren lasu</w:t>
            </w:r>
          </w:p>
        </w:tc>
        <w:tc>
          <w:tcPr>
            <w:tcW w:w="1139" w:type="dxa"/>
            <w:vAlign w:val="bottom"/>
          </w:tcPr>
          <w:p w14:paraId="09AC90B5" w14:textId="75E7ED77"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C3822DB" w14:textId="5D8DECB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509E00C0" w14:textId="28BECCF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88FB3BE" w14:textId="3ACA318B"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0EBD566E" w14:textId="77777777" w:rsidTr="009B350B">
        <w:trPr>
          <w:jc w:val="center"/>
        </w:trPr>
        <w:tc>
          <w:tcPr>
            <w:tcW w:w="849" w:type="dxa"/>
            <w:vAlign w:val="center"/>
          </w:tcPr>
          <w:p w14:paraId="67A49B6C" w14:textId="33D2EE88" w:rsidR="009B350B" w:rsidRPr="004A6DA5" w:rsidRDefault="009B350B" w:rsidP="009B350B">
            <w:pPr>
              <w:spacing w:before="20" w:line="273" w:lineRule="auto"/>
              <w:ind w:right="20"/>
              <w:rPr>
                <w:rFonts w:cs="Arial"/>
                <w:sz w:val="18"/>
                <w:szCs w:val="18"/>
              </w:rPr>
            </w:pPr>
            <w:r w:rsidRPr="004A6DA5">
              <w:rPr>
                <w:rFonts w:cs="Arial"/>
                <w:sz w:val="18"/>
                <w:szCs w:val="18"/>
              </w:rPr>
              <w:t>308</w:t>
            </w:r>
          </w:p>
        </w:tc>
        <w:tc>
          <w:tcPr>
            <w:tcW w:w="1134" w:type="dxa"/>
            <w:vAlign w:val="bottom"/>
          </w:tcPr>
          <w:p w14:paraId="30EB5B85" w14:textId="3519018A" w:rsidR="009B350B" w:rsidRPr="004A6DA5" w:rsidRDefault="009B350B" w:rsidP="009B350B">
            <w:pPr>
              <w:spacing w:before="20" w:line="273" w:lineRule="auto"/>
              <w:ind w:right="20"/>
              <w:rPr>
                <w:rFonts w:cs="Arial"/>
                <w:sz w:val="18"/>
                <w:szCs w:val="18"/>
              </w:rPr>
            </w:pPr>
            <w:r>
              <w:rPr>
                <w:rFonts w:cs="Arial"/>
                <w:color w:val="000000"/>
                <w:sz w:val="20"/>
                <w:szCs w:val="20"/>
              </w:rPr>
              <w:t>32SN</w:t>
            </w:r>
          </w:p>
        </w:tc>
        <w:tc>
          <w:tcPr>
            <w:tcW w:w="2126" w:type="dxa"/>
            <w:vAlign w:val="bottom"/>
          </w:tcPr>
          <w:p w14:paraId="5022DCA0" w14:textId="1E811449"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586A30B9" w14:textId="601E55E7" w:rsidR="009B350B" w:rsidRPr="004A6DA5" w:rsidRDefault="009B350B" w:rsidP="009B350B">
            <w:pPr>
              <w:spacing w:before="20"/>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476C1C3" w14:textId="44094F63"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3AF4354D" w14:textId="79DB671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45AD8E2F" w14:textId="710F46D4"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2E34784B" w14:textId="721D32E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2DF79935" w14:textId="65373D9B"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79032F6A" w14:textId="77777777" w:rsidTr="009B350B">
        <w:trPr>
          <w:jc w:val="center"/>
        </w:trPr>
        <w:tc>
          <w:tcPr>
            <w:tcW w:w="849" w:type="dxa"/>
            <w:vAlign w:val="center"/>
          </w:tcPr>
          <w:p w14:paraId="4E5CB5E0" w14:textId="3E15967F" w:rsidR="009B350B" w:rsidRPr="004A6DA5" w:rsidRDefault="009B350B" w:rsidP="009B350B">
            <w:pPr>
              <w:spacing w:before="20" w:line="273" w:lineRule="auto"/>
              <w:ind w:right="20"/>
              <w:rPr>
                <w:rFonts w:cs="Arial"/>
                <w:sz w:val="18"/>
                <w:szCs w:val="18"/>
              </w:rPr>
            </w:pPr>
            <w:r w:rsidRPr="004A6DA5">
              <w:rPr>
                <w:rFonts w:cs="Arial"/>
                <w:sz w:val="18"/>
                <w:szCs w:val="18"/>
              </w:rPr>
              <w:t>309</w:t>
            </w:r>
          </w:p>
        </w:tc>
        <w:tc>
          <w:tcPr>
            <w:tcW w:w="1134" w:type="dxa"/>
            <w:vAlign w:val="bottom"/>
          </w:tcPr>
          <w:p w14:paraId="55BA2A8C" w14:textId="1B5CDF21" w:rsidR="009B350B" w:rsidRPr="004A6DA5" w:rsidRDefault="009B350B" w:rsidP="009B350B">
            <w:pPr>
              <w:spacing w:before="20" w:line="273" w:lineRule="auto"/>
              <w:ind w:right="20"/>
              <w:rPr>
                <w:rFonts w:cs="Arial"/>
                <w:sz w:val="18"/>
                <w:szCs w:val="18"/>
              </w:rPr>
            </w:pPr>
            <w:r>
              <w:rPr>
                <w:rFonts w:cs="Arial"/>
                <w:color w:val="000000"/>
                <w:sz w:val="20"/>
                <w:szCs w:val="20"/>
              </w:rPr>
              <w:t>33SN</w:t>
            </w:r>
          </w:p>
        </w:tc>
        <w:tc>
          <w:tcPr>
            <w:tcW w:w="2126" w:type="dxa"/>
            <w:vAlign w:val="bottom"/>
          </w:tcPr>
          <w:p w14:paraId="61FF168C" w14:textId="58F3E89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23694F6" w14:textId="06D267BF"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210E2F6" w14:textId="34376281"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2CDFB2A3" w14:textId="1343543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CD4E4B1" w14:textId="190304A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2E562D19" w14:textId="23D6040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3B0CE6E8" w14:textId="64659BCB" w:rsidR="009B350B" w:rsidRPr="004A6DA5" w:rsidRDefault="009B350B" w:rsidP="009B350B">
            <w:pPr>
              <w:spacing w:before="20" w:line="273" w:lineRule="auto"/>
              <w:ind w:right="20"/>
              <w:rPr>
                <w:rFonts w:cs="Arial"/>
                <w:sz w:val="18"/>
                <w:szCs w:val="18"/>
              </w:rPr>
            </w:pPr>
            <w:r>
              <w:rPr>
                <w:rFonts w:cs="Arial"/>
                <w:color w:val="000000"/>
                <w:sz w:val="20"/>
                <w:szCs w:val="20"/>
              </w:rPr>
              <w:t>90</w:t>
            </w:r>
          </w:p>
        </w:tc>
      </w:tr>
      <w:tr w:rsidR="009B350B" w:rsidRPr="004A6DA5" w14:paraId="67C645A7" w14:textId="77777777" w:rsidTr="009B350B">
        <w:trPr>
          <w:jc w:val="center"/>
        </w:trPr>
        <w:tc>
          <w:tcPr>
            <w:tcW w:w="849" w:type="dxa"/>
            <w:vAlign w:val="center"/>
          </w:tcPr>
          <w:p w14:paraId="4A58C694" w14:textId="5D3B5DBA" w:rsidR="009B350B" w:rsidRPr="004A6DA5" w:rsidRDefault="009B350B" w:rsidP="009B350B">
            <w:pPr>
              <w:spacing w:before="20" w:line="273" w:lineRule="auto"/>
              <w:ind w:right="20"/>
              <w:rPr>
                <w:rFonts w:cs="Arial"/>
                <w:sz w:val="18"/>
                <w:szCs w:val="18"/>
              </w:rPr>
            </w:pPr>
            <w:r w:rsidRPr="004A6DA5">
              <w:rPr>
                <w:rFonts w:cs="Arial"/>
                <w:sz w:val="18"/>
                <w:szCs w:val="18"/>
              </w:rPr>
              <w:t>310</w:t>
            </w:r>
          </w:p>
        </w:tc>
        <w:tc>
          <w:tcPr>
            <w:tcW w:w="1134" w:type="dxa"/>
            <w:vAlign w:val="bottom"/>
          </w:tcPr>
          <w:p w14:paraId="4AC6E86B" w14:textId="54E8C037" w:rsidR="009B350B" w:rsidRPr="004A6DA5" w:rsidRDefault="009B350B" w:rsidP="009B350B">
            <w:pPr>
              <w:spacing w:before="20" w:line="273" w:lineRule="auto"/>
              <w:ind w:right="20"/>
              <w:rPr>
                <w:rFonts w:cs="Arial"/>
                <w:sz w:val="18"/>
                <w:szCs w:val="18"/>
              </w:rPr>
            </w:pPr>
            <w:r>
              <w:rPr>
                <w:rFonts w:cs="Arial"/>
                <w:color w:val="000000"/>
                <w:sz w:val="20"/>
                <w:szCs w:val="20"/>
              </w:rPr>
              <w:t>34SN</w:t>
            </w:r>
          </w:p>
        </w:tc>
        <w:tc>
          <w:tcPr>
            <w:tcW w:w="2126" w:type="dxa"/>
            <w:vAlign w:val="bottom"/>
          </w:tcPr>
          <w:p w14:paraId="4BCF23BE" w14:textId="202EF247"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6DB21CDC" w14:textId="50E2C248"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49B05D0" w14:textId="4BCACB06"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2A3AFBF1" w14:textId="2916A260"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33E01E4C" w14:textId="645FF85E" w:rsidR="009B350B" w:rsidRPr="004A6DA5" w:rsidRDefault="009B350B" w:rsidP="009B350B">
            <w:pPr>
              <w:spacing w:before="20" w:line="273" w:lineRule="auto"/>
              <w:ind w:right="20"/>
              <w:rPr>
                <w:rFonts w:cs="Arial"/>
                <w:sz w:val="18"/>
                <w:szCs w:val="18"/>
              </w:rPr>
            </w:pPr>
            <w:r>
              <w:rPr>
                <w:rFonts w:cs="Arial"/>
                <w:color w:val="000000"/>
                <w:sz w:val="20"/>
                <w:szCs w:val="20"/>
              </w:rPr>
              <w:t>20</w:t>
            </w:r>
          </w:p>
        </w:tc>
        <w:tc>
          <w:tcPr>
            <w:tcW w:w="851" w:type="dxa"/>
            <w:vAlign w:val="bottom"/>
          </w:tcPr>
          <w:p w14:paraId="37F729F8" w14:textId="50C81087"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2011D933" w14:textId="262EF7D7"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126269D4" w14:textId="77777777" w:rsidTr="009B350B">
        <w:trPr>
          <w:jc w:val="center"/>
        </w:trPr>
        <w:tc>
          <w:tcPr>
            <w:tcW w:w="849" w:type="dxa"/>
            <w:vAlign w:val="center"/>
          </w:tcPr>
          <w:p w14:paraId="4B45F17B" w14:textId="49878F5F" w:rsidR="009B350B" w:rsidRPr="004A6DA5" w:rsidRDefault="009B350B" w:rsidP="009B350B">
            <w:pPr>
              <w:spacing w:before="20" w:line="273" w:lineRule="auto"/>
              <w:ind w:right="20"/>
              <w:rPr>
                <w:rFonts w:cs="Arial"/>
                <w:sz w:val="18"/>
                <w:szCs w:val="18"/>
              </w:rPr>
            </w:pPr>
            <w:r w:rsidRPr="004A6DA5">
              <w:rPr>
                <w:rFonts w:cs="Arial"/>
                <w:sz w:val="18"/>
                <w:szCs w:val="18"/>
              </w:rPr>
              <w:t>311</w:t>
            </w:r>
          </w:p>
        </w:tc>
        <w:tc>
          <w:tcPr>
            <w:tcW w:w="1134" w:type="dxa"/>
            <w:vAlign w:val="bottom"/>
          </w:tcPr>
          <w:p w14:paraId="554DD66C" w14:textId="0022E5E9" w:rsidR="009B350B" w:rsidRPr="004A6DA5" w:rsidRDefault="009B350B" w:rsidP="009B350B">
            <w:pPr>
              <w:spacing w:before="20" w:line="273" w:lineRule="auto"/>
              <w:ind w:right="20"/>
              <w:rPr>
                <w:rFonts w:cs="Arial"/>
                <w:sz w:val="18"/>
                <w:szCs w:val="18"/>
              </w:rPr>
            </w:pPr>
            <w:r>
              <w:rPr>
                <w:rFonts w:cs="Arial"/>
                <w:color w:val="000000"/>
                <w:sz w:val="20"/>
                <w:szCs w:val="20"/>
              </w:rPr>
              <w:t>35SN</w:t>
            </w:r>
          </w:p>
        </w:tc>
        <w:tc>
          <w:tcPr>
            <w:tcW w:w="2126" w:type="dxa"/>
            <w:vAlign w:val="bottom"/>
          </w:tcPr>
          <w:p w14:paraId="2627DCCE" w14:textId="44114637"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4F190864" w14:textId="26443154"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24E9011" w14:textId="3DDB8F0E"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7AF9D615" w14:textId="72E6C30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D96D1C6" w14:textId="19D5C2A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DFA735D" w14:textId="38998777"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C28C035" w14:textId="74EEB14D"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41BF8EB9" w14:textId="77777777" w:rsidTr="009B350B">
        <w:trPr>
          <w:jc w:val="center"/>
        </w:trPr>
        <w:tc>
          <w:tcPr>
            <w:tcW w:w="849" w:type="dxa"/>
            <w:vAlign w:val="center"/>
          </w:tcPr>
          <w:p w14:paraId="13D272CD" w14:textId="70941171" w:rsidR="009B350B" w:rsidRPr="004A6DA5" w:rsidRDefault="009B350B" w:rsidP="009B350B">
            <w:pPr>
              <w:spacing w:before="20" w:line="273" w:lineRule="auto"/>
              <w:ind w:right="20"/>
              <w:rPr>
                <w:rFonts w:cs="Arial"/>
                <w:sz w:val="18"/>
                <w:szCs w:val="18"/>
              </w:rPr>
            </w:pPr>
            <w:r w:rsidRPr="004A6DA5">
              <w:rPr>
                <w:rFonts w:cs="Arial"/>
                <w:sz w:val="18"/>
                <w:szCs w:val="18"/>
              </w:rPr>
              <w:t>312</w:t>
            </w:r>
          </w:p>
        </w:tc>
        <w:tc>
          <w:tcPr>
            <w:tcW w:w="1134" w:type="dxa"/>
            <w:vAlign w:val="bottom"/>
          </w:tcPr>
          <w:p w14:paraId="0B8AD49A" w14:textId="55DACCA6" w:rsidR="009B350B" w:rsidRPr="004A6DA5" w:rsidRDefault="009B350B" w:rsidP="009B350B">
            <w:pPr>
              <w:spacing w:before="20" w:line="273" w:lineRule="auto"/>
              <w:ind w:right="20"/>
              <w:rPr>
                <w:rFonts w:cs="Arial"/>
                <w:sz w:val="18"/>
                <w:szCs w:val="18"/>
              </w:rPr>
            </w:pPr>
            <w:r>
              <w:rPr>
                <w:rFonts w:cs="Arial"/>
                <w:color w:val="000000"/>
                <w:sz w:val="20"/>
                <w:szCs w:val="20"/>
              </w:rPr>
              <w:t>36SN</w:t>
            </w:r>
          </w:p>
        </w:tc>
        <w:tc>
          <w:tcPr>
            <w:tcW w:w="2126" w:type="dxa"/>
            <w:vAlign w:val="bottom"/>
          </w:tcPr>
          <w:p w14:paraId="680ADF46" w14:textId="65BF7D33"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52F9606" w14:textId="21252FF2"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4247DA4" w14:textId="2B0BD8D0"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06F49DB3" w14:textId="0414C55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71529A71" w14:textId="2BE389E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08FBC6A8" w14:textId="532D261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3E00DA32" w14:textId="061B711D"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1B0E7147" w14:textId="77777777" w:rsidTr="009B350B">
        <w:trPr>
          <w:jc w:val="center"/>
        </w:trPr>
        <w:tc>
          <w:tcPr>
            <w:tcW w:w="849" w:type="dxa"/>
            <w:vAlign w:val="center"/>
          </w:tcPr>
          <w:p w14:paraId="45DDE419" w14:textId="7B6E0566" w:rsidR="009B350B" w:rsidRPr="004A6DA5" w:rsidRDefault="009B350B" w:rsidP="009B350B">
            <w:pPr>
              <w:spacing w:before="20" w:line="273" w:lineRule="auto"/>
              <w:ind w:right="20"/>
              <w:rPr>
                <w:rFonts w:cs="Arial"/>
                <w:sz w:val="18"/>
                <w:szCs w:val="18"/>
              </w:rPr>
            </w:pPr>
            <w:r w:rsidRPr="004A6DA5">
              <w:rPr>
                <w:rFonts w:cs="Arial"/>
                <w:sz w:val="18"/>
                <w:szCs w:val="18"/>
              </w:rPr>
              <w:t>313</w:t>
            </w:r>
          </w:p>
        </w:tc>
        <w:tc>
          <w:tcPr>
            <w:tcW w:w="1134" w:type="dxa"/>
            <w:vAlign w:val="bottom"/>
          </w:tcPr>
          <w:p w14:paraId="6C845FA9" w14:textId="45E9CE34" w:rsidR="009B350B" w:rsidRPr="004A6DA5" w:rsidRDefault="009B350B" w:rsidP="009B350B">
            <w:pPr>
              <w:spacing w:before="20" w:line="273" w:lineRule="auto"/>
              <w:ind w:right="20"/>
              <w:rPr>
                <w:rFonts w:cs="Arial"/>
                <w:sz w:val="18"/>
                <w:szCs w:val="18"/>
              </w:rPr>
            </w:pPr>
            <w:r>
              <w:rPr>
                <w:rFonts w:cs="Arial"/>
                <w:color w:val="000000"/>
                <w:sz w:val="20"/>
                <w:szCs w:val="20"/>
              </w:rPr>
              <w:t>37SN</w:t>
            </w:r>
          </w:p>
        </w:tc>
        <w:tc>
          <w:tcPr>
            <w:tcW w:w="2126" w:type="dxa"/>
            <w:vAlign w:val="bottom"/>
          </w:tcPr>
          <w:p w14:paraId="2D56B94D" w14:textId="7E3309D4"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78D38A7" w14:textId="2AAD14E2"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730F8FD1" w14:textId="00897D68"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370D44C1" w14:textId="65CF2BD1"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13137576" w14:textId="57D0D94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C8DDF12" w14:textId="022D39C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9B3A004" w14:textId="1C0EB38E" w:rsidR="009B350B" w:rsidRPr="004A6DA5" w:rsidRDefault="009B350B" w:rsidP="009B350B">
            <w:pPr>
              <w:spacing w:before="20" w:line="273" w:lineRule="auto"/>
              <w:ind w:right="20"/>
              <w:rPr>
                <w:rFonts w:cs="Arial"/>
                <w:sz w:val="18"/>
                <w:szCs w:val="18"/>
              </w:rPr>
            </w:pPr>
            <w:r>
              <w:rPr>
                <w:rFonts w:cs="Arial"/>
                <w:color w:val="000000"/>
                <w:sz w:val="20"/>
                <w:szCs w:val="20"/>
              </w:rPr>
              <w:t>60</w:t>
            </w:r>
          </w:p>
        </w:tc>
      </w:tr>
      <w:tr w:rsidR="009B350B" w:rsidRPr="004A6DA5" w14:paraId="0276DEF8" w14:textId="77777777" w:rsidTr="009B350B">
        <w:trPr>
          <w:jc w:val="center"/>
        </w:trPr>
        <w:tc>
          <w:tcPr>
            <w:tcW w:w="849" w:type="dxa"/>
            <w:vAlign w:val="center"/>
          </w:tcPr>
          <w:p w14:paraId="5E242EBA" w14:textId="46D202E1" w:rsidR="009B350B" w:rsidRPr="004A6DA5" w:rsidRDefault="009B350B" w:rsidP="009B350B">
            <w:pPr>
              <w:spacing w:before="20" w:line="273" w:lineRule="auto"/>
              <w:ind w:right="20"/>
              <w:rPr>
                <w:rFonts w:cs="Arial"/>
                <w:sz w:val="18"/>
                <w:szCs w:val="18"/>
              </w:rPr>
            </w:pPr>
            <w:r w:rsidRPr="004A6DA5">
              <w:rPr>
                <w:rFonts w:cs="Arial"/>
                <w:sz w:val="18"/>
                <w:szCs w:val="18"/>
              </w:rPr>
              <w:t>314</w:t>
            </w:r>
          </w:p>
        </w:tc>
        <w:tc>
          <w:tcPr>
            <w:tcW w:w="1134" w:type="dxa"/>
            <w:vAlign w:val="bottom"/>
          </w:tcPr>
          <w:p w14:paraId="2D217C13" w14:textId="35987735" w:rsidR="009B350B" w:rsidRPr="004A6DA5" w:rsidRDefault="009B350B" w:rsidP="009B350B">
            <w:pPr>
              <w:spacing w:before="20" w:line="273" w:lineRule="auto"/>
              <w:ind w:right="20"/>
              <w:rPr>
                <w:rFonts w:cs="Arial"/>
                <w:sz w:val="18"/>
                <w:szCs w:val="18"/>
              </w:rPr>
            </w:pPr>
            <w:r>
              <w:rPr>
                <w:rFonts w:cs="Arial"/>
                <w:color w:val="000000"/>
                <w:sz w:val="20"/>
                <w:szCs w:val="20"/>
              </w:rPr>
              <w:t>38SN</w:t>
            </w:r>
          </w:p>
        </w:tc>
        <w:tc>
          <w:tcPr>
            <w:tcW w:w="2126" w:type="dxa"/>
            <w:vAlign w:val="bottom"/>
          </w:tcPr>
          <w:p w14:paraId="78A1AAF5" w14:textId="070D1756"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F1987E0" w14:textId="4D06DDE5"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D2872D6" w14:textId="359CAA17"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43CA6312" w14:textId="7B0B18C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46476F99" w14:textId="73C2014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3D91140D" w14:textId="74B8C89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1BB1DE7" w14:textId="6FF4AFDB"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4C1463C9" w14:textId="77777777" w:rsidTr="009B350B">
        <w:trPr>
          <w:jc w:val="center"/>
        </w:trPr>
        <w:tc>
          <w:tcPr>
            <w:tcW w:w="849" w:type="dxa"/>
            <w:vAlign w:val="center"/>
          </w:tcPr>
          <w:p w14:paraId="7A51298C" w14:textId="01C55014" w:rsidR="009B350B" w:rsidRPr="004A6DA5" w:rsidRDefault="009B350B" w:rsidP="009B350B">
            <w:pPr>
              <w:spacing w:before="20" w:line="273" w:lineRule="auto"/>
              <w:ind w:right="20"/>
              <w:rPr>
                <w:rFonts w:cs="Arial"/>
                <w:sz w:val="18"/>
                <w:szCs w:val="18"/>
              </w:rPr>
            </w:pPr>
            <w:r w:rsidRPr="004A6DA5">
              <w:rPr>
                <w:rFonts w:cs="Arial"/>
                <w:sz w:val="18"/>
                <w:szCs w:val="18"/>
              </w:rPr>
              <w:t>315</w:t>
            </w:r>
          </w:p>
        </w:tc>
        <w:tc>
          <w:tcPr>
            <w:tcW w:w="1134" w:type="dxa"/>
            <w:vAlign w:val="bottom"/>
          </w:tcPr>
          <w:p w14:paraId="16B3C7CA" w14:textId="35220FAF" w:rsidR="009B350B" w:rsidRPr="004A6DA5" w:rsidRDefault="009B350B" w:rsidP="009B350B">
            <w:pPr>
              <w:spacing w:before="20" w:line="273" w:lineRule="auto"/>
              <w:ind w:right="20"/>
              <w:rPr>
                <w:rFonts w:cs="Arial"/>
                <w:sz w:val="18"/>
                <w:szCs w:val="18"/>
              </w:rPr>
            </w:pPr>
            <w:r>
              <w:rPr>
                <w:rFonts w:cs="Arial"/>
                <w:color w:val="000000"/>
                <w:sz w:val="20"/>
                <w:szCs w:val="20"/>
              </w:rPr>
              <w:t>39SN</w:t>
            </w:r>
          </w:p>
        </w:tc>
        <w:tc>
          <w:tcPr>
            <w:tcW w:w="2126" w:type="dxa"/>
            <w:vAlign w:val="bottom"/>
          </w:tcPr>
          <w:p w14:paraId="0A044177" w14:textId="1C44E189"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786DB179" w14:textId="1B7B7216"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605024BB" w14:textId="56360DBF"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7D9E041B" w14:textId="190B64C3"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2106869" w14:textId="65255E9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3A824D80" w14:textId="65AA80D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33E3FAAC" w14:textId="591DF54C"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7B8C7A15" w14:textId="77777777" w:rsidTr="009B350B">
        <w:trPr>
          <w:jc w:val="center"/>
        </w:trPr>
        <w:tc>
          <w:tcPr>
            <w:tcW w:w="849" w:type="dxa"/>
            <w:vAlign w:val="center"/>
          </w:tcPr>
          <w:p w14:paraId="6E413ACA" w14:textId="099DB6AE" w:rsidR="009B350B" w:rsidRPr="004A6DA5" w:rsidRDefault="009B350B" w:rsidP="009B350B">
            <w:pPr>
              <w:spacing w:before="20" w:line="273" w:lineRule="auto"/>
              <w:ind w:right="20"/>
              <w:rPr>
                <w:rFonts w:cs="Arial"/>
                <w:sz w:val="18"/>
                <w:szCs w:val="18"/>
              </w:rPr>
            </w:pPr>
            <w:r w:rsidRPr="004A6DA5">
              <w:rPr>
                <w:rFonts w:cs="Arial"/>
                <w:sz w:val="18"/>
                <w:szCs w:val="18"/>
              </w:rPr>
              <w:t>316</w:t>
            </w:r>
          </w:p>
        </w:tc>
        <w:tc>
          <w:tcPr>
            <w:tcW w:w="1134" w:type="dxa"/>
            <w:vAlign w:val="bottom"/>
          </w:tcPr>
          <w:p w14:paraId="57793857" w14:textId="76C087D5" w:rsidR="009B350B" w:rsidRPr="004A6DA5" w:rsidRDefault="009B350B" w:rsidP="009B350B">
            <w:pPr>
              <w:spacing w:before="20" w:line="273" w:lineRule="auto"/>
              <w:ind w:right="20"/>
              <w:rPr>
                <w:rFonts w:cs="Arial"/>
                <w:sz w:val="18"/>
                <w:szCs w:val="18"/>
              </w:rPr>
            </w:pPr>
            <w:r>
              <w:rPr>
                <w:rFonts w:cs="Arial"/>
                <w:color w:val="000000"/>
                <w:sz w:val="20"/>
                <w:szCs w:val="20"/>
              </w:rPr>
              <w:t>40SN</w:t>
            </w:r>
          </w:p>
        </w:tc>
        <w:tc>
          <w:tcPr>
            <w:tcW w:w="2126" w:type="dxa"/>
            <w:vAlign w:val="bottom"/>
          </w:tcPr>
          <w:p w14:paraId="60733D3E" w14:textId="198D0D74"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BC2BA82" w14:textId="69D46BF0"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400152FB" w14:textId="72BA3213"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0DD950C3" w14:textId="6D585719"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64FBF9B1" w14:textId="711248E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31A6E5A0" w14:textId="6583924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AC3FB4C" w14:textId="038F3E82" w:rsidR="009B350B" w:rsidRPr="004A6DA5" w:rsidRDefault="009B350B" w:rsidP="009B350B">
            <w:pPr>
              <w:spacing w:before="20" w:line="273" w:lineRule="auto"/>
              <w:ind w:right="20"/>
              <w:rPr>
                <w:rFonts w:cs="Arial"/>
                <w:sz w:val="18"/>
                <w:szCs w:val="18"/>
              </w:rPr>
            </w:pPr>
            <w:r>
              <w:rPr>
                <w:rFonts w:cs="Arial"/>
                <w:color w:val="000000"/>
                <w:sz w:val="20"/>
                <w:szCs w:val="20"/>
              </w:rPr>
              <w:t>90</w:t>
            </w:r>
          </w:p>
        </w:tc>
      </w:tr>
      <w:tr w:rsidR="009B350B" w:rsidRPr="004A6DA5" w14:paraId="7ED117E0" w14:textId="77777777" w:rsidTr="009B350B">
        <w:trPr>
          <w:jc w:val="center"/>
        </w:trPr>
        <w:tc>
          <w:tcPr>
            <w:tcW w:w="849" w:type="dxa"/>
            <w:vAlign w:val="center"/>
          </w:tcPr>
          <w:p w14:paraId="7A87EF59" w14:textId="0275F986" w:rsidR="009B350B" w:rsidRPr="004A6DA5" w:rsidRDefault="009B350B" w:rsidP="009B350B">
            <w:pPr>
              <w:spacing w:before="20" w:line="273" w:lineRule="auto"/>
              <w:ind w:right="20"/>
              <w:rPr>
                <w:rFonts w:cs="Arial"/>
                <w:sz w:val="18"/>
                <w:szCs w:val="18"/>
              </w:rPr>
            </w:pPr>
            <w:r w:rsidRPr="004A6DA5">
              <w:rPr>
                <w:rFonts w:cs="Arial"/>
                <w:sz w:val="18"/>
                <w:szCs w:val="18"/>
              </w:rPr>
              <w:t>317</w:t>
            </w:r>
          </w:p>
        </w:tc>
        <w:tc>
          <w:tcPr>
            <w:tcW w:w="1134" w:type="dxa"/>
            <w:vAlign w:val="bottom"/>
          </w:tcPr>
          <w:p w14:paraId="4BF6361F" w14:textId="5327FFB9" w:rsidR="009B350B" w:rsidRPr="004A6DA5" w:rsidRDefault="009B350B" w:rsidP="009B350B">
            <w:pPr>
              <w:spacing w:before="20" w:line="273" w:lineRule="auto"/>
              <w:ind w:right="20"/>
              <w:rPr>
                <w:rFonts w:cs="Arial"/>
                <w:sz w:val="18"/>
                <w:szCs w:val="18"/>
              </w:rPr>
            </w:pPr>
            <w:r>
              <w:rPr>
                <w:rFonts w:cs="Arial"/>
                <w:color w:val="000000"/>
                <w:sz w:val="20"/>
                <w:szCs w:val="20"/>
              </w:rPr>
              <w:t>41SN</w:t>
            </w:r>
          </w:p>
        </w:tc>
        <w:tc>
          <w:tcPr>
            <w:tcW w:w="2126" w:type="dxa"/>
            <w:vAlign w:val="bottom"/>
          </w:tcPr>
          <w:p w14:paraId="3F8728CA" w14:textId="5349D5F5"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7FB64D7" w14:textId="153DCE00"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F34ABF1" w14:textId="6C1FED00"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62B51F3B" w14:textId="295DA1B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597BFCBD" w14:textId="0812EFC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049BC47E" w14:textId="5985ABD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6CDC37A" w14:textId="781F1FD0" w:rsidR="009B350B" w:rsidRPr="004A6DA5" w:rsidRDefault="009B350B" w:rsidP="009B350B">
            <w:pPr>
              <w:spacing w:before="20" w:line="273" w:lineRule="auto"/>
              <w:ind w:right="20"/>
              <w:rPr>
                <w:rFonts w:cs="Arial"/>
                <w:sz w:val="18"/>
                <w:szCs w:val="18"/>
              </w:rPr>
            </w:pPr>
            <w:r>
              <w:rPr>
                <w:rFonts w:cs="Arial"/>
                <w:color w:val="000000"/>
                <w:sz w:val="20"/>
                <w:szCs w:val="20"/>
              </w:rPr>
              <w:t>90</w:t>
            </w:r>
          </w:p>
        </w:tc>
      </w:tr>
      <w:tr w:rsidR="009B350B" w:rsidRPr="004A6DA5" w14:paraId="3DD77E7B" w14:textId="77777777" w:rsidTr="009B350B">
        <w:trPr>
          <w:jc w:val="center"/>
        </w:trPr>
        <w:tc>
          <w:tcPr>
            <w:tcW w:w="849" w:type="dxa"/>
            <w:vAlign w:val="center"/>
          </w:tcPr>
          <w:p w14:paraId="564F4098" w14:textId="02F238A8" w:rsidR="009B350B" w:rsidRPr="004A6DA5" w:rsidRDefault="009B350B" w:rsidP="009B350B">
            <w:pPr>
              <w:spacing w:before="20" w:line="273" w:lineRule="auto"/>
              <w:ind w:right="20"/>
              <w:rPr>
                <w:rFonts w:cs="Arial"/>
                <w:sz w:val="18"/>
                <w:szCs w:val="18"/>
              </w:rPr>
            </w:pPr>
            <w:r w:rsidRPr="004A6DA5">
              <w:rPr>
                <w:rFonts w:cs="Arial"/>
                <w:sz w:val="18"/>
                <w:szCs w:val="18"/>
              </w:rPr>
              <w:t>318</w:t>
            </w:r>
          </w:p>
        </w:tc>
        <w:tc>
          <w:tcPr>
            <w:tcW w:w="1134" w:type="dxa"/>
            <w:vAlign w:val="bottom"/>
          </w:tcPr>
          <w:p w14:paraId="396DDD50" w14:textId="408A3419" w:rsidR="009B350B" w:rsidRPr="004A6DA5" w:rsidRDefault="009B350B" w:rsidP="009B350B">
            <w:pPr>
              <w:spacing w:before="20" w:line="273" w:lineRule="auto"/>
              <w:ind w:right="20"/>
              <w:rPr>
                <w:rFonts w:cs="Arial"/>
                <w:sz w:val="18"/>
                <w:szCs w:val="18"/>
              </w:rPr>
            </w:pPr>
            <w:r>
              <w:rPr>
                <w:rFonts w:cs="Arial"/>
                <w:color w:val="000000"/>
                <w:sz w:val="20"/>
                <w:szCs w:val="20"/>
              </w:rPr>
              <w:t>42SN</w:t>
            </w:r>
          </w:p>
        </w:tc>
        <w:tc>
          <w:tcPr>
            <w:tcW w:w="2126" w:type="dxa"/>
            <w:vAlign w:val="bottom"/>
          </w:tcPr>
          <w:p w14:paraId="46D01496" w14:textId="52A20865"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4254BD38" w14:textId="7F149A7B"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7B2A61E" w14:textId="1FD3FAA2"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5B9BAEC1" w14:textId="5D14694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7E8C047E" w14:textId="7318507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5C954291" w14:textId="06D3C67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527AAFC" w14:textId="05727A90"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608974CE" w14:textId="77777777" w:rsidTr="009B350B">
        <w:trPr>
          <w:jc w:val="center"/>
        </w:trPr>
        <w:tc>
          <w:tcPr>
            <w:tcW w:w="849" w:type="dxa"/>
            <w:vAlign w:val="center"/>
          </w:tcPr>
          <w:p w14:paraId="10BC2950" w14:textId="217424FC" w:rsidR="009B350B" w:rsidRPr="004A6DA5" w:rsidRDefault="009B350B" w:rsidP="009B350B">
            <w:pPr>
              <w:spacing w:before="20" w:line="273" w:lineRule="auto"/>
              <w:ind w:right="20"/>
              <w:rPr>
                <w:rFonts w:cs="Arial"/>
                <w:sz w:val="18"/>
                <w:szCs w:val="18"/>
              </w:rPr>
            </w:pPr>
            <w:r w:rsidRPr="004A6DA5">
              <w:rPr>
                <w:rFonts w:cs="Arial"/>
                <w:sz w:val="18"/>
                <w:szCs w:val="18"/>
              </w:rPr>
              <w:t>319</w:t>
            </w:r>
          </w:p>
        </w:tc>
        <w:tc>
          <w:tcPr>
            <w:tcW w:w="1134" w:type="dxa"/>
            <w:vAlign w:val="bottom"/>
          </w:tcPr>
          <w:p w14:paraId="1D89ACFE" w14:textId="10FD7F66" w:rsidR="009B350B" w:rsidRPr="004A6DA5" w:rsidRDefault="009B350B" w:rsidP="009B350B">
            <w:pPr>
              <w:spacing w:before="20" w:line="273" w:lineRule="auto"/>
              <w:ind w:right="20"/>
              <w:rPr>
                <w:rFonts w:cs="Arial"/>
                <w:sz w:val="18"/>
                <w:szCs w:val="18"/>
              </w:rPr>
            </w:pPr>
            <w:r>
              <w:rPr>
                <w:rFonts w:cs="Arial"/>
                <w:color w:val="000000"/>
                <w:sz w:val="20"/>
                <w:szCs w:val="20"/>
              </w:rPr>
              <w:t>43SN</w:t>
            </w:r>
          </w:p>
        </w:tc>
        <w:tc>
          <w:tcPr>
            <w:tcW w:w="2126" w:type="dxa"/>
            <w:vAlign w:val="bottom"/>
          </w:tcPr>
          <w:p w14:paraId="45BE5853" w14:textId="2D28F637"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EDA55B7" w14:textId="547761A2"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24F5001" w14:textId="2242E668"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27BD06C3" w14:textId="13D48EED"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19B93CDC" w14:textId="5C7BDEC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2608B7A" w14:textId="171F745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7CD3B310" w14:textId="2CBE9F25"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3C16CCA6" w14:textId="77777777" w:rsidTr="009B350B">
        <w:trPr>
          <w:jc w:val="center"/>
        </w:trPr>
        <w:tc>
          <w:tcPr>
            <w:tcW w:w="849" w:type="dxa"/>
            <w:vAlign w:val="center"/>
          </w:tcPr>
          <w:p w14:paraId="6D133712" w14:textId="7FBB9199" w:rsidR="009B350B" w:rsidRPr="004A6DA5" w:rsidRDefault="009B350B" w:rsidP="009B350B">
            <w:pPr>
              <w:spacing w:before="20" w:line="273" w:lineRule="auto"/>
              <w:ind w:right="20"/>
              <w:rPr>
                <w:rFonts w:cs="Arial"/>
                <w:sz w:val="18"/>
                <w:szCs w:val="18"/>
              </w:rPr>
            </w:pPr>
            <w:r w:rsidRPr="004A6DA5">
              <w:rPr>
                <w:rFonts w:cs="Arial"/>
                <w:sz w:val="18"/>
                <w:szCs w:val="18"/>
              </w:rPr>
              <w:t>320</w:t>
            </w:r>
          </w:p>
        </w:tc>
        <w:tc>
          <w:tcPr>
            <w:tcW w:w="1134" w:type="dxa"/>
            <w:vAlign w:val="bottom"/>
          </w:tcPr>
          <w:p w14:paraId="153499F7" w14:textId="680D1723" w:rsidR="009B350B" w:rsidRPr="004A6DA5" w:rsidRDefault="009B350B" w:rsidP="009B350B">
            <w:pPr>
              <w:spacing w:before="20" w:line="273" w:lineRule="auto"/>
              <w:ind w:right="20"/>
              <w:rPr>
                <w:rFonts w:cs="Arial"/>
                <w:sz w:val="18"/>
                <w:szCs w:val="18"/>
              </w:rPr>
            </w:pPr>
            <w:r>
              <w:rPr>
                <w:rFonts w:cs="Arial"/>
                <w:color w:val="000000"/>
                <w:sz w:val="20"/>
                <w:szCs w:val="20"/>
              </w:rPr>
              <w:t>44SN</w:t>
            </w:r>
          </w:p>
        </w:tc>
        <w:tc>
          <w:tcPr>
            <w:tcW w:w="2126" w:type="dxa"/>
            <w:vAlign w:val="bottom"/>
          </w:tcPr>
          <w:p w14:paraId="1E0345EA" w14:textId="177A688F"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65F0A19E" w14:textId="02E974EC"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7E9DE9C9" w14:textId="7B8DD72E"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0B1EC4AD" w14:textId="27EC261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66BCFAE" w14:textId="297EC79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610B0DD7" w14:textId="7FBB5693"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01EE3D3" w14:textId="50F52F20" w:rsidR="009B350B" w:rsidRPr="004A6DA5" w:rsidRDefault="009B350B" w:rsidP="009B350B">
            <w:pPr>
              <w:spacing w:before="20" w:line="273" w:lineRule="auto"/>
              <w:ind w:right="20"/>
              <w:rPr>
                <w:rFonts w:cs="Arial"/>
                <w:sz w:val="18"/>
                <w:szCs w:val="18"/>
              </w:rPr>
            </w:pPr>
            <w:r>
              <w:rPr>
                <w:rFonts w:cs="Arial"/>
                <w:color w:val="000000"/>
                <w:sz w:val="20"/>
                <w:szCs w:val="20"/>
              </w:rPr>
              <w:t>60</w:t>
            </w:r>
          </w:p>
        </w:tc>
      </w:tr>
      <w:tr w:rsidR="009B350B" w:rsidRPr="004A6DA5" w14:paraId="50326DC8" w14:textId="77777777" w:rsidTr="009B350B">
        <w:trPr>
          <w:jc w:val="center"/>
        </w:trPr>
        <w:tc>
          <w:tcPr>
            <w:tcW w:w="849" w:type="dxa"/>
            <w:vAlign w:val="center"/>
          </w:tcPr>
          <w:p w14:paraId="43F15D5F" w14:textId="59CDA17D" w:rsidR="009B350B" w:rsidRPr="004A6DA5" w:rsidRDefault="009B350B" w:rsidP="009B350B">
            <w:pPr>
              <w:spacing w:before="20" w:line="273" w:lineRule="auto"/>
              <w:ind w:right="20"/>
              <w:rPr>
                <w:rFonts w:cs="Arial"/>
                <w:sz w:val="18"/>
                <w:szCs w:val="18"/>
              </w:rPr>
            </w:pPr>
            <w:r w:rsidRPr="004A6DA5">
              <w:rPr>
                <w:rFonts w:cs="Arial"/>
                <w:sz w:val="18"/>
                <w:szCs w:val="18"/>
              </w:rPr>
              <w:t>321</w:t>
            </w:r>
          </w:p>
        </w:tc>
        <w:tc>
          <w:tcPr>
            <w:tcW w:w="1134" w:type="dxa"/>
            <w:vAlign w:val="bottom"/>
          </w:tcPr>
          <w:p w14:paraId="1D97CCD9" w14:textId="593D8490" w:rsidR="009B350B" w:rsidRPr="004A6DA5" w:rsidRDefault="009B350B" w:rsidP="009B350B">
            <w:pPr>
              <w:spacing w:before="20" w:line="273" w:lineRule="auto"/>
              <w:ind w:right="20"/>
              <w:rPr>
                <w:rFonts w:cs="Arial"/>
                <w:sz w:val="18"/>
                <w:szCs w:val="18"/>
              </w:rPr>
            </w:pPr>
            <w:r>
              <w:rPr>
                <w:rFonts w:cs="Arial"/>
                <w:color w:val="000000"/>
                <w:sz w:val="20"/>
                <w:szCs w:val="20"/>
              </w:rPr>
              <w:t>45SN</w:t>
            </w:r>
          </w:p>
        </w:tc>
        <w:tc>
          <w:tcPr>
            <w:tcW w:w="2126" w:type="dxa"/>
            <w:vAlign w:val="bottom"/>
          </w:tcPr>
          <w:p w14:paraId="639A514F" w14:textId="4E0A01DA"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655459F" w14:textId="513738E2"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22E318C" w14:textId="0B84F0C8"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312F8647" w14:textId="691DC3D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073F1109" w14:textId="35EF6B3F" w:rsidR="009B350B" w:rsidRPr="004A6DA5" w:rsidRDefault="009B350B" w:rsidP="009B350B">
            <w:pPr>
              <w:spacing w:before="20" w:line="273" w:lineRule="auto"/>
              <w:ind w:right="20"/>
              <w:rPr>
                <w:rFonts w:cs="Arial"/>
                <w:sz w:val="18"/>
                <w:szCs w:val="18"/>
              </w:rPr>
            </w:pPr>
            <w:r>
              <w:rPr>
                <w:rFonts w:cs="Arial"/>
                <w:color w:val="000000"/>
                <w:sz w:val="20"/>
                <w:szCs w:val="20"/>
              </w:rPr>
              <w:t>10</w:t>
            </w:r>
          </w:p>
        </w:tc>
        <w:tc>
          <w:tcPr>
            <w:tcW w:w="851" w:type="dxa"/>
            <w:vAlign w:val="bottom"/>
          </w:tcPr>
          <w:p w14:paraId="197D4570" w14:textId="3CF21CB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75DD91E1" w14:textId="2F436CBF"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57D2A9DD" w14:textId="77777777" w:rsidTr="009B350B">
        <w:trPr>
          <w:jc w:val="center"/>
        </w:trPr>
        <w:tc>
          <w:tcPr>
            <w:tcW w:w="849" w:type="dxa"/>
            <w:vAlign w:val="center"/>
          </w:tcPr>
          <w:p w14:paraId="70486530" w14:textId="40B9273B" w:rsidR="009B350B" w:rsidRPr="004A6DA5" w:rsidRDefault="009B350B" w:rsidP="009B350B">
            <w:pPr>
              <w:spacing w:before="20" w:line="273" w:lineRule="auto"/>
              <w:ind w:right="20"/>
              <w:rPr>
                <w:rFonts w:cs="Arial"/>
                <w:sz w:val="18"/>
                <w:szCs w:val="18"/>
              </w:rPr>
            </w:pPr>
            <w:r w:rsidRPr="004A6DA5">
              <w:rPr>
                <w:rFonts w:cs="Arial"/>
                <w:sz w:val="18"/>
                <w:szCs w:val="18"/>
              </w:rPr>
              <w:t>322</w:t>
            </w:r>
          </w:p>
        </w:tc>
        <w:tc>
          <w:tcPr>
            <w:tcW w:w="1134" w:type="dxa"/>
            <w:vAlign w:val="bottom"/>
          </w:tcPr>
          <w:p w14:paraId="245EC4AC" w14:textId="281362E7" w:rsidR="009B350B" w:rsidRPr="004A6DA5" w:rsidRDefault="009B350B" w:rsidP="009B350B">
            <w:pPr>
              <w:spacing w:before="20" w:line="273" w:lineRule="auto"/>
              <w:ind w:right="20"/>
              <w:rPr>
                <w:rFonts w:cs="Arial"/>
                <w:sz w:val="18"/>
                <w:szCs w:val="18"/>
              </w:rPr>
            </w:pPr>
            <w:r>
              <w:rPr>
                <w:rFonts w:cs="Arial"/>
                <w:color w:val="000000"/>
                <w:sz w:val="20"/>
                <w:szCs w:val="20"/>
              </w:rPr>
              <w:t>46SN</w:t>
            </w:r>
          </w:p>
        </w:tc>
        <w:tc>
          <w:tcPr>
            <w:tcW w:w="2126" w:type="dxa"/>
            <w:vAlign w:val="bottom"/>
          </w:tcPr>
          <w:p w14:paraId="62ABB30E" w14:textId="70F5E21B"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084B192" w14:textId="4E8E03F4"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7000FF3E" w14:textId="0615DFE2"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714CE196" w14:textId="48AFA8F0"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2D771F45" w14:textId="15F0D8F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DF76392" w14:textId="53BFD35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26B3B926" w14:textId="011BB47C" w:rsidR="009B350B" w:rsidRPr="004A6DA5" w:rsidRDefault="009B350B" w:rsidP="009B350B">
            <w:pPr>
              <w:spacing w:before="20" w:line="273" w:lineRule="auto"/>
              <w:ind w:right="20"/>
              <w:rPr>
                <w:rFonts w:cs="Arial"/>
                <w:sz w:val="18"/>
                <w:szCs w:val="18"/>
              </w:rPr>
            </w:pPr>
            <w:r>
              <w:rPr>
                <w:rFonts w:cs="Arial"/>
                <w:color w:val="000000"/>
                <w:sz w:val="20"/>
                <w:szCs w:val="20"/>
              </w:rPr>
              <w:t>90</w:t>
            </w:r>
          </w:p>
        </w:tc>
      </w:tr>
      <w:tr w:rsidR="009B350B" w:rsidRPr="004A6DA5" w14:paraId="26BA0B90" w14:textId="77777777" w:rsidTr="009B350B">
        <w:trPr>
          <w:jc w:val="center"/>
        </w:trPr>
        <w:tc>
          <w:tcPr>
            <w:tcW w:w="849" w:type="dxa"/>
            <w:vAlign w:val="center"/>
          </w:tcPr>
          <w:p w14:paraId="1D3C8CB8" w14:textId="1A22CEB7" w:rsidR="009B350B" w:rsidRPr="004A6DA5" w:rsidRDefault="009B350B" w:rsidP="009B350B">
            <w:pPr>
              <w:spacing w:before="20" w:line="273" w:lineRule="auto"/>
              <w:ind w:right="20"/>
              <w:rPr>
                <w:rFonts w:cs="Arial"/>
                <w:sz w:val="18"/>
                <w:szCs w:val="18"/>
              </w:rPr>
            </w:pPr>
            <w:r w:rsidRPr="004A6DA5">
              <w:rPr>
                <w:rFonts w:cs="Arial"/>
                <w:sz w:val="18"/>
                <w:szCs w:val="18"/>
              </w:rPr>
              <w:t>323</w:t>
            </w:r>
          </w:p>
        </w:tc>
        <w:tc>
          <w:tcPr>
            <w:tcW w:w="1134" w:type="dxa"/>
            <w:vAlign w:val="bottom"/>
          </w:tcPr>
          <w:p w14:paraId="36EF3BA6" w14:textId="0AC6028D" w:rsidR="009B350B" w:rsidRPr="004A6DA5" w:rsidRDefault="009B350B" w:rsidP="009B350B">
            <w:pPr>
              <w:spacing w:before="20" w:line="273" w:lineRule="auto"/>
              <w:ind w:right="20"/>
              <w:rPr>
                <w:rFonts w:cs="Arial"/>
                <w:sz w:val="18"/>
                <w:szCs w:val="18"/>
              </w:rPr>
            </w:pPr>
            <w:r>
              <w:rPr>
                <w:rFonts w:cs="Arial"/>
                <w:color w:val="000000"/>
                <w:sz w:val="20"/>
                <w:szCs w:val="20"/>
              </w:rPr>
              <w:t>47SN</w:t>
            </w:r>
          </w:p>
        </w:tc>
        <w:tc>
          <w:tcPr>
            <w:tcW w:w="2126" w:type="dxa"/>
            <w:vAlign w:val="bottom"/>
          </w:tcPr>
          <w:p w14:paraId="12D020C1" w14:textId="23F024D0"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061CE9A8" w14:textId="393A8DEB"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55855099" w14:textId="103A8F8F"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7671D82B" w14:textId="1EE7A08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087EDA9E" w14:textId="3706770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05958F95" w14:textId="0E11CD1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5B1F2BC" w14:textId="5BF565F6"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0741DFBE" w14:textId="77777777" w:rsidTr="009B350B">
        <w:trPr>
          <w:trHeight w:val="1342"/>
          <w:jc w:val="center"/>
        </w:trPr>
        <w:tc>
          <w:tcPr>
            <w:tcW w:w="849" w:type="dxa"/>
            <w:vAlign w:val="center"/>
          </w:tcPr>
          <w:p w14:paraId="787CB3C3" w14:textId="4460F282" w:rsidR="009B350B" w:rsidRPr="004A6DA5" w:rsidRDefault="009B350B" w:rsidP="009B350B">
            <w:pPr>
              <w:spacing w:before="20" w:line="273" w:lineRule="auto"/>
              <w:ind w:right="20"/>
              <w:rPr>
                <w:rFonts w:cs="Arial"/>
                <w:sz w:val="18"/>
                <w:szCs w:val="18"/>
              </w:rPr>
            </w:pPr>
            <w:r w:rsidRPr="004A6DA5">
              <w:rPr>
                <w:rFonts w:cs="Arial"/>
                <w:sz w:val="18"/>
                <w:szCs w:val="18"/>
              </w:rPr>
              <w:t>324</w:t>
            </w:r>
          </w:p>
        </w:tc>
        <w:tc>
          <w:tcPr>
            <w:tcW w:w="1134" w:type="dxa"/>
            <w:vAlign w:val="bottom"/>
          </w:tcPr>
          <w:p w14:paraId="63094270" w14:textId="07106708" w:rsidR="009B350B" w:rsidRPr="004A6DA5" w:rsidRDefault="009B350B" w:rsidP="009B350B">
            <w:pPr>
              <w:spacing w:before="20" w:line="273" w:lineRule="auto"/>
              <w:ind w:right="20"/>
              <w:rPr>
                <w:rFonts w:cs="Arial"/>
                <w:sz w:val="18"/>
                <w:szCs w:val="18"/>
              </w:rPr>
            </w:pPr>
            <w:r>
              <w:rPr>
                <w:rFonts w:cs="Arial"/>
                <w:color w:val="000000"/>
                <w:sz w:val="20"/>
                <w:szCs w:val="20"/>
              </w:rPr>
              <w:t>48SN</w:t>
            </w:r>
          </w:p>
        </w:tc>
        <w:tc>
          <w:tcPr>
            <w:tcW w:w="2126" w:type="dxa"/>
            <w:vAlign w:val="bottom"/>
          </w:tcPr>
          <w:p w14:paraId="7546B39A" w14:textId="4EC114E8"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55E80EF" w14:textId="166347E4"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346510E2" w14:textId="31A22C1A"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24458459" w14:textId="7055653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19F3006F" w14:textId="1718901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1A645B59" w14:textId="245CF403"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7112194" w14:textId="1D09E445"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7EFDC278" w14:textId="77777777" w:rsidTr="009B350B">
        <w:trPr>
          <w:jc w:val="center"/>
        </w:trPr>
        <w:tc>
          <w:tcPr>
            <w:tcW w:w="849" w:type="dxa"/>
            <w:vAlign w:val="center"/>
          </w:tcPr>
          <w:p w14:paraId="2B92A276" w14:textId="56444FA0" w:rsidR="009B350B" w:rsidRPr="004A6DA5" w:rsidRDefault="009B350B" w:rsidP="009B350B">
            <w:pPr>
              <w:spacing w:before="20" w:line="273" w:lineRule="auto"/>
              <w:ind w:right="20"/>
              <w:rPr>
                <w:rFonts w:cs="Arial"/>
                <w:sz w:val="18"/>
                <w:szCs w:val="18"/>
              </w:rPr>
            </w:pPr>
            <w:r w:rsidRPr="004A6DA5">
              <w:rPr>
                <w:rFonts w:cs="Arial"/>
                <w:sz w:val="18"/>
                <w:szCs w:val="18"/>
              </w:rPr>
              <w:t>325</w:t>
            </w:r>
          </w:p>
        </w:tc>
        <w:tc>
          <w:tcPr>
            <w:tcW w:w="1134" w:type="dxa"/>
            <w:vAlign w:val="bottom"/>
          </w:tcPr>
          <w:p w14:paraId="336F4064" w14:textId="1B4D5548" w:rsidR="009B350B" w:rsidRPr="004A6DA5" w:rsidRDefault="009B350B" w:rsidP="009B350B">
            <w:pPr>
              <w:spacing w:before="20" w:line="273" w:lineRule="auto"/>
              <w:ind w:right="20"/>
              <w:rPr>
                <w:rFonts w:cs="Arial"/>
                <w:sz w:val="18"/>
                <w:szCs w:val="18"/>
              </w:rPr>
            </w:pPr>
            <w:r>
              <w:rPr>
                <w:rFonts w:cs="Arial"/>
                <w:color w:val="000000"/>
                <w:sz w:val="20"/>
                <w:szCs w:val="20"/>
              </w:rPr>
              <w:t>49SN</w:t>
            </w:r>
          </w:p>
        </w:tc>
        <w:tc>
          <w:tcPr>
            <w:tcW w:w="2126" w:type="dxa"/>
            <w:vAlign w:val="bottom"/>
          </w:tcPr>
          <w:p w14:paraId="4E0606A8" w14:textId="604BDDD9"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A95948F" w14:textId="79C9AF4C"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583A3C10" w14:textId="3582C267"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4D1F1445" w14:textId="1F86E1FE"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3C596878" w14:textId="1498863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D098F6C" w14:textId="3A61EDF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2CFF52F" w14:textId="59F395A4"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9B350B" w:rsidRPr="004A6DA5" w14:paraId="39D94316" w14:textId="77777777" w:rsidTr="009B350B">
        <w:trPr>
          <w:jc w:val="center"/>
        </w:trPr>
        <w:tc>
          <w:tcPr>
            <w:tcW w:w="849" w:type="dxa"/>
            <w:vAlign w:val="center"/>
          </w:tcPr>
          <w:p w14:paraId="1DD81A76" w14:textId="15AF8445" w:rsidR="009B350B" w:rsidRPr="004A6DA5" w:rsidRDefault="009B350B" w:rsidP="009B350B">
            <w:pPr>
              <w:spacing w:before="20" w:line="273" w:lineRule="auto"/>
              <w:ind w:right="20"/>
              <w:rPr>
                <w:rFonts w:cs="Arial"/>
                <w:sz w:val="18"/>
                <w:szCs w:val="18"/>
              </w:rPr>
            </w:pPr>
            <w:r w:rsidRPr="004A6DA5">
              <w:rPr>
                <w:rFonts w:cs="Arial"/>
                <w:sz w:val="18"/>
                <w:szCs w:val="18"/>
              </w:rPr>
              <w:t>326</w:t>
            </w:r>
          </w:p>
        </w:tc>
        <w:tc>
          <w:tcPr>
            <w:tcW w:w="1134" w:type="dxa"/>
            <w:vAlign w:val="bottom"/>
          </w:tcPr>
          <w:p w14:paraId="067BD5D8" w14:textId="00CD678D" w:rsidR="009B350B" w:rsidRPr="004A6DA5" w:rsidRDefault="009B350B" w:rsidP="009B350B">
            <w:pPr>
              <w:spacing w:before="20" w:line="273" w:lineRule="auto"/>
              <w:ind w:right="20"/>
              <w:rPr>
                <w:rFonts w:cs="Arial"/>
                <w:sz w:val="18"/>
                <w:szCs w:val="18"/>
              </w:rPr>
            </w:pPr>
            <w:r>
              <w:rPr>
                <w:rFonts w:cs="Arial"/>
                <w:color w:val="000000"/>
                <w:sz w:val="20"/>
                <w:szCs w:val="20"/>
              </w:rPr>
              <w:t>50SN</w:t>
            </w:r>
          </w:p>
        </w:tc>
        <w:tc>
          <w:tcPr>
            <w:tcW w:w="2126" w:type="dxa"/>
            <w:vAlign w:val="bottom"/>
          </w:tcPr>
          <w:p w14:paraId="57C7830E" w14:textId="598AB84E"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67459166" w14:textId="4956DCA9"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BFB83C9" w14:textId="7468C4E7"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1AFB6560" w14:textId="70C09E26"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396CE5EC" w14:textId="28801563"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21BD649B" w14:textId="54C13AE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79C947ED" w14:textId="13FE6646"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59FE4DB2" w14:textId="77777777" w:rsidTr="009B350B">
        <w:trPr>
          <w:jc w:val="center"/>
        </w:trPr>
        <w:tc>
          <w:tcPr>
            <w:tcW w:w="849" w:type="dxa"/>
            <w:vAlign w:val="center"/>
          </w:tcPr>
          <w:p w14:paraId="266B93C9" w14:textId="09720810" w:rsidR="009B350B" w:rsidRPr="004A6DA5" w:rsidRDefault="009B350B" w:rsidP="009B350B">
            <w:pPr>
              <w:spacing w:before="20" w:line="273" w:lineRule="auto"/>
              <w:ind w:right="20"/>
              <w:rPr>
                <w:rFonts w:cs="Arial"/>
                <w:sz w:val="18"/>
                <w:szCs w:val="18"/>
              </w:rPr>
            </w:pPr>
            <w:r w:rsidRPr="004A6DA5">
              <w:rPr>
                <w:rFonts w:cs="Arial"/>
                <w:sz w:val="18"/>
                <w:szCs w:val="18"/>
              </w:rPr>
              <w:t>327</w:t>
            </w:r>
          </w:p>
        </w:tc>
        <w:tc>
          <w:tcPr>
            <w:tcW w:w="1134" w:type="dxa"/>
            <w:vAlign w:val="bottom"/>
          </w:tcPr>
          <w:p w14:paraId="08113C6C" w14:textId="630A4F22" w:rsidR="009B350B" w:rsidRPr="004A6DA5" w:rsidRDefault="009B350B" w:rsidP="009B350B">
            <w:pPr>
              <w:spacing w:before="20" w:line="273" w:lineRule="auto"/>
              <w:ind w:right="20"/>
              <w:rPr>
                <w:rFonts w:cs="Arial"/>
                <w:sz w:val="18"/>
                <w:szCs w:val="18"/>
              </w:rPr>
            </w:pPr>
            <w:r>
              <w:rPr>
                <w:rFonts w:cs="Arial"/>
                <w:color w:val="000000"/>
                <w:sz w:val="20"/>
                <w:szCs w:val="20"/>
              </w:rPr>
              <w:t>51SN</w:t>
            </w:r>
          </w:p>
        </w:tc>
        <w:tc>
          <w:tcPr>
            <w:tcW w:w="2126" w:type="dxa"/>
            <w:vAlign w:val="bottom"/>
          </w:tcPr>
          <w:p w14:paraId="1847A9C5" w14:textId="39CD6672"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42D18DD8" w14:textId="245C2885"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0489654" w14:textId="7256C9CD"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4BBBCAFD" w14:textId="21A64C8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7E6727C5" w14:textId="03D3446B"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566DA4EE" w14:textId="5AF48121"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475D1BBF" w14:textId="710ABB08" w:rsidR="009B350B" w:rsidRPr="004A6DA5" w:rsidRDefault="009B350B" w:rsidP="009B350B">
            <w:pPr>
              <w:spacing w:before="20" w:line="273" w:lineRule="auto"/>
              <w:ind w:right="20"/>
              <w:rPr>
                <w:rFonts w:cs="Arial"/>
                <w:sz w:val="18"/>
                <w:szCs w:val="18"/>
              </w:rPr>
            </w:pPr>
            <w:r>
              <w:rPr>
                <w:rFonts w:cs="Arial"/>
                <w:color w:val="000000"/>
                <w:sz w:val="20"/>
                <w:szCs w:val="20"/>
              </w:rPr>
              <w:t>90</w:t>
            </w:r>
          </w:p>
        </w:tc>
      </w:tr>
      <w:tr w:rsidR="009B350B" w:rsidRPr="004A6DA5" w14:paraId="3CCB1866" w14:textId="77777777" w:rsidTr="009B350B">
        <w:trPr>
          <w:jc w:val="center"/>
        </w:trPr>
        <w:tc>
          <w:tcPr>
            <w:tcW w:w="849" w:type="dxa"/>
            <w:vAlign w:val="center"/>
          </w:tcPr>
          <w:p w14:paraId="03D557B5" w14:textId="76ABFBBE" w:rsidR="009B350B" w:rsidRPr="004A6DA5" w:rsidRDefault="009B350B" w:rsidP="009B350B">
            <w:pPr>
              <w:spacing w:before="20" w:line="273" w:lineRule="auto"/>
              <w:ind w:right="20"/>
              <w:rPr>
                <w:rFonts w:cs="Arial"/>
                <w:sz w:val="18"/>
                <w:szCs w:val="18"/>
              </w:rPr>
            </w:pPr>
            <w:r w:rsidRPr="004A6DA5">
              <w:rPr>
                <w:rFonts w:cs="Arial"/>
                <w:sz w:val="18"/>
                <w:szCs w:val="18"/>
              </w:rPr>
              <w:t>328</w:t>
            </w:r>
          </w:p>
        </w:tc>
        <w:tc>
          <w:tcPr>
            <w:tcW w:w="1134" w:type="dxa"/>
            <w:vAlign w:val="bottom"/>
          </w:tcPr>
          <w:p w14:paraId="2A927114" w14:textId="1D8AAD10" w:rsidR="009B350B" w:rsidRPr="004A6DA5" w:rsidRDefault="009B350B" w:rsidP="009B350B">
            <w:pPr>
              <w:spacing w:before="20" w:line="273" w:lineRule="auto"/>
              <w:ind w:right="20"/>
              <w:rPr>
                <w:rFonts w:cs="Arial"/>
                <w:sz w:val="18"/>
                <w:szCs w:val="18"/>
              </w:rPr>
            </w:pPr>
            <w:r>
              <w:rPr>
                <w:rFonts w:cs="Arial"/>
                <w:color w:val="000000"/>
                <w:sz w:val="20"/>
                <w:szCs w:val="20"/>
              </w:rPr>
              <w:t>52SN</w:t>
            </w:r>
          </w:p>
        </w:tc>
        <w:tc>
          <w:tcPr>
            <w:tcW w:w="2126" w:type="dxa"/>
            <w:vAlign w:val="bottom"/>
          </w:tcPr>
          <w:p w14:paraId="4F08DA31" w14:textId="17E002A7"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11599FA6" w14:textId="7E8B4A15"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21A7600C" w14:textId="0688AF4B" w:rsidR="009B350B" w:rsidRPr="004A6DA5" w:rsidRDefault="009B350B" w:rsidP="009B350B">
            <w:pPr>
              <w:spacing w:before="20" w:line="273" w:lineRule="auto"/>
              <w:ind w:right="20"/>
              <w:rPr>
                <w:rFonts w:cs="Arial"/>
                <w:sz w:val="18"/>
                <w:szCs w:val="18"/>
              </w:rPr>
            </w:pPr>
            <w:r>
              <w:rPr>
                <w:rFonts w:cs="Arial"/>
                <w:color w:val="000000"/>
                <w:sz w:val="20"/>
                <w:szCs w:val="20"/>
              </w:rPr>
              <w:t xml:space="preserve">teren usług sportu i rekreacji,teren usług kultury i rozrywki,teren usług handlu </w:t>
            </w:r>
            <w:r>
              <w:rPr>
                <w:rFonts w:cs="Arial"/>
                <w:color w:val="000000"/>
                <w:sz w:val="20"/>
                <w:szCs w:val="20"/>
              </w:rPr>
              <w:lastRenderedPageBreak/>
              <w:t>detalicznego,teren usług gastronomii,teren usług turystyki,teren usług nauki,teren usług edukacji,teren usług zdrowia i pomocy społecznej,teren zieleni naturalnej,teren lasu</w:t>
            </w:r>
          </w:p>
        </w:tc>
        <w:tc>
          <w:tcPr>
            <w:tcW w:w="1139" w:type="dxa"/>
            <w:vAlign w:val="bottom"/>
          </w:tcPr>
          <w:p w14:paraId="2D1C6276" w14:textId="43B61F43" w:rsidR="009B350B" w:rsidRPr="004A6DA5" w:rsidRDefault="009B350B" w:rsidP="009B350B">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34FA01E3" w14:textId="3CDA22D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6274411" w14:textId="177728E3"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5B6B41E0" w14:textId="51684855"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6A97EF2E" w14:textId="77777777" w:rsidTr="009B350B">
        <w:trPr>
          <w:jc w:val="center"/>
        </w:trPr>
        <w:tc>
          <w:tcPr>
            <w:tcW w:w="849" w:type="dxa"/>
            <w:vAlign w:val="center"/>
          </w:tcPr>
          <w:p w14:paraId="3A395621" w14:textId="3EE58F20" w:rsidR="009B350B" w:rsidRPr="004A6DA5" w:rsidRDefault="009B350B" w:rsidP="009B350B">
            <w:pPr>
              <w:spacing w:before="20" w:line="273" w:lineRule="auto"/>
              <w:ind w:right="20"/>
              <w:rPr>
                <w:rFonts w:cs="Arial"/>
                <w:sz w:val="18"/>
                <w:szCs w:val="18"/>
              </w:rPr>
            </w:pPr>
            <w:r w:rsidRPr="004A6DA5">
              <w:rPr>
                <w:rFonts w:cs="Arial"/>
                <w:sz w:val="18"/>
                <w:szCs w:val="18"/>
              </w:rPr>
              <w:t>329</w:t>
            </w:r>
          </w:p>
        </w:tc>
        <w:tc>
          <w:tcPr>
            <w:tcW w:w="1134" w:type="dxa"/>
            <w:vAlign w:val="bottom"/>
          </w:tcPr>
          <w:p w14:paraId="44AA0E53" w14:textId="6C1DF85B" w:rsidR="009B350B" w:rsidRPr="004A6DA5" w:rsidRDefault="009B350B" w:rsidP="009B350B">
            <w:pPr>
              <w:spacing w:before="20" w:line="273" w:lineRule="auto"/>
              <w:ind w:right="20"/>
              <w:rPr>
                <w:rFonts w:cs="Arial"/>
                <w:sz w:val="18"/>
                <w:szCs w:val="18"/>
              </w:rPr>
            </w:pPr>
            <w:r>
              <w:rPr>
                <w:rFonts w:cs="Arial"/>
                <w:color w:val="000000"/>
                <w:sz w:val="20"/>
                <w:szCs w:val="20"/>
              </w:rPr>
              <w:t>53SN</w:t>
            </w:r>
          </w:p>
        </w:tc>
        <w:tc>
          <w:tcPr>
            <w:tcW w:w="2126" w:type="dxa"/>
            <w:vAlign w:val="bottom"/>
          </w:tcPr>
          <w:p w14:paraId="4AF453ED" w14:textId="07D26EFA"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76138BF2" w14:textId="40A60AAE"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1A4499C5" w14:textId="44B9806D"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zieleni naturalnej,teren lasu</w:t>
            </w:r>
          </w:p>
        </w:tc>
        <w:tc>
          <w:tcPr>
            <w:tcW w:w="1139" w:type="dxa"/>
            <w:vAlign w:val="bottom"/>
          </w:tcPr>
          <w:p w14:paraId="54CBD8E8" w14:textId="28ABC3BD"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2B4D1AEB" w14:textId="608101D9"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480E6CA8" w14:textId="5030DA0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6C6B4737" w14:textId="7D28B2C7" w:rsidR="009B350B" w:rsidRPr="004A6DA5" w:rsidRDefault="009B350B" w:rsidP="009B350B">
            <w:pPr>
              <w:spacing w:before="20" w:line="273" w:lineRule="auto"/>
              <w:ind w:right="20"/>
              <w:rPr>
                <w:rFonts w:cs="Arial"/>
                <w:sz w:val="18"/>
                <w:szCs w:val="18"/>
              </w:rPr>
            </w:pPr>
            <w:r>
              <w:rPr>
                <w:rFonts w:cs="Arial"/>
                <w:color w:val="000000"/>
                <w:sz w:val="20"/>
                <w:szCs w:val="20"/>
              </w:rPr>
              <w:t>70</w:t>
            </w:r>
          </w:p>
        </w:tc>
      </w:tr>
      <w:tr w:rsidR="009B350B" w:rsidRPr="004A6DA5" w14:paraId="445BB010" w14:textId="77777777" w:rsidTr="009B350B">
        <w:trPr>
          <w:jc w:val="center"/>
        </w:trPr>
        <w:tc>
          <w:tcPr>
            <w:tcW w:w="849" w:type="dxa"/>
            <w:vAlign w:val="center"/>
          </w:tcPr>
          <w:p w14:paraId="64A23A77" w14:textId="07B09612" w:rsidR="009B350B" w:rsidRPr="004A6DA5" w:rsidRDefault="009B350B" w:rsidP="009B350B">
            <w:pPr>
              <w:spacing w:before="20" w:line="273" w:lineRule="auto"/>
              <w:ind w:right="20"/>
              <w:rPr>
                <w:rFonts w:cs="Arial"/>
                <w:sz w:val="18"/>
                <w:szCs w:val="18"/>
              </w:rPr>
            </w:pPr>
            <w:r w:rsidRPr="004A6DA5">
              <w:rPr>
                <w:rFonts w:cs="Arial"/>
                <w:sz w:val="18"/>
                <w:szCs w:val="18"/>
              </w:rPr>
              <w:t>330</w:t>
            </w:r>
          </w:p>
        </w:tc>
        <w:tc>
          <w:tcPr>
            <w:tcW w:w="1134" w:type="dxa"/>
            <w:vAlign w:val="bottom"/>
          </w:tcPr>
          <w:p w14:paraId="3EA9D560" w14:textId="54CDA814" w:rsidR="009B350B" w:rsidRPr="004A6DA5" w:rsidRDefault="009B350B" w:rsidP="009B350B">
            <w:pPr>
              <w:spacing w:before="20" w:line="273" w:lineRule="auto"/>
              <w:ind w:right="20"/>
              <w:rPr>
                <w:rFonts w:cs="Arial"/>
                <w:sz w:val="18"/>
                <w:szCs w:val="18"/>
              </w:rPr>
            </w:pPr>
            <w:r>
              <w:rPr>
                <w:rFonts w:cs="Arial"/>
                <w:color w:val="000000"/>
                <w:sz w:val="20"/>
                <w:szCs w:val="20"/>
              </w:rPr>
              <w:t>54SN</w:t>
            </w:r>
          </w:p>
        </w:tc>
        <w:tc>
          <w:tcPr>
            <w:tcW w:w="2126" w:type="dxa"/>
            <w:vAlign w:val="bottom"/>
          </w:tcPr>
          <w:p w14:paraId="146B9E2B" w14:textId="2EF82A0A"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240067E8" w14:textId="3CF48336"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7F9F865F" w14:textId="1B80A792"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25F2F7E7" w14:textId="1D5F68A4"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751D2977" w14:textId="703E283A"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7ACC9E2E" w14:textId="1B9A324F"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16DD56E8" w14:textId="0588B048" w:rsidR="009B350B" w:rsidRPr="004A6DA5" w:rsidRDefault="009B350B" w:rsidP="009B350B">
            <w:pPr>
              <w:spacing w:before="20" w:line="273" w:lineRule="auto"/>
              <w:ind w:right="20"/>
              <w:rPr>
                <w:rFonts w:cs="Arial"/>
                <w:sz w:val="18"/>
                <w:szCs w:val="18"/>
              </w:rPr>
            </w:pPr>
            <w:r>
              <w:rPr>
                <w:rFonts w:cs="Arial"/>
                <w:color w:val="000000"/>
                <w:sz w:val="20"/>
                <w:szCs w:val="20"/>
              </w:rPr>
              <w:t>85</w:t>
            </w:r>
          </w:p>
        </w:tc>
      </w:tr>
      <w:tr w:rsidR="009B350B" w:rsidRPr="004A6DA5" w14:paraId="5B39D7A2" w14:textId="77777777" w:rsidTr="009B350B">
        <w:trPr>
          <w:jc w:val="center"/>
        </w:trPr>
        <w:tc>
          <w:tcPr>
            <w:tcW w:w="849" w:type="dxa"/>
            <w:vAlign w:val="center"/>
          </w:tcPr>
          <w:p w14:paraId="26A8C7B8" w14:textId="1C79E30B" w:rsidR="009B350B" w:rsidRPr="004A6DA5" w:rsidRDefault="009B350B" w:rsidP="009B350B">
            <w:pPr>
              <w:spacing w:before="20" w:line="273" w:lineRule="auto"/>
              <w:ind w:right="20"/>
              <w:rPr>
                <w:rFonts w:cs="Arial"/>
                <w:sz w:val="18"/>
                <w:szCs w:val="18"/>
              </w:rPr>
            </w:pPr>
            <w:r w:rsidRPr="004A6DA5">
              <w:rPr>
                <w:rFonts w:cs="Arial"/>
                <w:sz w:val="18"/>
                <w:szCs w:val="18"/>
              </w:rPr>
              <w:t>331</w:t>
            </w:r>
          </w:p>
        </w:tc>
        <w:tc>
          <w:tcPr>
            <w:tcW w:w="1134" w:type="dxa"/>
            <w:vAlign w:val="bottom"/>
          </w:tcPr>
          <w:p w14:paraId="34029CC9" w14:textId="70B5EC31" w:rsidR="009B350B" w:rsidRPr="004A6DA5" w:rsidRDefault="009B350B" w:rsidP="009B350B">
            <w:pPr>
              <w:spacing w:before="20" w:line="273" w:lineRule="auto"/>
              <w:ind w:right="20"/>
              <w:rPr>
                <w:rFonts w:cs="Arial"/>
                <w:sz w:val="18"/>
                <w:szCs w:val="18"/>
              </w:rPr>
            </w:pPr>
            <w:r>
              <w:rPr>
                <w:rFonts w:cs="Arial"/>
                <w:color w:val="000000"/>
                <w:sz w:val="20"/>
                <w:szCs w:val="20"/>
              </w:rPr>
              <w:t>55SN</w:t>
            </w:r>
          </w:p>
        </w:tc>
        <w:tc>
          <w:tcPr>
            <w:tcW w:w="2126" w:type="dxa"/>
            <w:vAlign w:val="bottom"/>
          </w:tcPr>
          <w:p w14:paraId="634594AC" w14:textId="01718479"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7F657986" w14:textId="0B5A8BD5"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72F41139" w14:textId="31A95AF1"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usług turystyki,teren usług nauki,teren usług edukacji,teren usług zdrowia i pomocy społecznej,teren zieleni naturalnej,teren lasu</w:t>
            </w:r>
          </w:p>
        </w:tc>
        <w:tc>
          <w:tcPr>
            <w:tcW w:w="1139" w:type="dxa"/>
            <w:vAlign w:val="bottom"/>
          </w:tcPr>
          <w:p w14:paraId="1845A82D" w14:textId="67DF7ABE"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4351928D" w14:textId="0374BAE5"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2B6FFAA6" w14:textId="30329DF0"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1134" w:type="dxa"/>
            <w:vAlign w:val="bottom"/>
          </w:tcPr>
          <w:p w14:paraId="01EF7A77" w14:textId="20E1C340" w:rsidR="009B350B" w:rsidRPr="004A6DA5" w:rsidRDefault="009B350B" w:rsidP="009B350B">
            <w:pPr>
              <w:spacing w:before="20" w:line="273" w:lineRule="auto"/>
              <w:ind w:right="20"/>
              <w:rPr>
                <w:rFonts w:cs="Arial"/>
                <w:sz w:val="18"/>
                <w:szCs w:val="18"/>
              </w:rPr>
            </w:pPr>
            <w:r>
              <w:rPr>
                <w:rFonts w:cs="Arial"/>
                <w:color w:val="000000"/>
                <w:sz w:val="20"/>
                <w:szCs w:val="20"/>
              </w:rPr>
              <w:t>50</w:t>
            </w:r>
          </w:p>
        </w:tc>
      </w:tr>
      <w:tr w:rsidR="009B350B" w:rsidRPr="004A6DA5" w14:paraId="7C749C20" w14:textId="77777777" w:rsidTr="009B350B">
        <w:trPr>
          <w:jc w:val="center"/>
        </w:trPr>
        <w:tc>
          <w:tcPr>
            <w:tcW w:w="849" w:type="dxa"/>
            <w:vAlign w:val="center"/>
          </w:tcPr>
          <w:p w14:paraId="15DF85B5" w14:textId="0B07E0CF" w:rsidR="009B350B" w:rsidRPr="004A6DA5" w:rsidRDefault="009B350B" w:rsidP="009B350B">
            <w:pPr>
              <w:spacing w:before="20" w:line="273" w:lineRule="auto"/>
              <w:ind w:right="20"/>
              <w:rPr>
                <w:rFonts w:cs="Arial"/>
                <w:sz w:val="18"/>
                <w:szCs w:val="18"/>
              </w:rPr>
            </w:pPr>
            <w:r w:rsidRPr="004A6DA5">
              <w:rPr>
                <w:rFonts w:cs="Arial"/>
                <w:sz w:val="18"/>
                <w:szCs w:val="18"/>
              </w:rPr>
              <w:lastRenderedPageBreak/>
              <w:t>332</w:t>
            </w:r>
          </w:p>
        </w:tc>
        <w:tc>
          <w:tcPr>
            <w:tcW w:w="1134" w:type="dxa"/>
            <w:vAlign w:val="bottom"/>
          </w:tcPr>
          <w:p w14:paraId="3B193AEF" w14:textId="0E330758" w:rsidR="009B350B" w:rsidRPr="004A6DA5" w:rsidRDefault="009B350B" w:rsidP="009B350B">
            <w:pPr>
              <w:spacing w:before="20" w:line="273" w:lineRule="auto"/>
              <w:ind w:right="20"/>
              <w:rPr>
                <w:rFonts w:cs="Arial"/>
                <w:sz w:val="18"/>
                <w:szCs w:val="18"/>
              </w:rPr>
            </w:pPr>
            <w:r>
              <w:rPr>
                <w:rFonts w:cs="Arial"/>
                <w:color w:val="000000"/>
                <w:sz w:val="20"/>
                <w:szCs w:val="20"/>
              </w:rPr>
              <w:t>56SN</w:t>
            </w:r>
          </w:p>
        </w:tc>
        <w:tc>
          <w:tcPr>
            <w:tcW w:w="2126" w:type="dxa"/>
            <w:vAlign w:val="bottom"/>
          </w:tcPr>
          <w:p w14:paraId="51F6B5EB" w14:textId="7AF3CA54" w:rsidR="009B350B" w:rsidRPr="004A6DA5" w:rsidRDefault="009B350B" w:rsidP="009B350B">
            <w:pPr>
              <w:spacing w:before="20" w:line="273" w:lineRule="auto"/>
              <w:ind w:right="20"/>
              <w:rPr>
                <w:rFonts w:cs="Arial"/>
                <w:sz w:val="18"/>
                <w:szCs w:val="18"/>
              </w:rPr>
            </w:pPr>
            <w:r>
              <w:rPr>
                <w:rFonts w:cs="Arial"/>
                <w:color w:val="000000"/>
                <w:sz w:val="20"/>
                <w:szCs w:val="20"/>
              </w:rPr>
              <w:t>strefa zieleni i rekreacji</w:t>
            </w:r>
          </w:p>
        </w:tc>
        <w:tc>
          <w:tcPr>
            <w:tcW w:w="4108" w:type="dxa"/>
            <w:vAlign w:val="bottom"/>
          </w:tcPr>
          <w:p w14:paraId="380EF17C" w14:textId="2BB31C5C" w:rsidR="009B350B" w:rsidRPr="004A6DA5" w:rsidRDefault="009B350B" w:rsidP="009B350B">
            <w:pPr>
              <w:spacing w:before="20" w:line="273" w:lineRule="auto"/>
              <w:ind w:right="20"/>
              <w:rPr>
                <w:rFonts w:cs="Arial"/>
                <w:sz w:val="18"/>
                <w:szCs w:val="18"/>
              </w:rPr>
            </w:pPr>
            <w:r>
              <w:rPr>
                <w:rFonts w:cs="Arial"/>
                <w:color w:val="000000"/>
                <w:sz w:val="20"/>
                <w:szCs w:val="20"/>
              </w:rPr>
              <w:t>teren zieleni urządzonej,teren plaży,teren wód,teren komunikacji,teren ogrodów działkowych,teren infrastruktury technicznej</w:t>
            </w:r>
          </w:p>
        </w:tc>
        <w:tc>
          <w:tcPr>
            <w:tcW w:w="2835" w:type="dxa"/>
            <w:vAlign w:val="bottom"/>
          </w:tcPr>
          <w:p w14:paraId="00ADE313" w14:textId="49128D4B" w:rsidR="009B350B" w:rsidRPr="004A6DA5" w:rsidRDefault="009B350B" w:rsidP="009B350B">
            <w:pPr>
              <w:spacing w:before="20" w:line="273" w:lineRule="auto"/>
              <w:ind w:right="20"/>
              <w:rPr>
                <w:rFonts w:cs="Arial"/>
                <w:sz w:val="18"/>
                <w:szCs w:val="18"/>
              </w:rPr>
            </w:pPr>
            <w:r>
              <w:rPr>
                <w:rFonts w:cs="Arial"/>
                <w:color w:val="000000"/>
                <w:sz w:val="20"/>
                <w:szCs w:val="20"/>
              </w:rPr>
              <w:t>teren usług sportu i rekreacji,teren usług kultury i rozrywki,teren usług handlu detalicznego,teren usług gastronomii,teren zieleni naturalnej,teren lasu</w:t>
            </w:r>
          </w:p>
        </w:tc>
        <w:tc>
          <w:tcPr>
            <w:tcW w:w="1139" w:type="dxa"/>
            <w:vAlign w:val="bottom"/>
          </w:tcPr>
          <w:p w14:paraId="29ECF631" w14:textId="100C3788"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987" w:type="dxa"/>
            <w:vAlign w:val="bottom"/>
          </w:tcPr>
          <w:p w14:paraId="02AD88AD" w14:textId="3FBB289C" w:rsidR="009B350B" w:rsidRPr="004A6DA5" w:rsidRDefault="009B350B" w:rsidP="009B350B">
            <w:pPr>
              <w:spacing w:before="20" w:line="273" w:lineRule="auto"/>
              <w:ind w:right="20"/>
              <w:rPr>
                <w:rFonts w:cs="Arial"/>
                <w:sz w:val="18"/>
                <w:szCs w:val="18"/>
              </w:rPr>
            </w:pPr>
            <w:r>
              <w:rPr>
                <w:rFonts w:cs="Arial"/>
                <w:color w:val="000000"/>
                <w:sz w:val="20"/>
                <w:szCs w:val="20"/>
              </w:rPr>
              <w:t> </w:t>
            </w:r>
          </w:p>
        </w:tc>
        <w:tc>
          <w:tcPr>
            <w:tcW w:w="851" w:type="dxa"/>
            <w:vAlign w:val="bottom"/>
          </w:tcPr>
          <w:p w14:paraId="56610FC7" w14:textId="0A11B819" w:rsidR="009B350B" w:rsidRPr="004A6DA5" w:rsidRDefault="009B350B" w:rsidP="009B350B">
            <w:pPr>
              <w:spacing w:before="20" w:line="273" w:lineRule="auto"/>
              <w:ind w:right="20"/>
              <w:rPr>
                <w:rFonts w:cs="Arial"/>
                <w:sz w:val="18"/>
                <w:szCs w:val="18"/>
              </w:rPr>
            </w:pPr>
            <w:r>
              <w:rPr>
                <w:rFonts w:cs="Arial"/>
                <w:color w:val="000000"/>
                <w:sz w:val="20"/>
                <w:szCs w:val="20"/>
              </w:rPr>
              <w:t> </w:t>
            </w:r>
            <w:bookmarkStart w:id="2" w:name="_GoBack"/>
            <w:bookmarkEnd w:id="2"/>
          </w:p>
        </w:tc>
        <w:tc>
          <w:tcPr>
            <w:tcW w:w="1134" w:type="dxa"/>
            <w:vAlign w:val="bottom"/>
          </w:tcPr>
          <w:p w14:paraId="64A72CF5" w14:textId="64D05F3C" w:rsidR="009B350B" w:rsidRPr="004A6DA5" w:rsidRDefault="009B350B" w:rsidP="009B350B">
            <w:pPr>
              <w:spacing w:before="20" w:line="273" w:lineRule="auto"/>
              <w:ind w:right="20"/>
              <w:rPr>
                <w:rFonts w:cs="Arial"/>
                <w:sz w:val="18"/>
                <w:szCs w:val="18"/>
              </w:rPr>
            </w:pPr>
            <w:r>
              <w:rPr>
                <w:rFonts w:cs="Arial"/>
                <w:color w:val="000000"/>
                <w:sz w:val="20"/>
                <w:szCs w:val="20"/>
              </w:rPr>
              <w:t>80</w:t>
            </w:r>
          </w:p>
        </w:tc>
      </w:tr>
      <w:tr w:rsidR="00F36D57" w:rsidRPr="004A6DA5" w14:paraId="33D0F2A5" w14:textId="77777777" w:rsidTr="009B350B">
        <w:trPr>
          <w:jc w:val="center"/>
        </w:trPr>
        <w:tc>
          <w:tcPr>
            <w:tcW w:w="849" w:type="dxa"/>
            <w:vAlign w:val="center"/>
          </w:tcPr>
          <w:p w14:paraId="057EEED1" w14:textId="48482770" w:rsidR="00F36D57" w:rsidRPr="004A6DA5" w:rsidRDefault="00F36D57" w:rsidP="00F36D57">
            <w:pPr>
              <w:spacing w:before="20" w:line="273" w:lineRule="auto"/>
              <w:ind w:right="20"/>
              <w:rPr>
                <w:rFonts w:cs="Arial"/>
                <w:sz w:val="18"/>
                <w:szCs w:val="18"/>
              </w:rPr>
            </w:pPr>
            <w:r w:rsidRPr="004A6DA5">
              <w:rPr>
                <w:rFonts w:cs="Arial"/>
                <w:sz w:val="18"/>
                <w:szCs w:val="18"/>
              </w:rPr>
              <w:t>333</w:t>
            </w:r>
          </w:p>
        </w:tc>
        <w:tc>
          <w:tcPr>
            <w:tcW w:w="1134" w:type="dxa"/>
            <w:vAlign w:val="bottom"/>
          </w:tcPr>
          <w:p w14:paraId="719C6A3E" w14:textId="3986E42F" w:rsidR="00F36D57" w:rsidRPr="004A6DA5" w:rsidRDefault="00F36D57" w:rsidP="00F36D57">
            <w:pPr>
              <w:spacing w:before="20" w:line="273" w:lineRule="auto"/>
              <w:ind w:right="20"/>
              <w:rPr>
                <w:rFonts w:cs="Arial"/>
                <w:sz w:val="18"/>
                <w:szCs w:val="18"/>
              </w:rPr>
            </w:pPr>
            <w:r>
              <w:rPr>
                <w:rFonts w:cs="Arial"/>
                <w:color w:val="000000"/>
                <w:sz w:val="20"/>
                <w:szCs w:val="20"/>
              </w:rPr>
              <w:t>1SO</w:t>
            </w:r>
          </w:p>
        </w:tc>
        <w:tc>
          <w:tcPr>
            <w:tcW w:w="2126" w:type="dxa"/>
            <w:vAlign w:val="bottom"/>
          </w:tcPr>
          <w:p w14:paraId="18A4ADB5" w14:textId="29ABEA66"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7A14AAF4" w14:textId="4ADD261E"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00A8C2DD" w14:textId="32DF20A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65483E0C" w14:textId="1DB3BA4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F81412F" w14:textId="12FE4FB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CAE5974" w14:textId="41443CF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07AA8585" w14:textId="71E31595"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29F8250D" w14:textId="77777777" w:rsidTr="009B350B">
        <w:trPr>
          <w:jc w:val="center"/>
        </w:trPr>
        <w:tc>
          <w:tcPr>
            <w:tcW w:w="849" w:type="dxa"/>
            <w:vAlign w:val="center"/>
          </w:tcPr>
          <w:p w14:paraId="537D3C12" w14:textId="131DBD0C" w:rsidR="00F36D57" w:rsidRPr="004A6DA5" w:rsidRDefault="00F36D57" w:rsidP="00F36D57">
            <w:pPr>
              <w:spacing w:before="20" w:line="273" w:lineRule="auto"/>
              <w:ind w:right="20"/>
              <w:rPr>
                <w:rFonts w:cs="Arial"/>
                <w:sz w:val="18"/>
                <w:szCs w:val="18"/>
              </w:rPr>
            </w:pPr>
            <w:r w:rsidRPr="004A6DA5">
              <w:rPr>
                <w:rFonts w:cs="Arial"/>
                <w:sz w:val="18"/>
                <w:szCs w:val="18"/>
              </w:rPr>
              <w:t>334</w:t>
            </w:r>
          </w:p>
        </w:tc>
        <w:tc>
          <w:tcPr>
            <w:tcW w:w="1134" w:type="dxa"/>
            <w:vAlign w:val="bottom"/>
          </w:tcPr>
          <w:p w14:paraId="06764E0B" w14:textId="06ECB89E" w:rsidR="00F36D57" w:rsidRPr="004A6DA5" w:rsidRDefault="00F36D57" w:rsidP="00F36D57">
            <w:pPr>
              <w:spacing w:before="20" w:line="273" w:lineRule="auto"/>
              <w:ind w:right="20"/>
              <w:rPr>
                <w:rFonts w:cs="Arial"/>
                <w:sz w:val="18"/>
                <w:szCs w:val="18"/>
              </w:rPr>
            </w:pPr>
            <w:r>
              <w:rPr>
                <w:rFonts w:cs="Arial"/>
                <w:color w:val="000000"/>
                <w:sz w:val="20"/>
                <w:szCs w:val="20"/>
              </w:rPr>
              <w:t>2SO</w:t>
            </w:r>
          </w:p>
        </w:tc>
        <w:tc>
          <w:tcPr>
            <w:tcW w:w="2126" w:type="dxa"/>
            <w:vAlign w:val="bottom"/>
          </w:tcPr>
          <w:p w14:paraId="039CA4C3" w14:textId="434C0606"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287A175E" w14:textId="210C39EC"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2B697920" w14:textId="34F569E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08588184" w14:textId="2FBFF72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66D63F8" w14:textId="72788C8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DA0F1B7" w14:textId="15B3BAD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5265E467" w14:textId="2B145D2B"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6CAE4951" w14:textId="77777777" w:rsidTr="009B350B">
        <w:trPr>
          <w:jc w:val="center"/>
        </w:trPr>
        <w:tc>
          <w:tcPr>
            <w:tcW w:w="849" w:type="dxa"/>
            <w:vAlign w:val="center"/>
          </w:tcPr>
          <w:p w14:paraId="628B493C" w14:textId="76EA222A" w:rsidR="00F36D57" w:rsidRPr="004A6DA5" w:rsidRDefault="00F36D57" w:rsidP="00F36D57">
            <w:pPr>
              <w:spacing w:before="20" w:line="273" w:lineRule="auto"/>
              <w:ind w:right="20"/>
              <w:rPr>
                <w:rFonts w:cs="Arial"/>
                <w:sz w:val="18"/>
                <w:szCs w:val="18"/>
              </w:rPr>
            </w:pPr>
            <w:r w:rsidRPr="004A6DA5">
              <w:rPr>
                <w:rFonts w:cs="Arial"/>
                <w:sz w:val="18"/>
                <w:szCs w:val="18"/>
              </w:rPr>
              <w:t>335</w:t>
            </w:r>
          </w:p>
        </w:tc>
        <w:tc>
          <w:tcPr>
            <w:tcW w:w="1134" w:type="dxa"/>
            <w:vAlign w:val="bottom"/>
          </w:tcPr>
          <w:p w14:paraId="148569C0" w14:textId="42733B32" w:rsidR="00F36D57" w:rsidRPr="004A6DA5" w:rsidRDefault="00F36D57" w:rsidP="00F36D57">
            <w:pPr>
              <w:spacing w:before="20" w:line="273" w:lineRule="auto"/>
              <w:ind w:right="20"/>
              <w:rPr>
                <w:rFonts w:cs="Arial"/>
                <w:sz w:val="18"/>
                <w:szCs w:val="18"/>
              </w:rPr>
            </w:pPr>
            <w:r>
              <w:rPr>
                <w:rFonts w:cs="Arial"/>
                <w:color w:val="000000"/>
                <w:sz w:val="20"/>
                <w:szCs w:val="20"/>
              </w:rPr>
              <w:t>3SO</w:t>
            </w:r>
          </w:p>
        </w:tc>
        <w:tc>
          <w:tcPr>
            <w:tcW w:w="2126" w:type="dxa"/>
            <w:vAlign w:val="bottom"/>
          </w:tcPr>
          <w:p w14:paraId="5D36B441" w14:textId="568FEC25"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0738957E" w14:textId="6D16D139"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16AE02B9" w14:textId="45ECDA0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2CAB3645" w14:textId="47470CE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F4DBE59" w14:textId="0BC6719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48C2889" w14:textId="5700F49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FFBDF32" w14:textId="5AB32D6D" w:rsidR="00F36D57" w:rsidRPr="004A6DA5" w:rsidRDefault="00F36D57" w:rsidP="00F36D57">
            <w:pPr>
              <w:spacing w:before="20" w:line="273" w:lineRule="auto"/>
              <w:ind w:right="20"/>
              <w:rPr>
                <w:rFonts w:cs="Arial"/>
                <w:sz w:val="18"/>
                <w:szCs w:val="18"/>
              </w:rPr>
            </w:pPr>
            <w:r>
              <w:rPr>
                <w:rFonts w:cs="Arial"/>
                <w:color w:val="000000"/>
                <w:sz w:val="20"/>
                <w:szCs w:val="20"/>
              </w:rPr>
              <w:t>95</w:t>
            </w:r>
          </w:p>
        </w:tc>
      </w:tr>
      <w:tr w:rsidR="00F36D57" w:rsidRPr="004A6DA5" w14:paraId="7B65BEAA" w14:textId="77777777" w:rsidTr="009B350B">
        <w:trPr>
          <w:jc w:val="center"/>
        </w:trPr>
        <w:tc>
          <w:tcPr>
            <w:tcW w:w="849" w:type="dxa"/>
            <w:vAlign w:val="center"/>
          </w:tcPr>
          <w:p w14:paraId="2AA7F5F8" w14:textId="0F2D96ED" w:rsidR="00F36D57" w:rsidRPr="004A6DA5" w:rsidRDefault="00F36D57" w:rsidP="00F36D57">
            <w:pPr>
              <w:spacing w:before="20" w:line="273" w:lineRule="auto"/>
              <w:ind w:right="20"/>
              <w:rPr>
                <w:rFonts w:cs="Arial"/>
                <w:sz w:val="18"/>
                <w:szCs w:val="18"/>
              </w:rPr>
            </w:pPr>
            <w:r w:rsidRPr="004A6DA5">
              <w:rPr>
                <w:rFonts w:cs="Arial"/>
                <w:sz w:val="18"/>
                <w:szCs w:val="18"/>
              </w:rPr>
              <w:t>336</w:t>
            </w:r>
          </w:p>
        </w:tc>
        <w:tc>
          <w:tcPr>
            <w:tcW w:w="1134" w:type="dxa"/>
            <w:vAlign w:val="bottom"/>
          </w:tcPr>
          <w:p w14:paraId="0893FC65" w14:textId="59B2D709" w:rsidR="00F36D57" w:rsidRPr="004A6DA5" w:rsidRDefault="00F36D57" w:rsidP="00F36D57">
            <w:pPr>
              <w:spacing w:before="20" w:line="273" w:lineRule="auto"/>
              <w:ind w:right="20"/>
              <w:rPr>
                <w:rFonts w:cs="Arial"/>
                <w:sz w:val="18"/>
                <w:szCs w:val="18"/>
              </w:rPr>
            </w:pPr>
            <w:r>
              <w:rPr>
                <w:rFonts w:cs="Arial"/>
                <w:color w:val="000000"/>
                <w:sz w:val="20"/>
                <w:szCs w:val="20"/>
              </w:rPr>
              <w:t>4SO</w:t>
            </w:r>
          </w:p>
        </w:tc>
        <w:tc>
          <w:tcPr>
            <w:tcW w:w="2126" w:type="dxa"/>
            <w:vAlign w:val="bottom"/>
          </w:tcPr>
          <w:p w14:paraId="3046653E" w14:textId="6A632AB8"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4506E54C" w14:textId="1F656448"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17A6B7FE" w14:textId="2A75E65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71ED5526" w14:textId="26E284C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8E896C1" w14:textId="5B0C28B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DEC3F02" w14:textId="7C82182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B3A01D8" w14:textId="25E60BDB"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51D1BC67" w14:textId="77777777" w:rsidTr="009B350B">
        <w:trPr>
          <w:jc w:val="center"/>
        </w:trPr>
        <w:tc>
          <w:tcPr>
            <w:tcW w:w="849" w:type="dxa"/>
            <w:vAlign w:val="center"/>
          </w:tcPr>
          <w:p w14:paraId="022E2337" w14:textId="6303CAB4" w:rsidR="00F36D57" w:rsidRPr="004A6DA5" w:rsidRDefault="00F36D57" w:rsidP="00F36D57">
            <w:pPr>
              <w:spacing w:before="20" w:line="273" w:lineRule="auto"/>
              <w:ind w:right="20"/>
              <w:rPr>
                <w:rFonts w:cs="Arial"/>
                <w:sz w:val="18"/>
                <w:szCs w:val="18"/>
              </w:rPr>
            </w:pPr>
            <w:r w:rsidRPr="004A6DA5">
              <w:rPr>
                <w:rFonts w:cs="Arial"/>
                <w:sz w:val="18"/>
                <w:szCs w:val="18"/>
              </w:rPr>
              <w:t>337</w:t>
            </w:r>
          </w:p>
        </w:tc>
        <w:tc>
          <w:tcPr>
            <w:tcW w:w="1134" w:type="dxa"/>
            <w:vAlign w:val="bottom"/>
          </w:tcPr>
          <w:p w14:paraId="3F09A336" w14:textId="3CF0675C" w:rsidR="00F36D57" w:rsidRPr="004A6DA5" w:rsidRDefault="00F36D57" w:rsidP="00F36D57">
            <w:pPr>
              <w:spacing w:before="20" w:line="273" w:lineRule="auto"/>
              <w:ind w:right="20"/>
              <w:rPr>
                <w:rFonts w:cs="Arial"/>
                <w:sz w:val="18"/>
                <w:szCs w:val="18"/>
              </w:rPr>
            </w:pPr>
            <w:r>
              <w:rPr>
                <w:rFonts w:cs="Arial"/>
                <w:color w:val="000000"/>
                <w:sz w:val="20"/>
                <w:szCs w:val="20"/>
              </w:rPr>
              <w:t>5SO</w:t>
            </w:r>
          </w:p>
        </w:tc>
        <w:tc>
          <w:tcPr>
            <w:tcW w:w="2126" w:type="dxa"/>
            <w:vAlign w:val="bottom"/>
          </w:tcPr>
          <w:p w14:paraId="6FC72B3A" w14:textId="796AC888"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30CB3F92" w14:textId="0FC4D947"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46D25465" w14:textId="081335C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0DFC7824" w14:textId="0561892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999C190" w14:textId="09D6962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0AA38BE8" w14:textId="084AFD8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F3AE78C" w14:textId="3FEC2590"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48F4DAB3" w14:textId="77777777" w:rsidTr="009B350B">
        <w:trPr>
          <w:jc w:val="center"/>
        </w:trPr>
        <w:tc>
          <w:tcPr>
            <w:tcW w:w="849" w:type="dxa"/>
            <w:vAlign w:val="center"/>
          </w:tcPr>
          <w:p w14:paraId="2300154C" w14:textId="2384359B" w:rsidR="00F36D57" w:rsidRPr="004A6DA5" w:rsidRDefault="00F36D57" w:rsidP="00F36D57">
            <w:pPr>
              <w:spacing w:before="20" w:line="273" w:lineRule="auto"/>
              <w:ind w:right="20"/>
              <w:rPr>
                <w:rFonts w:cs="Arial"/>
                <w:sz w:val="18"/>
                <w:szCs w:val="18"/>
              </w:rPr>
            </w:pPr>
            <w:r w:rsidRPr="004A6DA5">
              <w:rPr>
                <w:rFonts w:cs="Arial"/>
                <w:sz w:val="18"/>
                <w:szCs w:val="18"/>
              </w:rPr>
              <w:t>338</w:t>
            </w:r>
          </w:p>
        </w:tc>
        <w:tc>
          <w:tcPr>
            <w:tcW w:w="1134" w:type="dxa"/>
            <w:vAlign w:val="bottom"/>
          </w:tcPr>
          <w:p w14:paraId="553DD4EE" w14:textId="6DBA0E42" w:rsidR="00F36D57" w:rsidRPr="004A6DA5" w:rsidRDefault="00F36D57" w:rsidP="00F36D57">
            <w:pPr>
              <w:spacing w:before="20" w:line="273" w:lineRule="auto"/>
              <w:ind w:right="20"/>
              <w:rPr>
                <w:rFonts w:cs="Arial"/>
                <w:sz w:val="18"/>
                <w:szCs w:val="18"/>
              </w:rPr>
            </w:pPr>
            <w:r>
              <w:rPr>
                <w:rFonts w:cs="Arial"/>
                <w:color w:val="000000"/>
                <w:sz w:val="20"/>
                <w:szCs w:val="20"/>
              </w:rPr>
              <w:t>6SO</w:t>
            </w:r>
          </w:p>
        </w:tc>
        <w:tc>
          <w:tcPr>
            <w:tcW w:w="2126" w:type="dxa"/>
            <w:vAlign w:val="bottom"/>
          </w:tcPr>
          <w:p w14:paraId="401EA3E0" w14:textId="109BF4A2"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7B26A1ED" w14:textId="0DD03856"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7281940D" w14:textId="6402214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7019A218" w14:textId="6169EE2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26C57CD" w14:textId="37E192F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171084C" w14:textId="63D047A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5858279F" w14:textId="4858B7EA"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0666084E" w14:textId="77777777" w:rsidTr="009B350B">
        <w:trPr>
          <w:jc w:val="center"/>
        </w:trPr>
        <w:tc>
          <w:tcPr>
            <w:tcW w:w="849" w:type="dxa"/>
            <w:vAlign w:val="center"/>
          </w:tcPr>
          <w:p w14:paraId="21878536" w14:textId="22094976" w:rsidR="00F36D57" w:rsidRPr="004A6DA5" w:rsidRDefault="00F36D57" w:rsidP="00F36D57">
            <w:pPr>
              <w:spacing w:before="20" w:line="273" w:lineRule="auto"/>
              <w:ind w:right="20"/>
              <w:rPr>
                <w:rFonts w:cs="Arial"/>
                <w:sz w:val="18"/>
                <w:szCs w:val="18"/>
              </w:rPr>
            </w:pPr>
            <w:r w:rsidRPr="004A6DA5">
              <w:rPr>
                <w:rFonts w:cs="Arial"/>
                <w:sz w:val="18"/>
                <w:szCs w:val="18"/>
              </w:rPr>
              <w:lastRenderedPageBreak/>
              <w:t>339</w:t>
            </w:r>
          </w:p>
        </w:tc>
        <w:tc>
          <w:tcPr>
            <w:tcW w:w="1134" w:type="dxa"/>
            <w:vAlign w:val="bottom"/>
          </w:tcPr>
          <w:p w14:paraId="670E22FC" w14:textId="15C1F204" w:rsidR="00F36D57" w:rsidRPr="004A6DA5" w:rsidRDefault="00F36D57" w:rsidP="00F36D57">
            <w:pPr>
              <w:spacing w:before="20" w:line="273" w:lineRule="auto"/>
              <w:ind w:right="20"/>
              <w:rPr>
                <w:rFonts w:cs="Arial"/>
                <w:sz w:val="18"/>
                <w:szCs w:val="18"/>
              </w:rPr>
            </w:pPr>
            <w:r>
              <w:rPr>
                <w:rFonts w:cs="Arial"/>
                <w:color w:val="000000"/>
                <w:sz w:val="20"/>
                <w:szCs w:val="20"/>
              </w:rPr>
              <w:t>7SO</w:t>
            </w:r>
          </w:p>
        </w:tc>
        <w:tc>
          <w:tcPr>
            <w:tcW w:w="2126" w:type="dxa"/>
            <w:vAlign w:val="bottom"/>
          </w:tcPr>
          <w:p w14:paraId="24610A7F" w14:textId="4A049BA1"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03CF8F21" w14:textId="080DEFEC"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39DC61A9" w14:textId="40C282E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569B5AB9" w14:textId="0E94705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0F44C3E" w14:textId="6FA6756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71DA29D" w14:textId="5FF2A1F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6F454CD" w14:textId="7A3B9D4C"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769AB48D" w14:textId="77777777" w:rsidTr="009B350B">
        <w:trPr>
          <w:jc w:val="center"/>
        </w:trPr>
        <w:tc>
          <w:tcPr>
            <w:tcW w:w="849" w:type="dxa"/>
            <w:vAlign w:val="center"/>
          </w:tcPr>
          <w:p w14:paraId="3B185CD6" w14:textId="5953F8A6" w:rsidR="00F36D57" w:rsidRPr="004A6DA5" w:rsidRDefault="00F36D57" w:rsidP="00F36D57">
            <w:pPr>
              <w:spacing w:before="20" w:line="273" w:lineRule="auto"/>
              <w:ind w:right="20"/>
              <w:rPr>
                <w:rFonts w:cs="Arial"/>
                <w:sz w:val="18"/>
                <w:szCs w:val="18"/>
              </w:rPr>
            </w:pPr>
            <w:r w:rsidRPr="004A6DA5">
              <w:rPr>
                <w:rFonts w:cs="Arial"/>
                <w:sz w:val="18"/>
                <w:szCs w:val="18"/>
              </w:rPr>
              <w:t>340</w:t>
            </w:r>
          </w:p>
        </w:tc>
        <w:tc>
          <w:tcPr>
            <w:tcW w:w="1134" w:type="dxa"/>
            <w:vAlign w:val="bottom"/>
          </w:tcPr>
          <w:p w14:paraId="30AE5D80" w14:textId="4C6E36A1" w:rsidR="00F36D57" w:rsidRPr="004A6DA5" w:rsidRDefault="00F36D57" w:rsidP="00F36D57">
            <w:pPr>
              <w:spacing w:before="20" w:line="273" w:lineRule="auto"/>
              <w:ind w:right="20"/>
              <w:rPr>
                <w:rFonts w:cs="Arial"/>
                <w:sz w:val="18"/>
                <w:szCs w:val="18"/>
              </w:rPr>
            </w:pPr>
            <w:r>
              <w:rPr>
                <w:rFonts w:cs="Arial"/>
                <w:color w:val="000000"/>
                <w:sz w:val="20"/>
                <w:szCs w:val="20"/>
              </w:rPr>
              <w:t>8SO</w:t>
            </w:r>
          </w:p>
        </w:tc>
        <w:tc>
          <w:tcPr>
            <w:tcW w:w="2126" w:type="dxa"/>
            <w:vAlign w:val="bottom"/>
          </w:tcPr>
          <w:p w14:paraId="2C45D696" w14:textId="2DD352D8"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78DDD26D" w14:textId="19B9D873"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0E45FF3A" w14:textId="0125561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2E5D1988" w14:textId="5C0E6B6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4A9387E" w14:textId="303A9BB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AE91B8E" w14:textId="5373B04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4BD2F200" w14:textId="183DE7D0"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15DEAE94" w14:textId="77777777" w:rsidTr="009B350B">
        <w:trPr>
          <w:jc w:val="center"/>
        </w:trPr>
        <w:tc>
          <w:tcPr>
            <w:tcW w:w="849" w:type="dxa"/>
            <w:vAlign w:val="center"/>
          </w:tcPr>
          <w:p w14:paraId="300DDCE4" w14:textId="0576EEC5" w:rsidR="00F36D57" w:rsidRPr="004A6DA5" w:rsidRDefault="00F36D57" w:rsidP="00F36D57">
            <w:pPr>
              <w:spacing w:before="20" w:line="273" w:lineRule="auto"/>
              <w:ind w:right="20"/>
              <w:rPr>
                <w:rFonts w:cs="Arial"/>
                <w:sz w:val="18"/>
                <w:szCs w:val="18"/>
              </w:rPr>
            </w:pPr>
            <w:r w:rsidRPr="004A6DA5">
              <w:rPr>
                <w:rFonts w:cs="Arial"/>
                <w:sz w:val="18"/>
                <w:szCs w:val="18"/>
              </w:rPr>
              <w:t>341</w:t>
            </w:r>
          </w:p>
        </w:tc>
        <w:tc>
          <w:tcPr>
            <w:tcW w:w="1134" w:type="dxa"/>
            <w:vAlign w:val="bottom"/>
          </w:tcPr>
          <w:p w14:paraId="1EDFD446" w14:textId="3B329AA7" w:rsidR="00F36D57" w:rsidRPr="004A6DA5" w:rsidRDefault="00F36D57" w:rsidP="00F36D57">
            <w:pPr>
              <w:spacing w:before="20" w:line="273" w:lineRule="auto"/>
              <w:ind w:right="20"/>
              <w:rPr>
                <w:rFonts w:cs="Arial"/>
                <w:sz w:val="18"/>
                <w:szCs w:val="18"/>
              </w:rPr>
            </w:pPr>
            <w:r>
              <w:rPr>
                <w:rFonts w:cs="Arial"/>
                <w:color w:val="000000"/>
                <w:sz w:val="20"/>
                <w:szCs w:val="20"/>
              </w:rPr>
              <w:t>9SO</w:t>
            </w:r>
          </w:p>
        </w:tc>
        <w:tc>
          <w:tcPr>
            <w:tcW w:w="2126" w:type="dxa"/>
            <w:vAlign w:val="bottom"/>
          </w:tcPr>
          <w:p w14:paraId="0BDF32D0" w14:textId="1F1DFCC4"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28D8DF75" w14:textId="09B17199"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0CACFD94" w14:textId="1063F58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6388CA17" w14:textId="19F2D88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1BDBE75" w14:textId="14687A5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74049C6" w14:textId="072A65A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85AFE68" w14:textId="008974EF"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2B054E6F" w14:textId="77777777" w:rsidTr="009B350B">
        <w:trPr>
          <w:jc w:val="center"/>
        </w:trPr>
        <w:tc>
          <w:tcPr>
            <w:tcW w:w="849" w:type="dxa"/>
            <w:vAlign w:val="center"/>
          </w:tcPr>
          <w:p w14:paraId="5913569F" w14:textId="3EB2B5B6" w:rsidR="00F36D57" w:rsidRPr="004A6DA5" w:rsidRDefault="00F36D57" w:rsidP="00F36D57">
            <w:pPr>
              <w:spacing w:before="20" w:line="273" w:lineRule="auto"/>
              <w:ind w:right="20"/>
              <w:rPr>
                <w:rFonts w:cs="Arial"/>
                <w:sz w:val="18"/>
                <w:szCs w:val="18"/>
              </w:rPr>
            </w:pPr>
            <w:r w:rsidRPr="004A6DA5">
              <w:rPr>
                <w:rFonts w:cs="Arial"/>
                <w:sz w:val="18"/>
                <w:szCs w:val="18"/>
              </w:rPr>
              <w:t>342</w:t>
            </w:r>
          </w:p>
        </w:tc>
        <w:tc>
          <w:tcPr>
            <w:tcW w:w="1134" w:type="dxa"/>
            <w:vAlign w:val="bottom"/>
          </w:tcPr>
          <w:p w14:paraId="55EF0779" w14:textId="1F63BC2E" w:rsidR="00F36D57" w:rsidRPr="004A6DA5" w:rsidRDefault="00F36D57" w:rsidP="00F36D57">
            <w:pPr>
              <w:spacing w:before="20" w:line="273" w:lineRule="auto"/>
              <w:ind w:right="20"/>
              <w:rPr>
                <w:rFonts w:cs="Arial"/>
                <w:sz w:val="18"/>
                <w:szCs w:val="18"/>
              </w:rPr>
            </w:pPr>
            <w:r>
              <w:rPr>
                <w:rFonts w:cs="Arial"/>
                <w:color w:val="000000"/>
                <w:sz w:val="20"/>
                <w:szCs w:val="20"/>
              </w:rPr>
              <w:t>10SO</w:t>
            </w:r>
          </w:p>
        </w:tc>
        <w:tc>
          <w:tcPr>
            <w:tcW w:w="2126" w:type="dxa"/>
            <w:vAlign w:val="bottom"/>
          </w:tcPr>
          <w:p w14:paraId="4DFE9482" w14:textId="5C76ABF1"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06CABBF5" w14:textId="775FA86F"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3A941A1E" w14:textId="65CF726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5EBAB109" w14:textId="3457A51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B2692B1" w14:textId="2164C93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1D663C5" w14:textId="3287CC8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8BE63BF" w14:textId="1EBE7089"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0B023A15" w14:textId="77777777" w:rsidTr="009B350B">
        <w:trPr>
          <w:jc w:val="center"/>
        </w:trPr>
        <w:tc>
          <w:tcPr>
            <w:tcW w:w="849" w:type="dxa"/>
            <w:vAlign w:val="center"/>
          </w:tcPr>
          <w:p w14:paraId="26303675" w14:textId="68F1DF28" w:rsidR="00F36D57" w:rsidRPr="004A6DA5" w:rsidRDefault="00F36D57" w:rsidP="00F36D57">
            <w:pPr>
              <w:spacing w:before="20" w:line="273" w:lineRule="auto"/>
              <w:ind w:right="20"/>
              <w:rPr>
                <w:rFonts w:cs="Arial"/>
                <w:sz w:val="18"/>
                <w:szCs w:val="18"/>
              </w:rPr>
            </w:pPr>
            <w:r w:rsidRPr="004A6DA5">
              <w:rPr>
                <w:rFonts w:cs="Arial"/>
                <w:sz w:val="18"/>
                <w:szCs w:val="18"/>
              </w:rPr>
              <w:t>343</w:t>
            </w:r>
          </w:p>
        </w:tc>
        <w:tc>
          <w:tcPr>
            <w:tcW w:w="1134" w:type="dxa"/>
            <w:vAlign w:val="bottom"/>
          </w:tcPr>
          <w:p w14:paraId="22A5FCC0" w14:textId="5036FD70" w:rsidR="00F36D57" w:rsidRPr="004A6DA5" w:rsidRDefault="00F36D57" w:rsidP="00F36D57">
            <w:pPr>
              <w:spacing w:before="20" w:line="273" w:lineRule="auto"/>
              <w:ind w:right="20"/>
              <w:rPr>
                <w:rFonts w:cs="Arial"/>
                <w:sz w:val="18"/>
                <w:szCs w:val="18"/>
              </w:rPr>
            </w:pPr>
            <w:r>
              <w:rPr>
                <w:rFonts w:cs="Arial"/>
                <w:color w:val="000000"/>
                <w:sz w:val="20"/>
                <w:szCs w:val="20"/>
              </w:rPr>
              <w:t>11SO</w:t>
            </w:r>
          </w:p>
        </w:tc>
        <w:tc>
          <w:tcPr>
            <w:tcW w:w="2126" w:type="dxa"/>
            <w:vAlign w:val="bottom"/>
          </w:tcPr>
          <w:p w14:paraId="54DE07D9" w14:textId="4FAF13FE"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567267B8" w14:textId="2BCDB0D2"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64DFEF37" w14:textId="62655C8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7DE8F395" w14:textId="0AF001E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CD59CD4" w14:textId="34862A7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9EE5B0A" w14:textId="1A16E44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827695F" w14:textId="7B3FD12A"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6CC2B805" w14:textId="77777777" w:rsidTr="009B350B">
        <w:trPr>
          <w:jc w:val="center"/>
        </w:trPr>
        <w:tc>
          <w:tcPr>
            <w:tcW w:w="849" w:type="dxa"/>
            <w:vAlign w:val="center"/>
          </w:tcPr>
          <w:p w14:paraId="1A3B0B6A" w14:textId="220AEBC8" w:rsidR="00F36D57" w:rsidRPr="004A6DA5" w:rsidRDefault="00F36D57" w:rsidP="00F36D57">
            <w:pPr>
              <w:spacing w:before="20" w:line="273" w:lineRule="auto"/>
              <w:ind w:right="20"/>
              <w:rPr>
                <w:rFonts w:cs="Arial"/>
                <w:sz w:val="18"/>
                <w:szCs w:val="18"/>
              </w:rPr>
            </w:pPr>
            <w:r w:rsidRPr="004A6DA5">
              <w:rPr>
                <w:rFonts w:cs="Arial"/>
                <w:sz w:val="18"/>
                <w:szCs w:val="18"/>
              </w:rPr>
              <w:t>344</w:t>
            </w:r>
          </w:p>
        </w:tc>
        <w:tc>
          <w:tcPr>
            <w:tcW w:w="1134" w:type="dxa"/>
            <w:vAlign w:val="bottom"/>
          </w:tcPr>
          <w:p w14:paraId="66319189" w14:textId="68A58B86" w:rsidR="00F36D57" w:rsidRPr="004A6DA5" w:rsidRDefault="00F36D57" w:rsidP="00F36D57">
            <w:pPr>
              <w:spacing w:before="20" w:line="273" w:lineRule="auto"/>
              <w:ind w:right="20"/>
              <w:rPr>
                <w:rFonts w:cs="Arial"/>
                <w:sz w:val="18"/>
                <w:szCs w:val="18"/>
              </w:rPr>
            </w:pPr>
            <w:r>
              <w:rPr>
                <w:rFonts w:cs="Arial"/>
                <w:color w:val="000000"/>
                <w:sz w:val="20"/>
                <w:szCs w:val="20"/>
              </w:rPr>
              <w:t>12SO</w:t>
            </w:r>
          </w:p>
        </w:tc>
        <w:tc>
          <w:tcPr>
            <w:tcW w:w="2126" w:type="dxa"/>
            <w:vAlign w:val="bottom"/>
          </w:tcPr>
          <w:p w14:paraId="16A91F2C" w14:textId="0A9ED024"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29209636" w14:textId="0D0543EE"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711D8BC3" w14:textId="659CA87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15879B33" w14:textId="5A48334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0E59A19D" w14:textId="1EE3119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F99AC59" w14:textId="0825B00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6575A187" w14:textId="28DFF4C2"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7D8E7EF6" w14:textId="77777777" w:rsidTr="009B350B">
        <w:trPr>
          <w:jc w:val="center"/>
        </w:trPr>
        <w:tc>
          <w:tcPr>
            <w:tcW w:w="849" w:type="dxa"/>
            <w:vAlign w:val="center"/>
          </w:tcPr>
          <w:p w14:paraId="554F7BE7" w14:textId="180420DD" w:rsidR="00F36D57" w:rsidRPr="004A6DA5" w:rsidRDefault="00F36D57" w:rsidP="00F36D57">
            <w:pPr>
              <w:spacing w:before="20" w:line="273" w:lineRule="auto"/>
              <w:ind w:right="20"/>
              <w:rPr>
                <w:rFonts w:cs="Arial"/>
                <w:sz w:val="18"/>
                <w:szCs w:val="18"/>
              </w:rPr>
            </w:pPr>
            <w:r w:rsidRPr="004A6DA5">
              <w:rPr>
                <w:rFonts w:cs="Arial"/>
                <w:sz w:val="18"/>
                <w:szCs w:val="18"/>
              </w:rPr>
              <w:t>345</w:t>
            </w:r>
          </w:p>
        </w:tc>
        <w:tc>
          <w:tcPr>
            <w:tcW w:w="1134" w:type="dxa"/>
            <w:vAlign w:val="bottom"/>
          </w:tcPr>
          <w:p w14:paraId="65512CD3" w14:textId="31E68BB7" w:rsidR="00F36D57" w:rsidRPr="004A6DA5" w:rsidRDefault="00F36D57" w:rsidP="00F36D57">
            <w:pPr>
              <w:spacing w:before="20" w:line="273" w:lineRule="auto"/>
              <w:ind w:right="20"/>
              <w:rPr>
                <w:rFonts w:cs="Arial"/>
                <w:sz w:val="18"/>
                <w:szCs w:val="18"/>
              </w:rPr>
            </w:pPr>
            <w:r>
              <w:rPr>
                <w:rFonts w:cs="Arial"/>
                <w:color w:val="000000"/>
                <w:sz w:val="20"/>
                <w:szCs w:val="20"/>
              </w:rPr>
              <w:t>13SO</w:t>
            </w:r>
          </w:p>
        </w:tc>
        <w:tc>
          <w:tcPr>
            <w:tcW w:w="2126" w:type="dxa"/>
            <w:vAlign w:val="bottom"/>
          </w:tcPr>
          <w:p w14:paraId="76319322" w14:textId="09A3B8E4"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4EF0C2E7" w14:textId="1E0BBA8F" w:rsidR="00F36D57" w:rsidRPr="004A6DA5" w:rsidRDefault="00F36D57" w:rsidP="00F36D57">
            <w:pPr>
              <w:spacing w:before="20" w:line="273" w:lineRule="auto"/>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66E6828D" w14:textId="45F8119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9" w:type="dxa"/>
            <w:vAlign w:val="bottom"/>
          </w:tcPr>
          <w:p w14:paraId="342B3729" w14:textId="32BD90F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8EFF4DC" w14:textId="2D7023E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8919B60" w14:textId="421F627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5028AAA" w14:textId="49122702"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157E3E92" w14:textId="77777777" w:rsidTr="009B350B">
        <w:trPr>
          <w:jc w:val="center"/>
        </w:trPr>
        <w:tc>
          <w:tcPr>
            <w:tcW w:w="849" w:type="dxa"/>
            <w:vAlign w:val="center"/>
          </w:tcPr>
          <w:p w14:paraId="31361CBC" w14:textId="716D8384" w:rsidR="00F36D57" w:rsidRPr="004A6DA5" w:rsidRDefault="00F36D57" w:rsidP="00F36D57">
            <w:pPr>
              <w:spacing w:before="20" w:line="273" w:lineRule="auto"/>
              <w:ind w:right="20"/>
              <w:rPr>
                <w:rFonts w:cs="Arial"/>
                <w:sz w:val="18"/>
                <w:szCs w:val="18"/>
              </w:rPr>
            </w:pPr>
            <w:r w:rsidRPr="004A6DA5">
              <w:rPr>
                <w:rFonts w:cs="Arial"/>
                <w:sz w:val="18"/>
                <w:szCs w:val="18"/>
              </w:rPr>
              <w:t>346</w:t>
            </w:r>
          </w:p>
        </w:tc>
        <w:tc>
          <w:tcPr>
            <w:tcW w:w="1134" w:type="dxa"/>
            <w:vAlign w:val="bottom"/>
          </w:tcPr>
          <w:p w14:paraId="03F91D29" w14:textId="748AC4DE" w:rsidR="00F36D57" w:rsidRPr="004A6DA5" w:rsidRDefault="00F36D57" w:rsidP="00F36D57">
            <w:pPr>
              <w:spacing w:before="20" w:line="273" w:lineRule="auto"/>
              <w:ind w:right="20"/>
              <w:rPr>
                <w:rFonts w:cs="Arial"/>
                <w:sz w:val="18"/>
                <w:szCs w:val="18"/>
              </w:rPr>
            </w:pPr>
            <w:r>
              <w:rPr>
                <w:rFonts w:cs="Arial"/>
                <w:color w:val="000000"/>
                <w:sz w:val="20"/>
                <w:szCs w:val="20"/>
              </w:rPr>
              <w:t>14SO</w:t>
            </w:r>
          </w:p>
        </w:tc>
        <w:tc>
          <w:tcPr>
            <w:tcW w:w="2126" w:type="dxa"/>
            <w:vAlign w:val="bottom"/>
          </w:tcPr>
          <w:p w14:paraId="06E05E9A" w14:textId="68F8C510"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7F882ED1" w14:textId="4300C329" w:rsidR="00F36D57" w:rsidRPr="004A6DA5" w:rsidRDefault="00F36D57" w:rsidP="00F36D57">
            <w:pPr>
              <w:spacing w:before="20"/>
              <w:ind w:right="23"/>
              <w:rPr>
                <w:rFonts w:cs="Arial"/>
                <w:sz w:val="18"/>
                <w:szCs w:val="18"/>
              </w:rPr>
            </w:pPr>
            <w:r>
              <w:rPr>
                <w:rFonts w:cs="Arial"/>
                <w:color w:val="000000"/>
                <w:sz w:val="20"/>
                <w:szCs w:val="20"/>
              </w:rPr>
              <w:t xml:space="preserve">teren rolnictwa z zakazem zabudowy,teren lasu,teren zieleni naturalnej,teren </w:t>
            </w:r>
            <w:r>
              <w:rPr>
                <w:rFonts w:cs="Arial"/>
                <w:color w:val="000000"/>
                <w:sz w:val="20"/>
                <w:szCs w:val="20"/>
              </w:rPr>
              <w:lastRenderedPageBreak/>
              <w:t>wód,teren komunikacji,teren ogrodów działkowych,teren infrastruktury technicznej</w:t>
            </w:r>
          </w:p>
        </w:tc>
        <w:tc>
          <w:tcPr>
            <w:tcW w:w="2835" w:type="dxa"/>
            <w:vAlign w:val="bottom"/>
          </w:tcPr>
          <w:p w14:paraId="6899EFF7" w14:textId="58C762FC" w:rsidR="00F36D57" w:rsidRPr="004A6DA5" w:rsidRDefault="00F36D57" w:rsidP="00F36D57">
            <w:pPr>
              <w:spacing w:before="20"/>
              <w:ind w:right="23"/>
              <w:rPr>
                <w:rFonts w:cs="Arial"/>
                <w:sz w:val="18"/>
                <w:szCs w:val="18"/>
              </w:rPr>
            </w:pPr>
            <w:r>
              <w:rPr>
                <w:rFonts w:cs="Arial"/>
                <w:color w:val="000000"/>
                <w:sz w:val="20"/>
                <w:szCs w:val="20"/>
              </w:rPr>
              <w:lastRenderedPageBreak/>
              <w:t> </w:t>
            </w:r>
          </w:p>
        </w:tc>
        <w:tc>
          <w:tcPr>
            <w:tcW w:w="1139" w:type="dxa"/>
            <w:vAlign w:val="bottom"/>
          </w:tcPr>
          <w:p w14:paraId="7497D582" w14:textId="586F4A2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FE6C2F3" w14:textId="407C662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2D1E5AD" w14:textId="7F67B18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5965125C" w14:textId="4813175C"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61421A77" w14:textId="77777777" w:rsidTr="009B350B">
        <w:trPr>
          <w:jc w:val="center"/>
        </w:trPr>
        <w:tc>
          <w:tcPr>
            <w:tcW w:w="849" w:type="dxa"/>
            <w:vAlign w:val="center"/>
          </w:tcPr>
          <w:p w14:paraId="110F9B87" w14:textId="115B58DD" w:rsidR="00F36D57" w:rsidRPr="004A6DA5" w:rsidRDefault="00F36D57" w:rsidP="00F36D57">
            <w:pPr>
              <w:spacing w:before="20" w:line="273" w:lineRule="auto"/>
              <w:ind w:right="20"/>
              <w:rPr>
                <w:rFonts w:cs="Arial"/>
                <w:sz w:val="18"/>
                <w:szCs w:val="18"/>
              </w:rPr>
            </w:pPr>
            <w:r w:rsidRPr="004A6DA5">
              <w:rPr>
                <w:rFonts w:cs="Arial"/>
                <w:sz w:val="18"/>
                <w:szCs w:val="18"/>
              </w:rPr>
              <w:t>347</w:t>
            </w:r>
          </w:p>
        </w:tc>
        <w:tc>
          <w:tcPr>
            <w:tcW w:w="1134" w:type="dxa"/>
            <w:vAlign w:val="bottom"/>
          </w:tcPr>
          <w:p w14:paraId="1ECE33A1" w14:textId="0AAF6D3E" w:rsidR="00F36D57" w:rsidRPr="004A6DA5" w:rsidRDefault="00F36D57" w:rsidP="00F36D57">
            <w:pPr>
              <w:spacing w:before="20" w:line="273" w:lineRule="auto"/>
              <w:ind w:right="20"/>
              <w:rPr>
                <w:rFonts w:cs="Arial"/>
                <w:sz w:val="18"/>
                <w:szCs w:val="18"/>
              </w:rPr>
            </w:pPr>
            <w:r>
              <w:rPr>
                <w:rFonts w:cs="Arial"/>
                <w:color w:val="000000"/>
                <w:sz w:val="20"/>
                <w:szCs w:val="20"/>
              </w:rPr>
              <w:t>15SO</w:t>
            </w:r>
          </w:p>
        </w:tc>
        <w:tc>
          <w:tcPr>
            <w:tcW w:w="2126" w:type="dxa"/>
            <w:vAlign w:val="bottom"/>
          </w:tcPr>
          <w:p w14:paraId="679F7A0F" w14:textId="2AACE688"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0C8A281E" w14:textId="0F4BD31D" w:rsidR="00F36D57" w:rsidRPr="004A6DA5" w:rsidRDefault="00F36D57" w:rsidP="00F36D57">
            <w:pPr>
              <w:spacing w:before="20"/>
              <w:ind w:right="23"/>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6C1A71BB" w14:textId="742D3FED" w:rsidR="00F36D57" w:rsidRPr="004A6DA5" w:rsidRDefault="00F36D57" w:rsidP="00F36D57">
            <w:pPr>
              <w:spacing w:before="20"/>
              <w:ind w:right="23"/>
              <w:rPr>
                <w:rFonts w:cs="Arial"/>
                <w:sz w:val="18"/>
                <w:szCs w:val="18"/>
              </w:rPr>
            </w:pPr>
            <w:r>
              <w:rPr>
                <w:rFonts w:cs="Arial"/>
                <w:color w:val="000000"/>
                <w:sz w:val="20"/>
                <w:szCs w:val="20"/>
              </w:rPr>
              <w:t> </w:t>
            </w:r>
          </w:p>
        </w:tc>
        <w:tc>
          <w:tcPr>
            <w:tcW w:w="1139" w:type="dxa"/>
            <w:vAlign w:val="bottom"/>
          </w:tcPr>
          <w:p w14:paraId="4D89FC6F" w14:textId="1F73F3A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1A5FE93" w14:textId="3E55F46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824157C" w14:textId="028CEA0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B5905D9" w14:textId="72FA0E1D"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69A5E0E3" w14:textId="77777777" w:rsidTr="009B350B">
        <w:trPr>
          <w:jc w:val="center"/>
        </w:trPr>
        <w:tc>
          <w:tcPr>
            <w:tcW w:w="849" w:type="dxa"/>
            <w:vAlign w:val="center"/>
          </w:tcPr>
          <w:p w14:paraId="6D26B11E" w14:textId="786CDE23" w:rsidR="00F36D57" w:rsidRPr="004A6DA5" w:rsidRDefault="00F36D57" w:rsidP="00F36D57">
            <w:pPr>
              <w:spacing w:before="20" w:line="273" w:lineRule="auto"/>
              <w:ind w:right="20"/>
              <w:rPr>
                <w:rFonts w:cs="Arial"/>
                <w:sz w:val="18"/>
                <w:szCs w:val="18"/>
              </w:rPr>
            </w:pPr>
            <w:r w:rsidRPr="004A6DA5">
              <w:rPr>
                <w:rFonts w:cs="Arial"/>
                <w:sz w:val="18"/>
                <w:szCs w:val="18"/>
              </w:rPr>
              <w:t>348</w:t>
            </w:r>
          </w:p>
        </w:tc>
        <w:tc>
          <w:tcPr>
            <w:tcW w:w="1134" w:type="dxa"/>
            <w:vAlign w:val="bottom"/>
          </w:tcPr>
          <w:p w14:paraId="0065B7A6" w14:textId="06FE88EB" w:rsidR="00F36D57" w:rsidRPr="004A6DA5" w:rsidRDefault="00F36D57" w:rsidP="00F36D57">
            <w:pPr>
              <w:spacing w:before="20" w:line="273" w:lineRule="auto"/>
              <w:ind w:right="20"/>
              <w:rPr>
                <w:rFonts w:cs="Arial"/>
                <w:sz w:val="18"/>
                <w:szCs w:val="18"/>
              </w:rPr>
            </w:pPr>
            <w:r>
              <w:rPr>
                <w:rFonts w:cs="Arial"/>
                <w:color w:val="000000"/>
                <w:sz w:val="20"/>
                <w:szCs w:val="20"/>
              </w:rPr>
              <w:t>16SO</w:t>
            </w:r>
          </w:p>
        </w:tc>
        <w:tc>
          <w:tcPr>
            <w:tcW w:w="2126" w:type="dxa"/>
            <w:vAlign w:val="bottom"/>
          </w:tcPr>
          <w:p w14:paraId="59431692" w14:textId="4614C294"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2EB65BD0" w14:textId="6AEEC37E" w:rsidR="00F36D57" w:rsidRPr="004A6DA5" w:rsidRDefault="00F36D57" w:rsidP="00F36D57">
            <w:pPr>
              <w:spacing w:before="20"/>
              <w:ind w:right="23"/>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7DC5D2E0" w14:textId="06FA53E6" w:rsidR="00F36D57" w:rsidRPr="004A6DA5" w:rsidRDefault="00F36D57" w:rsidP="00F36D57">
            <w:pPr>
              <w:spacing w:before="20"/>
              <w:ind w:right="23"/>
              <w:rPr>
                <w:rFonts w:cs="Arial"/>
                <w:sz w:val="18"/>
                <w:szCs w:val="18"/>
              </w:rPr>
            </w:pPr>
            <w:r>
              <w:rPr>
                <w:rFonts w:cs="Arial"/>
                <w:color w:val="000000"/>
                <w:sz w:val="20"/>
                <w:szCs w:val="20"/>
              </w:rPr>
              <w:t> </w:t>
            </w:r>
          </w:p>
        </w:tc>
        <w:tc>
          <w:tcPr>
            <w:tcW w:w="1139" w:type="dxa"/>
            <w:vAlign w:val="bottom"/>
          </w:tcPr>
          <w:p w14:paraId="2937E2EC" w14:textId="7DFC620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00941D6" w14:textId="5648875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E2FA13B" w14:textId="377C2F3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64494340" w14:textId="322CA720"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74315216" w14:textId="77777777" w:rsidTr="009B350B">
        <w:trPr>
          <w:jc w:val="center"/>
        </w:trPr>
        <w:tc>
          <w:tcPr>
            <w:tcW w:w="849" w:type="dxa"/>
            <w:vAlign w:val="center"/>
          </w:tcPr>
          <w:p w14:paraId="21B35440" w14:textId="0392EC57" w:rsidR="00F36D57" w:rsidRPr="004A6DA5" w:rsidRDefault="00F36D57" w:rsidP="00F36D57">
            <w:pPr>
              <w:spacing w:before="20" w:line="273" w:lineRule="auto"/>
              <w:ind w:right="20"/>
              <w:rPr>
                <w:rFonts w:cs="Arial"/>
                <w:sz w:val="18"/>
                <w:szCs w:val="18"/>
              </w:rPr>
            </w:pPr>
            <w:r w:rsidRPr="004A6DA5">
              <w:rPr>
                <w:rFonts w:cs="Arial"/>
                <w:sz w:val="18"/>
                <w:szCs w:val="18"/>
              </w:rPr>
              <w:t>349</w:t>
            </w:r>
          </w:p>
        </w:tc>
        <w:tc>
          <w:tcPr>
            <w:tcW w:w="1134" w:type="dxa"/>
            <w:vAlign w:val="bottom"/>
          </w:tcPr>
          <w:p w14:paraId="77B3E653" w14:textId="6DD744FC" w:rsidR="00F36D57" w:rsidRPr="004A6DA5" w:rsidRDefault="00F36D57" w:rsidP="00F36D57">
            <w:pPr>
              <w:spacing w:before="20" w:line="273" w:lineRule="auto"/>
              <w:ind w:right="20"/>
              <w:rPr>
                <w:rFonts w:cs="Arial"/>
                <w:sz w:val="18"/>
                <w:szCs w:val="18"/>
              </w:rPr>
            </w:pPr>
            <w:r>
              <w:rPr>
                <w:rFonts w:cs="Arial"/>
                <w:color w:val="000000"/>
                <w:sz w:val="20"/>
                <w:szCs w:val="20"/>
              </w:rPr>
              <w:t>17SO</w:t>
            </w:r>
          </w:p>
        </w:tc>
        <w:tc>
          <w:tcPr>
            <w:tcW w:w="2126" w:type="dxa"/>
            <w:vAlign w:val="bottom"/>
          </w:tcPr>
          <w:p w14:paraId="4B97FE81" w14:textId="25797312"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369EE04E" w14:textId="64CEAF4F" w:rsidR="00F36D57" w:rsidRPr="004A6DA5" w:rsidRDefault="00F36D57" w:rsidP="00F36D57">
            <w:pPr>
              <w:spacing w:before="20"/>
              <w:ind w:right="23"/>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210B7A8D" w14:textId="4C714824" w:rsidR="00F36D57" w:rsidRPr="004A6DA5" w:rsidRDefault="00F36D57" w:rsidP="00F36D57">
            <w:pPr>
              <w:spacing w:before="20"/>
              <w:ind w:right="23"/>
              <w:rPr>
                <w:rFonts w:cs="Arial"/>
                <w:sz w:val="18"/>
                <w:szCs w:val="18"/>
              </w:rPr>
            </w:pPr>
            <w:r>
              <w:rPr>
                <w:rFonts w:cs="Arial"/>
                <w:color w:val="000000"/>
                <w:sz w:val="20"/>
                <w:szCs w:val="20"/>
              </w:rPr>
              <w:t> </w:t>
            </w:r>
          </w:p>
        </w:tc>
        <w:tc>
          <w:tcPr>
            <w:tcW w:w="1139" w:type="dxa"/>
            <w:vAlign w:val="bottom"/>
          </w:tcPr>
          <w:p w14:paraId="506924F9" w14:textId="7614556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CBC55AC" w14:textId="051D6E5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02F92EF" w14:textId="551FE21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0C24A096" w14:textId="4331734F" w:rsidR="00F36D57" w:rsidRPr="004A6DA5" w:rsidRDefault="00F36D57" w:rsidP="00F36D57">
            <w:pPr>
              <w:spacing w:before="20" w:line="273" w:lineRule="auto"/>
              <w:ind w:right="20"/>
              <w:rPr>
                <w:rFonts w:cs="Arial"/>
                <w:sz w:val="18"/>
                <w:szCs w:val="18"/>
              </w:rPr>
            </w:pPr>
            <w:r>
              <w:rPr>
                <w:rFonts w:cs="Arial"/>
                <w:color w:val="000000"/>
                <w:sz w:val="20"/>
                <w:szCs w:val="20"/>
              </w:rPr>
              <w:t>95</w:t>
            </w:r>
          </w:p>
        </w:tc>
      </w:tr>
      <w:tr w:rsidR="00F36D57" w:rsidRPr="004A6DA5" w14:paraId="258A2CA1" w14:textId="77777777" w:rsidTr="009B350B">
        <w:trPr>
          <w:jc w:val="center"/>
        </w:trPr>
        <w:tc>
          <w:tcPr>
            <w:tcW w:w="849" w:type="dxa"/>
            <w:vAlign w:val="center"/>
          </w:tcPr>
          <w:p w14:paraId="3B6D41D7" w14:textId="36817064" w:rsidR="00F36D57" w:rsidRPr="004A6DA5" w:rsidRDefault="00F36D57" w:rsidP="00F36D57">
            <w:pPr>
              <w:spacing w:before="20" w:line="273" w:lineRule="auto"/>
              <w:ind w:right="20"/>
              <w:rPr>
                <w:rFonts w:cs="Arial"/>
                <w:sz w:val="18"/>
                <w:szCs w:val="18"/>
              </w:rPr>
            </w:pPr>
            <w:r w:rsidRPr="004A6DA5">
              <w:rPr>
                <w:rFonts w:cs="Arial"/>
                <w:sz w:val="18"/>
                <w:szCs w:val="18"/>
              </w:rPr>
              <w:t>350</w:t>
            </w:r>
          </w:p>
        </w:tc>
        <w:tc>
          <w:tcPr>
            <w:tcW w:w="1134" w:type="dxa"/>
            <w:vAlign w:val="bottom"/>
          </w:tcPr>
          <w:p w14:paraId="6983B2D7" w14:textId="767E586D" w:rsidR="00F36D57" w:rsidRPr="004A6DA5" w:rsidRDefault="00F36D57" w:rsidP="00F36D57">
            <w:pPr>
              <w:spacing w:before="20" w:line="273" w:lineRule="auto"/>
              <w:ind w:right="20"/>
              <w:rPr>
                <w:rFonts w:cs="Arial"/>
                <w:sz w:val="18"/>
                <w:szCs w:val="18"/>
              </w:rPr>
            </w:pPr>
            <w:r>
              <w:rPr>
                <w:rFonts w:cs="Arial"/>
                <w:color w:val="000000"/>
                <w:sz w:val="20"/>
                <w:szCs w:val="20"/>
              </w:rPr>
              <w:t>18SO</w:t>
            </w:r>
          </w:p>
        </w:tc>
        <w:tc>
          <w:tcPr>
            <w:tcW w:w="2126" w:type="dxa"/>
            <w:vAlign w:val="bottom"/>
          </w:tcPr>
          <w:p w14:paraId="7C70C4DC" w14:textId="3F404212"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65ABB11D" w14:textId="68285153" w:rsidR="00F36D57" w:rsidRPr="004A6DA5" w:rsidRDefault="00F36D57" w:rsidP="00F36D57">
            <w:pPr>
              <w:spacing w:before="20"/>
              <w:ind w:right="23"/>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0D3D1533" w14:textId="30E95FA6" w:rsidR="00F36D57" w:rsidRPr="004A6DA5" w:rsidRDefault="00F36D57" w:rsidP="00F36D57">
            <w:pPr>
              <w:spacing w:before="20"/>
              <w:ind w:right="23"/>
              <w:rPr>
                <w:rFonts w:cs="Arial"/>
                <w:sz w:val="18"/>
                <w:szCs w:val="18"/>
              </w:rPr>
            </w:pPr>
            <w:r>
              <w:rPr>
                <w:rFonts w:cs="Arial"/>
                <w:color w:val="000000"/>
                <w:sz w:val="20"/>
                <w:szCs w:val="20"/>
              </w:rPr>
              <w:t> </w:t>
            </w:r>
          </w:p>
        </w:tc>
        <w:tc>
          <w:tcPr>
            <w:tcW w:w="1139" w:type="dxa"/>
            <w:vAlign w:val="bottom"/>
          </w:tcPr>
          <w:p w14:paraId="7B6300F1" w14:textId="5B21673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0281F54" w14:textId="2B81170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E46A412" w14:textId="125C1E1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711161D" w14:textId="72FA1517" w:rsidR="00F36D57" w:rsidRPr="004A6DA5" w:rsidRDefault="00F36D57" w:rsidP="00F36D57">
            <w:pPr>
              <w:spacing w:before="20" w:line="273" w:lineRule="auto"/>
              <w:ind w:right="20"/>
              <w:rPr>
                <w:rFonts w:cs="Arial"/>
                <w:sz w:val="18"/>
                <w:szCs w:val="18"/>
              </w:rPr>
            </w:pPr>
            <w:r>
              <w:rPr>
                <w:rFonts w:cs="Arial"/>
                <w:color w:val="000000"/>
                <w:sz w:val="20"/>
                <w:szCs w:val="20"/>
              </w:rPr>
              <w:t>85</w:t>
            </w:r>
          </w:p>
        </w:tc>
      </w:tr>
      <w:tr w:rsidR="00F36D57" w:rsidRPr="004A6DA5" w14:paraId="67A845AA" w14:textId="77777777" w:rsidTr="009B350B">
        <w:trPr>
          <w:jc w:val="center"/>
        </w:trPr>
        <w:tc>
          <w:tcPr>
            <w:tcW w:w="849" w:type="dxa"/>
            <w:vAlign w:val="center"/>
          </w:tcPr>
          <w:p w14:paraId="4A8303DB" w14:textId="1EC17B4E" w:rsidR="00F36D57" w:rsidRPr="004A6DA5" w:rsidRDefault="00F36D57" w:rsidP="00F36D57">
            <w:pPr>
              <w:spacing w:before="20" w:line="273" w:lineRule="auto"/>
              <w:ind w:right="20"/>
              <w:rPr>
                <w:rFonts w:cs="Arial"/>
                <w:sz w:val="18"/>
                <w:szCs w:val="18"/>
              </w:rPr>
            </w:pPr>
            <w:r w:rsidRPr="004A6DA5">
              <w:rPr>
                <w:rFonts w:cs="Arial"/>
                <w:sz w:val="18"/>
                <w:szCs w:val="18"/>
              </w:rPr>
              <w:t>351</w:t>
            </w:r>
          </w:p>
        </w:tc>
        <w:tc>
          <w:tcPr>
            <w:tcW w:w="1134" w:type="dxa"/>
            <w:vAlign w:val="bottom"/>
          </w:tcPr>
          <w:p w14:paraId="1F37BFC7" w14:textId="6813488E" w:rsidR="00F36D57" w:rsidRPr="004A6DA5" w:rsidRDefault="00F36D57" w:rsidP="00F36D57">
            <w:pPr>
              <w:spacing w:before="20" w:line="273" w:lineRule="auto"/>
              <w:ind w:right="20"/>
              <w:rPr>
                <w:rFonts w:cs="Arial"/>
                <w:sz w:val="18"/>
                <w:szCs w:val="18"/>
              </w:rPr>
            </w:pPr>
            <w:r>
              <w:rPr>
                <w:rFonts w:cs="Arial"/>
                <w:color w:val="000000"/>
                <w:sz w:val="20"/>
                <w:szCs w:val="20"/>
              </w:rPr>
              <w:t>19SO</w:t>
            </w:r>
          </w:p>
        </w:tc>
        <w:tc>
          <w:tcPr>
            <w:tcW w:w="2126" w:type="dxa"/>
            <w:vAlign w:val="bottom"/>
          </w:tcPr>
          <w:p w14:paraId="38C4F941" w14:textId="1F337FC9"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239D27E7" w14:textId="6DC4BF02" w:rsidR="00F36D57" w:rsidRPr="004A6DA5" w:rsidRDefault="00F36D57" w:rsidP="00F36D57">
            <w:pPr>
              <w:spacing w:before="20"/>
              <w:ind w:right="23"/>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779B02C9" w14:textId="04074397" w:rsidR="00F36D57" w:rsidRPr="004A6DA5" w:rsidRDefault="00F36D57" w:rsidP="00F36D57">
            <w:pPr>
              <w:spacing w:before="20"/>
              <w:ind w:right="23"/>
              <w:rPr>
                <w:rFonts w:cs="Arial"/>
                <w:sz w:val="18"/>
                <w:szCs w:val="18"/>
              </w:rPr>
            </w:pPr>
            <w:r>
              <w:rPr>
                <w:rFonts w:cs="Arial"/>
                <w:color w:val="000000"/>
                <w:sz w:val="20"/>
                <w:szCs w:val="20"/>
              </w:rPr>
              <w:t>teren elektrowni słonecznej,teren zieleni urządzonej</w:t>
            </w:r>
          </w:p>
        </w:tc>
        <w:tc>
          <w:tcPr>
            <w:tcW w:w="1139" w:type="dxa"/>
            <w:vAlign w:val="bottom"/>
          </w:tcPr>
          <w:p w14:paraId="10C6C080" w14:textId="7F0805E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3D39C22" w14:textId="71D7FE3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8198F94" w14:textId="0641130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67A608B0" w14:textId="09829A54" w:rsidR="00F36D57" w:rsidRPr="004A6DA5" w:rsidRDefault="00F36D57" w:rsidP="00F36D57">
            <w:pPr>
              <w:spacing w:before="20" w:line="273" w:lineRule="auto"/>
              <w:ind w:right="20"/>
              <w:rPr>
                <w:rFonts w:cs="Arial"/>
                <w:sz w:val="18"/>
                <w:szCs w:val="18"/>
              </w:rPr>
            </w:pPr>
            <w:r>
              <w:rPr>
                <w:rFonts w:cs="Arial"/>
                <w:color w:val="000000"/>
                <w:sz w:val="20"/>
                <w:szCs w:val="20"/>
              </w:rPr>
              <w:t>90</w:t>
            </w:r>
          </w:p>
        </w:tc>
      </w:tr>
      <w:tr w:rsidR="00F36D57" w:rsidRPr="004A6DA5" w14:paraId="1B146515" w14:textId="77777777" w:rsidTr="009B350B">
        <w:trPr>
          <w:jc w:val="center"/>
        </w:trPr>
        <w:tc>
          <w:tcPr>
            <w:tcW w:w="849" w:type="dxa"/>
            <w:vAlign w:val="center"/>
          </w:tcPr>
          <w:p w14:paraId="4F5592B7" w14:textId="7FA4240B" w:rsidR="00F36D57" w:rsidRPr="004A6DA5" w:rsidRDefault="00F36D57" w:rsidP="00F36D57">
            <w:pPr>
              <w:spacing w:before="20" w:line="273" w:lineRule="auto"/>
              <w:ind w:right="20"/>
              <w:rPr>
                <w:rFonts w:cs="Arial"/>
                <w:sz w:val="18"/>
                <w:szCs w:val="18"/>
              </w:rPr>
            </w:pPr>
            <w:r w:rsidRPr="004A6DA5">
              <w:rPr>
                <w:rFonts w:cs="Arial"/>
                <w:sz w:val="18"/>
                <w:szCs w:val="18"/>
              </w:rPr>
              <w:t>352</w:t>
            </w:r>
          </w:p>
        </w:tc>
        <w:tc>
          <w:tcPr>
            <w:tcW w:w="1134" w:type="dxa"/>
            <w:vAlign w:val="bottom"/>
          </w:tcPr>
          <w:p w14:paraId="20EA5425" w14:textId="46D34C46" w:rsidR="00F36D57" w:rsidRPr="004A6DA5" w:rsidRDefault="00F36D57" w:rsidP="00F36D57">
            <w:pPr>
              <w:spacing w:before="20" w:line="273" w:lineRule="auto"/>
              <w:ind w:right="20"/>
              <w:rPr>
                <w:rFonts w:cs="Arial"/>
                <w:sz w:val="18"/>
                <w:szCs w:val="18"/>
              </w:rPr>
            </w:pPr>
            <w:r>
              <w:rPr>
                <w:rFonts w:cs="Arial"/>
                <w:color w:val="000000"/>
                <w:sz w:val="20"/>
                <w:szCs w:val="20"/>
              </w:rPr>
              <w:t>20SO</w:t>
            </w:r>
          </w:p>
        </w:tc>
        <w:tc>
          <w:tcPr>
            <w:tcW w:w="2126" w:type="dxa"/>
            <w:vAlign w:val="bottom"/>
          </w:tcPr>
          <w:p w14:paraId="58AAC4DD" w14:textId="15BA144B"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1672A103" w14:textId="2FE0921C" w:rsidR="00F36D57" w:rsidRPr="004A6DA5" w:rsidRDefault="00F36D57" w:rsidP="00F36D57">
            <w:pPr>
              <w:spacing w:before="20"/>
              <w:ind w:right="23"/>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2A4F3FAF" w14:textId="25B8BAFE" w:rsidR="00F36D57" w:rsidRPr="004A6DA5" w:rsidRDefault="00F36D57" w:rsidP="00F36D57">
            <w:pPr>
              <w:spacing w:before="20"/>
              <w:ind w:right="23"/>
              <w:rPr>
                <w:rFonts w:cs="Arial"/>
                <w:sz w:val="18"/>
                <w:szCs w:val="18"/>
              </w:rPr>
            </w:pPr>
            <w:r>
              <w:rPr>
                <w:rFonts w:cs="Arial"/>
                <w:color w:val="000000"/>
                <w:sz w:val="20"/>
                <w:szCs w:val="20"/>
              </w:rPr>
              <w:t> </w:t>
            </w:r>
          </w:p>
        </w:tc>
        <w:tc>
          <w:tcPr>
            <w:tcW w:w="1139" w:type="dxa"/>
            <w:vAlign w:val="bottom"/>
          </w:tcPr>
          <w:p w14:paraId="3D4AD78B" w14:textId="72674C4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B3BC775" w14:textId="7FE514E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F5FDD26" w14:textId="125EEFA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5BB3C834" w14:textId="5F1CB381" w:rsidR="00F36D57" w:rsidRPr="004A6DA5" w:rsidRDefault="00F36D57" w:rsidP="00F36D57">
            <w:pPr>
              <w:spacing w:before="20" w:line="273" w:lineRule="auto"/>
              <w:ind w:right="20"/>
              <w:rPr>
                <w:rFonts w:cs="Arial"/>
                <w:sz w:val="18"/>
                <w:szCs w:val="18"/>
              </w:rPr>
            </w:pPr>
            <w:r>
              <w:rPr>
                <w:rFonts w:cs="Arial"/>
                <w:color w:val="000000"/>
                <w:sz w:val="20"/>
                <w:szCs w:val="20"/>
              </w:rPr>
              <w:t>90</w:t>
            </w:r>
          </w:p>
        </w:tc>
      </w:tr>
      <w:tr w:rsidR="00F36D57" w:rsidRPr="004A6DA5" w14:paraId="0421C035" w14:textId="77777777" w:rsidTr="009B350B">
        <w:trPr>
          <w:jc w:val="center"/>
        </w:trPr>
        <w:tc>
          <w:tcPr>
            <w:tcW w:w="849" w:type="dxa"/>
            <w:vAlign w:val="center"/>
          </w:tcPr>
          <w:p w14:paraId="3B1B0514" w14:textId="5707A97D" w:rsidR="00F36D57" w:rsidRPr="004A6DA5" w:rsidRDefault="00F36D57" w:rsidP="00F36D57">
            <w:pPr>
              <w:spacing w:before="20" w:line="273" w:lineRule="auto"/>
              <w:ind w:right="20"/>
              <w:rPr>
                <w:rFonts w:cs="Arial"/>
                <w:sz w:val="18"/>
                <w:szCs w:val="18"/>
              </w:rPr>
            </w:pPr>
            <w:r w:rsidRPr="004A6DA5">
              <w:rPr>
                <w:rFonts w:cs="Arial"/>
                <w:sz w:val="18"/>
                <w:szCs w:val="18"/>
              </w:rPr>
              <w:t>353</w:t>
            </w:r>
          </w:p>
        </w:tc>
        <w:tc>
          <w:tcPr>
            <w:tcW w:w="1134" w:type="dxa"/>
            <w:vAlign w:val="bottom"/>
          </w:tcPr>
          <w:p w14:paraId="169EA084" w14:textId="3321E75B" w:rsidR="00F36D57" w:rsidRPr="004A6DA5" w:rsidRDefault="00F36D57" w:rsidP="00F36D57">
            <w:pPr>
              <w:spacing w:before="20" w:line="273" w:lineRule="auto"/>
              <w:ind w:right="20"/>
              <w:rPr>
                <w:rFonts w:cs="Arial"/>
                <w:sz w:val="18"/>
                <w:szCs w:val="18"/>
              </w:rPr>
            </w:pPr>
            <w:r>
              <w:rPr>
                <w:rFonts w:cs="Arial"/>
                <w:color w:val="000000"/>
                <w:sz w:val="20"/>
                <w:szCs w:val="20"/>
              </w:rPr>
              <w:t>21SO</w:t>
            </w:r>
          </w:p>
        </w:tc>
        <w:tc>
          <w:tcPr>
            <w:tcW w:w="2126" w:type="dxa"/>
            <w:vAlign w:val="bottom"/>
          </w:tcPr>
          <w:p w14:paraId="5E80B008" w14:textId="1EA945A8"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4570008F" w14:textId="555202AE" w:rsidR="00F36D57" w:rsidRPr="004A6DA5" w:rsidRDefault="00F36D57" w:rsidP="00F36D57">
            <w:pPr>
              <w:spacing w:before="20"/>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09EE1912" w14:textId="3AEA7286" w:rsidR="00F36D57" w:rsidRPr="004A6DA5" w:rsidRDefault="00F36D57" w:rsidP="00F36D57">
            <w:pPr>
              <w:spacing w:before="20"/>
              <w:ind w:right="20"/>
              <w:rPr>
                <w:rFonts w:cs="Arial"/>
                <w:sz w:val="18"/>
                <w:szCs w:val="18"/>
              </w:rPr>
            </w:pPr>
            <w:r>
              <w:rPr>
                <w:rFonts w:cs="Arial"/>
                <w:color w:val="000000"/>
                <w:sz w:val="20"/>
                <w:szCs w:val="20"/>
              </w:rPr>
              <w:t> </w:t>
            </w:r>
          </w:p>
        </w:tc>
        <w:tc>
          <w:tcPr>
            <w:tcW w:w="1139" w:type="dxa"/>
            <w:vAlign w:val="bottom"/>
          </w:tcPr>
          <w:p w14:paraId="0E448C2D" w14:textId="6B1F53E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6C25C82" w14:textId="2BE277F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963CFFB" w14:textId="2A204D3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52E8143" w14:textId="343F09B4" w:rsidR="00F36D57" w:rsidRPr="004A6DA5" w:rsidRDefault="00F36D57" w:rsidP="00F36D57">
            <w:pPr>
              <w:spacing w:before="20" w:line="273" w:lineRule="auto"/>
              <w:ind w:right="20"/>
              <w:rPr>
                <w:rFonts w:cs="Arial"/>
                <w:sz w:val="18"/>
                <w:szCs w:val="18"/>
              </w:rPr>
            </w:pPr>
            <w:r>
              <w:rPr>
                <w:rFonts w:cs="Arial"/>
                <w:color w:val="000000"/>
                <w:sz w:val="20"/>
                <w:szCs w:val="20"/>
              </w:rPr>
              <w:t>80</w:t>
            </w:r>
          </w:p>
        </w:tc>
      </w:tr>
      <w:tr w:rsidR="00F36D57" w:rsidRPr="004A6DA5" w14:paraId="74DB2E49" w14:textId="77777777" w:rsidTr="009B350B">
        <w:trPr>
          <w:jc w:val="center"/>
        </w:trPr>
        <w:tc>
          <w:tcPr>
            <w:tcW w:w="849" w:type="dxa"/>
            <w:vAlign w:val="center"/>
          </w:tcPr>
          <w:p w14:paraId="27A4B03C" w14:textId="5BFE050A" w:rsidR="00F36D57" w:rsidRPr="004A6DA5" w:rsidRDefault="00F36D57" w:rsidP="00F36D57">
            <w:pPr>
              <w:spacing w:before="20" w:line="273" w:lineRule="auto"/>
              <w:ind w:right="20"/>
              <w:rPr>
                <w:rFonts w:cs="Arial"/>
                <w:sz w:val="18"/>
                <w:szCs w:val="18"/>
              </w:rPr>
            </w:pPr>
            <w:r w:rsidRPr="004A6DA5">
              <w:rPr>
                <w:rFonts w:cs="Arial"/>
                <w:sz w:val="18"/>
                <w:szCs w:val="18"/>
              </w:rPr>
              <w:t>354</w:t>
            </w:r>
          </w:p>
        </w:tc>
        <w:tc>
          <w:tcPr>
            <w:tcW w:w="1134" w:type="dxa"/>
            <w:vAlign w:val="bottom"/>
          </w:tcPr>
          <w:p w14:paraId="7409AEAF" w14:textId="36B5644D" w:rsidR="00F36D57" w:rsidRPr="004A6DA5" w:rsidRDefault="00F36D57" w:rsidP="00F36D57">
            <w:pPr>
              <w:spacing w:before="20" w:line="273" w:lineRule="auto"/>
              <w:ind w:right="20"/>
              <w:rPr>
                <w:rFonts w:cs="Arial"/>
                <w:sz w:val="18"/>
                <w:szCs w:val="18"/>
              </w:rPr>
            </w:pPr>
            <w:r>
              <w:rPr>
                <w:rFonts w:cs="Arial"/>
                <w:color w:val="000000"/>
                <w:sz w:val="20"/>
                <w:szCs w:val="20"/>
              </w:rPr>
              <w:t>22SO</w:t>
            </w:r>
          </w:p>
        </w:tc>
        <w:tc>
          <w:tcPr>
            <w:tcW w:w="2126" w:type="dxa"/>
            <w:vAlign w:val="bottom"/>
          </w:tcPr>
          <w:p w14:paraId="327F54F4" w14:textId="5EE211A6" w:rsidR="00F36D57" w:rsidRPr="004A6DA5" w:rsidRDefault="00F36D57" w:rsidP="00F36D57">
            <w:pPr>
              <w:spacing w:before="20" w:line="273" w:lineRule="auto"/>
              <w:ind w:right="20"/>
              <w:rPr>
                <w:rFonts w:cs="Arial"/>
                <w:sz w:val="18"/>
                <w:szCs w:val="18"/>
              </w:rPr>
            </w:pPr>
            <w:r>
              <w:rPr>
                <w:rFonts w:cs="Arial"/>
                <w:color w:val="000000"/>
                <w:sz w:val="20"/>
                <w:szCs w:val="20"/>
              </w:rPr>
              <w:t>strefa otwarta</w:t>
            </w:r>
          </w:p>
        </w:tc>
        <w:tc>
          <w:tcPr>
            <w:tcW w:w="4108" w:type="dxa"/>
            <w:vAlign w:val="bottom"/>
          </w:tcPr>
          <w:p w14:paraId="429FFBFA" w14:textId="463DA421" w:rsidR="00F36D57" w:rsidRPr="004A6DA5" w:rsidRDefault="00F36D57" w:rsidP="00F36D57">
            <w:pPr>
              <w:spacing w:before="20"/>
              <w:ind w:right="20"/>
              <w:rPr>
                <w:rFonts w:cs="Arial"/>
                <w:sz w:val="18"/>
                <w:szCs w:val="18"/>
              </w:rPr>
            </w:pPr>
            <w:r>
              <w:rPr>
                <w:rFonts w:cs="Arial"/>
                <w:color w:val="000000"/>
                <w:sz w:val="20"/>
                <w:szCs w:val="20"/>
              </w:rPr>
              <w:t>teren rolnictwa z zakazem zabudowy,teren lasu,teren zieleni naturalnej,teren wód,teren komunikacji,teren ogrodów działkowych,teren infrastruktury technicznej</w:t>
            </w:r>
          </w:p>
        </w:tc>
        <w:tc>
          <w:tcPr>
            <w:tcW w:w="2835" w:type="dxa"/>
            <w:vAlign w:val="bottom"/>
          </w:tcPr>
          <w:p w14:paraId="59EAE556" w14:textId="4F3846C3" w:rsidR="00F36D57" w:rsidRPr="004A6DA5" w:rsidRDefault="00F36D57" w:rsidP="00F36D57">
            <w:pPr>
              <w:spacing w:before="20"/>
              <w:ind w:right="20"/>
              <w:rPr>
                <w:rFonts w:cs="Arial"/>
                <w:sz w:val="18"/>
                <w:szCs w:val="18"/>
              </w:rPr>
            </w:pPr>
            <w:r>
              <w:rPr>
                <w:rFonts w:cs="Arial"/>
                <w:color w:val="000000"/>
                <w:sz w:val="20"/>
                <w:szCs w:val="20"/>
              </w:rPr>
              <w:t> </w:t>
            </w:r>
          </w:p>
        </w:tc>
        <w:tc>
          <w:tcPr>
            <w:tcW w:w="1139" w:type="dxa"/>
            <w:vAlign w:val="bottom"/>
          </w:tcPr>
          <w:p w14:paraId="236D0623" w14:textId="7164063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89123CA" w14:textId="2550802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316C343" w14:textId="1C50DC9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B4DDB18" w14:textId="652B5BD4" w:rsidR="00F36D57" w:rsidRPr="004A6DA5" w:rsidRDefault="00F36D57" w:rsidP="00F36D57">
            <w:pPr>
              <w:spacing w:before="20" w:line="273" w:lineRule="auto"/>
              <w:ind w:right="20"/>
              <w:rPr>
                <w:rFonts w:cs="Arial"/>
                <w:sz w:val="18"/>
                <w:szCs w:val="18"/>
              </w:rPr>
            </w:pPr>
            <w:r>
              <w:rPr>
                <w:rFonts w:cs="Arial"/>
                <w:color w:val="000000"/>
                <w:sz w:val="20"/>
                <w:szCs w:val="20"/>
              </w:rPr>
              <w:t>90</w:t>
            </w:r>
          </w:p>
        </w:tc>
      </w:tr>
      <w:tr w:rsidR="00F36D57" w:rsidRPr="004A6DA5" w14:paraId="24E65632" w14:textId="77777777" w:rsidTr="009B350B">
        <w:trPr>
          <w:jc w:val="center"/>
        </w:trPr>
        <w:tc>
          <w:tcPr>
            <w:tcW w:w="849" w:type="dxa"/>
            <w:vAlign w:val="center"/>
          </w:tcPr>
          <w:p w14:paraId="4403843E" w14:textId="3B14284D" w:rsidR="00F36D57" w:rsidRPr="004A6DA5" w:rsidRDefault="00F36D57" w:rsidP="00F36D57">
            <w:pPr>
              <w:spacing w:before="20" w:line="273" w:lineRule="auto"/>
              <w:ind w:right="20"/>
              <w:rPr>
                <w:rFonts w:cs="Arial"/>
                <w:sz w:val="18"/>
                <w:szCs w:val="18"/>
              </w:rPr>
            </w:pPr>
            <w:r w:rsidRPr="004A6DA5">
              <w:rPr>
                <w:rFonts w:cs="Arial"/>
                <w:sz w:val="18"/>
                <w:szCs w:val="18"/>
              </w:rPr>
              <w:lastRenderedPageBreak/>
              <w:t>355</w:t>
            </w:r>
          </w:p>
        </w:tc>
        <w:tc>
          <w:tcPr>
            <w:tcW w:w="1134" w:type="dxa"/>
            <w:vAlign w:val="bottom"/>
          </w:tcPr>
          <w:p w14:paraId="55F521F4" w14:textId="3B3295A2" w:rsidR="00F36D57" w:rsidRPr="004A6DA5" w:rsidRDefault="00F36D57" w:rsidP="00F36D57">
            <w:pPr>
              <w:spacing w:before="20" w:line="273" w:lineRule="auto"/>
              <w:ind w:right="20"/>
              <w:rPr>
                <w:rFonts w:cs="Arial"/>
                <w:sz w:val="18"/>
                <w:szCs w:val="18"/>
              </w:rPr>
            </w:pPr>
            <w:r>
              <w:rPr>
                <w:rFonts w:cs="Arial"/>
                <w:color w:val="000000"/>
                <w:sz w:val="20"/>
                <w:szCs w:val="20"/>
              </w:rPr>
              <w:t>1SC</w:t>
            </w:r>
          </w:p>
        </w:tc>
        <w:tc>
          <w:tcPr>
            <w:tcW w:w="2126" w:type="dxa"/>
            <w:vAlign w:val="bottom"/>
          </w:tcPr>
          <w:p w14:paraId="382468E7" w14:textId="7D6C48F4" w:rsidR="00F36D57" w:rsidRPr="004A6DA5" w:rsidRDefault="00F36D57" w:rsidP="00F36D57">
            <w:pPr>
              <w:spacing w:before="20" w:line="273" w:lineRule="auto"/>
              <w:ind w:right="20"/>
              <w:rPr>
                <w:rFonts w:cs="Arial"/>
                <w:sz w:val="18"/>
                <w:szCs w:val="18"/>
              </w:rPr>
            </w:pPr>
            <w:r>
              <w:rPr>
                <w:rFonts w:cs="Arial"/>
                <w:color w:val="000000"/>
                <w:sz w:val="20"/>
                <w:szCs w:val="20"/>
              </w:rPr>
              <w:t>strefa cmentarzy</w:t>
            </w:r>
          </w:p>
        </w:tc>
        <w:tc>
          <w:tcPr>
            <w:tcW w:w="4108" w:type="dxa"/>
            <w:vAlign w:val="bottom"/>
          </w:tcPr>
          <w:p w14:paraId="24E20BF3" w14:textId="00257901" w:rsidR="00F36D57" w:rsidRPr="004A6DA5" w:rsidRDefault="00F36D57" w:rsidP="00F36D57">
            <w:pPr>
              <w:spacing w:before="20"/>
              <w:ind w:right="20"/>
              <w:rPr>
                <w:rFonts w:cs="Arial"/>
                <w:sz w:val="18"/>
                <w:szCs w:val="18"/>
              </w:rPr>
            </w:pPr>
            <w:r>
              <w:rPr>
                <w:rFonts w:cs="Arial"/>
                <w:color w:val="000000"/>
                <w:sz w:val="20"/>
                <w:szCs w:val="20"/>
              </w:rPr>
              <w:t>teren cmentarza,teren komunikacji,teren zieleni urządzonej,teren ogrodów działkowych,teren infrastruktury technicznej</w:t>
            </w:r>
          </w:p>
        </w:tc>
        <w:tc>
          <w:tcPr>
            <w:tcW w:w="2835" w:type="dxa"/>
            <w:vAlign w:val="bottom"/>
          </w:tcPr>
          <w:p w14:paraId="67D948E5" w14:textId="2EB120D2" w:rsidR="00F36D57" w:rsidRPr="004A6DA5" w:rsidRDefault="00F36D57" w:rsidP="00F36D57">
            <w:pPr>
              <w:spacing w:before="20"/>
              <w:ind w:right="20"/>
              <w:rPr>
                <w:rFonts w:cs="Arial"/>
                <w:sz w:val="18"/>
                <w:szCs w:val="18"/>
              </w:rPr>
            </w:pPr>
            <w:r>
              <w:rPr>
                <w:rFonts w:cs="Arial"/>
                <w:color w:val="000000"/>
                <w:sz w:val="20"/>
                <w:szCs w:val="20"/>
              </w:rPr>
              <w:t> </w:t>
            </w:r>
          </w:p>
        </w:tc>
        <w:tc>
          <w:tcPr>
            <w:tcW w:w="1139" w:type="dxa"/>
            <w:vAlign w:val="bottom"/>
          </w:tcPr>
          <w:p w14:paraId="15CE7760" w14:textId="036F2CC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CC64CDB" w14:textId="5B153CD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E7F4320" w14:textId="58CBAB3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033F0D1A" w14:textId="18745624" w:rsidR="00F36D57" w:rsidRPr="004A6DA5" w:rsidRDefault="00F36D57" w:rsidP="00F36D57">
            <w:pPr>
              <w:spacing w:before="20" w:line="273" w:lineRule="auto"/>
              <w:ind w:right="20"/>
              <w:rPr>
                <w:rFonts w:cs="Arial"/>
                <w:sz w:val="18"/>
                <w:szCs w:val="18"/>
              </w:rPr>
            </w:pPr>
            <w:r>
              <w:rPr>
                <w:rFonts w:cs="Arial"/>
                <w:color w:val="000000"/>
                <w:sz w:val="20"/>
                <w:szCs w:val="20"/>
              </w:rPr>
              <w:t>30</w:t>
            </w:r>
          </w:p>
        </w:tc>
      </w:tr>
      <w:tr w:rsidR="00F36D57" w:rsidRPr="004A6DA5" w14:paraId="345AB721" w14:textId="77777777" w:rsidTr="009B350B">
        <w:trPr>
          <w:jc w:val="center"/>
        </w:trPr>
        <w:tc>
          <w:tcPr>
            <w:tcW w:w="849" w:type="dxa"/>
            <w:vAlign w:val="center"/>
          </w:tcPr>
          <w:p w14:paraId="7BB1FBCE" w14:textId="0F5AD962" w:rsidR="00F36D57" w:rsidRPr="004A6DA5" w:rsidRDefault="00F36D57" w:rsidP="00F36D57">
            <w:pPr>
              <w:spacing w:before="20" w:line="273" w:lineRule="auto"/>
              <w:ind w:right="20"/>
              <w:rPr>
                <w:rFonts w:cs="Arial"/>
                <w:sz w:val="18"/>
                <w:szCs w:val="18"/>
              </w:rPr>
            </w:pPr>
            <w:r w:rsidRPr="004A6DA5">
              <w:rPr>
                <w:rFonts w:cs="Arial"/>
                <w:sz w:val="18"/>
                <w:szCs w:val="18"/>
              </w:rPr>
              <w:t>356</w:t>
            </w:r>
          </w:p>
        </w:tc>
        <w:tc>
          <w:tcPr>
            <w:tcW w:w="1134" w:type="dxa"/>
            <w:vAlign w:val="bottom"/>
          </w:tcPr>
          <w:p w14:paraId="7615FCA7" w14:textId="1EA33016" w:rsidR="00F36D57" w:rsidRPr="004A6DA5" w:rsidRDefault="00F36D57" w:rsidP="00F36D57">
            <w:pPr>
              <w:spacing w:before="20" w:line="273" w:lineRule="auto"/>
              <w:ind w:right="20"/>
              <w:rPr>
                <w:rFonts w:cs="Arial"/>
                <w:sz w:val="18"/>
                <w:szCs w:val="18"/>
              </w:rPr>
            </w:pPr>
            <w:r>
              <w:rPr>
                <w:rFonts w:cs="Arial"/>
                <w:color w:val="000000"/>
                <w:sz w:val="20"/>
                <w:szCs w:val="20"/>
              </w:rPr>
              <w:t>2SC</w:t>
            </w:r>
          </w:p>
        </w:tc>
        <w:tc>
          <w:tcPr>
            <w:tcW w:w="2126" w:type="dxa"/>
            <w:vAlign w:val="bottom"/>
          </w:tcPr>
          <w:p w14:paraId="448A8562" w14:textId="3E37A763" w:rsidR="00F36D57" w:rsidRPr="004A6DA5" w:rsidRDefault="00F36D57" w:rsidP="00F36D57">
            <w:pPr>
              <w:spacing w:before="20" w:line="273" w:lineRule="auto"/>
              <w:ind w:right="20"/>
              <w:rPr>
                <w:rFonts w:cs="Arial"/>
                <w:sz w:val="18"/>
                <w:szCs w:val="18"/>
              </w:rPr>
            </w:pPr>
            <w:r>
              <w:rPr>
                <w:rFonts w:cs="Arial"/>
                <w:color w:val="000000"/>
                <w:sz w:val="20"/>
                <w:szCs w:val="20"/>
              </w:rPr>
              <w:t>strefa cmentarzy</w:t>
            </w:r>
          </w:p>
        </w:tc>
        <w:tc>
          <w:tcPr>
            <w:tcW w:w="4108" w:type="dxa"/>
            <w:vAlign w:val="bottom"/>
          </w:tcPr>
          <w:p w14:paraId="541F5BD1" w14:textId="389FDB6E" w:rsidR="00F36D57" w:rsidRPr="004A6DA5" w:rsidRDefault="00F36D57" w:rsidP="00F36D57">
            <w:pPr>
              <w:spacing w:before="20"/>
              <w:ind w:right="20"/>
              <w:rPr>
                <w:rFonts w:cs="Arial"/>
                <w:sz w:val="18"/>
                <w:szCs w:val="18"/>
              </w:rPr>
            </w:pPr>
            <w:r>
              <w:rPr>
                <w:rFonts w:cs="Arial"/>
                <w:color w:val="000000"/>
                <w:sz w:val="20"/>
                <w:szCs w:val="20"/>
              </w:rPr>
              <w:t>teren cmentarza,teren komunikacji,teren zieleni urządzonej,teren ogrodów działkowych,teren infrastruktury technicznej</w:t>
            </w:r>
          </w:p>
        </w:tc>
        <w:tc>
          <w:tcPr>
            <w:tcW w:w="2835" w:type="dxa"/>
            <w:vAlign w:val="bottom"/>
          </w:tcPr>
          <w:p w14:paraId="112BDE0A" w14:textId="5C44E9BC" w:rsidR="00F36D57" w:rsidRPr="004A6DA5" w:rsidRDefault="00F36D57" w:rsidP="00F36D57">
            <w:pPr>
              <w:spacing w:before="20"/>
              <w:ind w:right="20"/>
              <w:rPr>
                <w:rFonts w:cs="Arial"/>
                <w:sz w:val="18"/>
                <w:szCs w:val="18"/>
              </w:rPr>
            </w:pPr>
            <w:r>
              <w:rPr>
                <w:rFonts w:cs="Arial"/>
                <w:color w:val="000000"/>
                <w:sz w:val="20"/>
                <w:szCs w:val="20"/>
              </w:rPr>
              <w:t> </w:t>
            </w:r>
          </w:p>
        </w:tc>
        <w:tc>
          <w:tcPr>
            <w:tcW w:w="1139" w:type="dxa"/>
            <w:vAlign w:val="bottom"/>
          </w:tcPr>
          <w:p w14:paraId="5AF1EC83" w14:textId="421971E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0E0B575A" w14:textId="6533880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422D18A" w14:textId="04F7527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6CD7DAA" w14:textId="1F233663" w:rsidR="00F36D57" w:rsidRPr="004A6DA5" w:rsidRDefault="00F36D57" w:rsidP="00F36D57">
            <w:pPr>
              <w:spacing w:before="20" w:line="273" w:lineRule="auto"/>
              <w:ind w:right="20"/>
              <w:rPr>
                <w:rFonts w:cs="Arial"/>
                <w:sz w:val="18"/>
                <w:szCs w:val="18"/>
              </w:rPr>
            </w:pPr>
            <w:r>
              <w:rPr>
                <w:rFonts w:cs="Arial"/>
                <w:color w:val="000000"/>
                <w:sz w:val="20"/>
                <w:szCs w:val="20"/>
              </w:rPr>
              <w:t>30</w:t>
            </w:r>
          </w:p>
        </w:tc>
      </w:tr>
      <w:tr w:rsidR="00F36D57" w:rsidRPr="004A6DA5" w14:paraId="0F97A7D8" w14:textId="77777777" w:rsidTr="009B350B">
        <w:trPr>
          <w:jc w:val="center"/>
        </w:trPr>
        <w:tc>
          <w:tcPr>
            <w:tcW w:w="849" w:type="dxa"/>
            <w:vAlign w:val="center"/>
          </w:tcPr>
          <w:p w14:paraId="104EA36B" w14:textId="2B523C0D" w:rsidR="00F36D57" w:rsidRPr="004A6DA5" w:rsidRDefault="00F36D57" w:rsidP="00F36D57">
            <w:pPr>
              <w:spacing w:before="20" w:line="273" w:lineRule="auto"/>
              <w:ind w:right="20"/>
              <w:rPr>
                <w:rFonts w:cs="Arial"/>
                <w:sz w:val="18"/>
                <w:szCs w:val="18"/>
              </w:rPr>
            </w:pPr>
            <w:r w:rsidRPr="004A6DA5">
              <w:rPr>
                <w:rFonts w:cs="Arial"/>
                <w:sz w:val="18"/>
                <w:szCs w:val="18"/>
              </w:rPr>
              <w:t>357</w:t>
            </w:r>
          </w:p>
        </w:tc>
        <w:tc>
          <w:tcPr>
            <w:tcW w:w="1134" w:type="dxa"/>
            <w:vAlign w:val="bottom"/>
          </w:tcPr>
          <w:p w14:paraId="33E004F5" w14:textId="7578735C" w:rsidR="00F36D57" w:rsidRPr="004A6DA5" w:rsidRDefault="00F36D57" w:rsidP="00F36D57">
            <w:pPr>
              <w:spacing w:before="20" w:line="273" w:lineRule="auto"/>
              <w:ind w:right="20"/>
              <w:rPr>
                <w:rFonts w:cs="Arial"/>
                <w:sz w:val="18"/>
                <w:szCs w:val="18"/>
              </w:rPr>
            </w:pPr>
            <w:r>
              <w:rPr>
                <w:rFonts w:cs="Arial"/>
                <w:color w:val="000000"/>
                <w:sz w:val="20"/>
                <w:szCs w:val="20"/>
              </w:rPr>
              <w:t>3SC</w:t>
            </w:r>
          </w:p>
        </w:tc>
        <w:tc>
          <w:tcPr>
            <w:tcW w:w="2126" w:type="dxa"/>
            <w:vAlign w:val="bottom"/>
          </w:tcPr>
          <w:p w14:paraId="342AF09D" w14:textId="781D466C" w:rsidR="00F36D57" w:rsidRPr="004A6DA5" w:rsidRDefault="00F36D57" w:rsidP="00F36D57">
            <w:pPr>
              <w:spacing w:before="20" w:line="273" w:lineRule="auto"/>
              <w:ind w:right="20"/>
              <w:rPr>
                <w:rFonts w:cs="Arial"/>
                <w:sz w:val="18"/>
                <w:szCs w:val="18"/>
              </w:rPr>
            </w:pPr>
            <w:r>
              <w:rPr>
                <w:rFonts w:cs="Arial"/>
                <w:color w:val="000000"/>
                <w:sz w:val="20"/>
                <w:szCs w:val="20"/>
              </w:rPr>
              <w:t>strefa cmentarzy</w:t>
            </w:r>
          </w:p>
        </w:tc>
        <w:tc>
          <w:tcPr>
            <w:tcW w:w="4108" w:type="dxa"/>
            <w:vAlign w:val="bottom"/>
          </w:tcPr>
          <w:p w14:paraId="229E6945" w14:textId="67B1CA0D" w:rsidR="00F36D57" w:rsidRPr="004A6DA5" w:rsidRDefault="00F36D57" w:rsidP="00F36D57">
            <w:pPr>
              <w:spacing w:before="20"/>
              <w:ind w:right="20"/>
              <w:rPr>
                <w:rFonts w:cs="Arial"/>
                <w:sz w:val="18"/>
                <w:szCs w:val="18"/>
              </w:rPr>
            </w:pPr>
            <w:r>
              <w:rPr>
                <w:rFonts w:cs="Arial"/>
                <w:color w:val="000000"/>
                <w:sz w:val="20"/>
                <w:szCs w:val="20"/>
              </w:rPr>
              <w:t>teren cmentarza,teren komunikacji,teren zieleni urządzonej,teren ogrodów działkowych,teren infrastruktury technicznej</w:t>
            </w:r>
          </w:p>
        </w:tc>
        <w:tc>
          <w:tcPr>
            <w:tcW w:w="2835" w:type="dxa"/>
            <w:vAlign w:val="bottom"/>
          </w:tcPr>
          <w:p w14:paraId="6E5D870E" w14:textId="5AC7BC25" w:rsidR="00F36D57" w:rsidRPr="004A6DA5" w:rsidRDefault="00F36D57" w:rsidP="00F36D57">
            <w:pPr>
              <w:spacing w:before="20"/>
              <w:ind w:right="20"/>
              <w:rPr>
                <w:rFonts w:cs="Arial"/>
                <w:sz w:val="18"/>
                <w:szCs w:val="18"/>
              </w:rPr>
            </w:pPr>
            <w:r>
              <w:rPr>
                <w:rFonts w:cs="Arial"/>
                <w:color w:val="000000"/>
                <w:sz w:val="20"/>
                <w:szCs w:val="20"/>
              </w:rPr>
              <w:t>teren usług kultu religijnego,teren usług handlu detalicznego</w:t>
            </w:r>
          </w:p>
        </w:tc>
        <w:tc>
          <w:tcPr>
            <w:tcW w:w="1139" w:type="dxa"/>
            <w:vAlign w:val="bottom"/>
          </w:tcPr>
          <w:p w14:paraId="151323FE" w14:textId="24EA2C5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A587D26" w14:textId="46B2C35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FC5E548" w14:textId="52FBD47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5F9EA1F" w14:textId="2213A5FD" w:rsidR="00F36D57" w:rsidRPr="004A6DA5" w:rsidRDefault="00F36D57" w:rsidP="00F36D57">
            <w:pPr>
              <w:spacing w:before="20" w:line="273" w:lineRule="auto"/>
              <w:ind w:right="20"/>
              <w:rPr>
                <w:rFonts w:cs="Arial"/>
                <w:sz w:val="18"/>
                <w:szCs w:val="18"/>
              </w:rPr>
            </w:pPr>
            <w:r>
              <w:rPr>
                <w:rFonts w:cs="Arial"/>
                <w:color w:val="000000"/>
                <w:sz w:val="20"/>
                <w:szCs w:val="20"/>
              </w:rPr>
              <w:t>30</w:t>
            </w:r>
          </w:p>
        </w:tc>
      </w:tr>
      <w:tr w:rsidR="00F36D57" w:rsidRPr="004A6DA5" w14:paraId="0E142087" w14:textId="77777777" w:rsidTr="009B350B">
        <w:trPr>
          <w:jc w:val="center"/>
        </w:trPr>
        <w:tc>
          <w:tcPr>
            <w:tcW w:w="849" w:type="dxa"/>
            <w:vAlign w:val="center"/>
          </w:tcPr>
          <w:p w14:paraId="1CA80311" w14:textId="0CD68216" w:rsidR="00F36D57" w:rsidRPr="004A6DA5" w:rsidRDefault="00F36D57" w:rsidP="00F36D57">
            <w:pPr>
              <w:spacing w:before="20" w:line="273" w:lineRule="auto"/>
              <w:ind w:right="20"/>
              <w:rPr>
                <w:rFonts w:cs="Arial"/>
                <w:sz w:val="18"/>
                <w:szCs w:val="18"/>
              </w:rPr>
            </w:pPr>
            <w:r w:rsidRPr="004A6DA5">
              <w:rPr>
                <w:rFonts w:cs="Arial"/>
                <w:sz w:val="18"/>
                <w:szCs w:val="18"/>
              </w:rPr>
              <w:t>358</w:t>
            </w:r>
          </w:p>
        </w:tc>
        <w:tc>
          <w:tcPr>
            <w:tcW w:w="1134" w:type="dxa"/>
            <w:vAlign w:val="bottom"/>
          </w:tcPr>
          <w:p w14:paraId="748A6CD4" w14:textId="28EE998B" w:rsidR="00F36D57" w:rsidRPr="004A6DA5" w:rsidRDefault="00F36D57" w:rsidP="00F36D57">
            <w:pPr>
              <w:spacing w:before="20" w:line="273" w:lineRule="auto"/>
              <w:ind w:right="20"/>
              <w:rPr>
                <w:rFonts w:cs="Arial"/>
                <w:sz w:val="18"/>
                <w:szCs w:val="18"/>
              </w:rPr>
            </w:pPr>
            <w:r>
              <w:rPr>
                <w:rFonts w:cs="Arial"/>
                <w:color w:val="000000"/>
                <w:sz w:val="20"/>
                <w:szCs w:val="20"/>
              </w:rPr>
              <w:t>4SC</w:t>
            </w:r>
          </w:p>
        </w:tc>
        <w:tc>
          <w:tcPr>
            <w:tcW w:w="2126" w:type="dxa"/>
            <w:vAlign w:val="bottom"/>
          </w:tcPr>
          <w:p w14:paraId="7D7DF00E" w14:textId="162385B0" w:rsidR="00F36D57" w:rsidRPr="004A6DA5" w:rsidRDefault="00F36D57" w:rsidP="00F36D57">
            <w:pPr>
              <w:spacing w:before="20" w:line="273" w:lineRule="auto"/>
              <w:ind w:right="20"/>
              <w:rPr>
                <w:rFonts w:cs="Arial"/>
                <w:sz w:val="18"/>
                <w:szCs w:val="18"/>
              </w:rPr>
            </w:pPr>
            <w:r>
              <w:rPr>
                <w:rFonts w:cs="Arial"/>
                <w:color w:val="000000"/>
                <w:sz w:val="20"/>
                <w:szCs w:val="20"/>
              </w:rPr>
              <w:t>strefa cmentarzy</w:t>
            </w:r>
          </w:p>
        </w:tc>
        <w:tc>
          <w:tcPr>
            <w:tcW w:w="4108" w:type="dxa"/>
            <w:vAlign w:val="bottom"/>
          </w:tcPr>
          <w:p w14:paraId="5B038993" w14:textId="2AA13AB4" w:rsidR="00F36D57" w:rsidRPr="004A6DA5" w:rsidRDefault="00F36D57" w:rsidP="00F36D57">
            <w:pPr>
              <w:spacing w:before="20"/>
              <w:ind w:right="20"/>
              <w:rPr>
                <w:rFonts w:cs="Arial"/>
                <w:sz w:val="18"/>
                <w:szCs w:val="18"/>
              </w:rPr>
            </w:pPr>
            <w:r>
              <w:rPr>
                <w:rFonts w:cs="Arial"/>
                <w:color w:val="000000"/>
                <w:sz w:val="20"/>
                <w:szCs w:val="20"/>
              </w:rPr>
              <w:t>teren cmentarza,teren komunikacji,teren zieleni urządzonej,teren ogrodów działkowych,teren infrastruktury technicznej</w:t>
            </w:r>
          </w:p>
        </w:tc>
        <w:tc>
          <w:tcPr>
            <w:tcW w:w="2835" w:type="dxa"/>
            <w:vAlign w:val="bottom"/>
          </w:tcPr>
          <w:p w14:paraId="636F50C7" w14:textId="3B89B208" w:rsidR="00F36D57" w:rsidRPr="004A6DA5" w:rsidRDefault="00F36D57" w:rsidP="00F36D57">
            <w:pPr>
              <w:spacing w:before="20"/>
              <w:ind w:right="20"/>
              <w:rPr>
                <w:rFonts w:cs="Arial"/>
                <w:sz w:val="18"/>
                <w:szCs w:val="18"/>
              </w:rPr>
            </w:pPr>
            <w:r>
              <w:rPr>
                <w:rFonts w:cs="Arial"/>
                <w:color w:val="000000"/>
                <w:sz w:val="20"/>
                <w:szCs w:val="20"/>
              </w:rPr>
              <w:t>teren usług kultu religijnego,teren usług handlu detalicznego,teren zieleni naturalnej</w:t>
            </w:r>
          </w:p>
        </w:tc>
        <w:tc>
          <w:tcPr>
            <w:tcW w:w="1139" w:type="dxa"/>
            <w:vAlign w:val="bottom"/>
          </w:tcPr>
          <w:p w14:paraId="407AE0B3" w14:textId="66D3A7E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50AF6EA" w14:textId="60DE718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0AF3836" w14:textId="50B67C52" w:rsidR="00F36D57" w:rsidRPr="004A6DA5" w:rsidRDefault="00F36D57" w:rsidP="00F36D57">
            <w:pPr>
              <w:spacing w:before="20" w:line="273" w:lineRule="auto"/>
              <w:ind w:right="20"/>
              <w:rPr>
                <w:rFonts w:cs="Arial"/>
                <w:sz w:val="18"/>
                <w:szCs w:val="18"/>
              </w:rPr>
            </w:pPr>
            <w:r>
              <w:rPr>
                <w:rFonts w:cs="Arial"/>
                <w:color w:val="000000"/>
                <w:sz w:val="20"/>
                <w:szCs w:val="20"/>
              </w:rPr>
              <w:t>5</w:t>
            </w:r>
          </w:p>
        </w:tc>
        <w:tc>
          <w:tcPr>
            <w:tcW w:w="1134" w:type="dxa"/>
            <w:vAlign w:val="bottom"/>
          </w:tcPr>
          <w:p w14:paraId="6D0C5B36" w14:textId="03CC30AE" w:rsidR="00F36D57" w:rsidRPr="004A6DA5" w:rsidRDefault="00F36D57" w:rsidP="00F36D57">
            <w:pPr>
              <w:spacing w:before="20" w:line="273" w:lineRule="auto"/>
              <w:ind w:right="20"/>
              <w:rPr>
                <w:rFonts w:cs="Arial"/>
                <w:sz w:val="18"/>
                <w:szCs w:val="18"/>
              </w:rPr>
            </w:pPr>
            <w:r>
              <w:rPr>
                <w:rFonts w:cs="Arial"/>
                <w:color w:val="000000"/>
                <w:sz w:val="20"/>
                <w:szCs w:val="20"/>
              </w:rPr>
              <w:t>30</w:t>
            </w:r>
          </w:p>
        </w:tc>
      </w:tr>
      <w:tr w:rsidR="00F36D57" w:rsidRPr="004A6DA5" w14:paraId="78955631" w14:textId="77777777" w:rsidTr="009B350B">
        <w:trPr>
          <w:jc w:val="center"/>
        </w:trPr>
        <w:tc>
          <w:tcPr>
            <w:tcW w:w="849" w:type="dxa"/>
            <w:vAlign w:val="center"/>
          </w:tcPr>
          <w:p w14:paraId="63C5C714" w14:textId="1C4944C9" w:rsidR="00F36D57" w:rsidRPr="004A6DA5" w:rsidRDefault="00F36D57" w:rsidP="00F36D57">
            <w:pPr>
              <w:spacing w:before="20" w:line="273" w:lineRule="auto"/>
              <w:ind w:right="20"/>
              <w:rPr>
                <w:rFonts w:cs="Arial"/>
                <w:sz w:val="18"/>
                <w:szCs w:val="18"/>
              </w:rPr>
            </w:pPr>
            <w:r w:rsidRPr="004A6DA5">
              <w:rPr>
                <w:rFonts w:cs="Arial"/>
                <w:sz w:val="18"/>
                <w:szCs w:val="18"/>
              </w:rPr>
              <w:t>359</w:t>
            </w:r>
          </w:p>
        </w:tc>
        <w:tc>
          <w:tcPr>
            <w:tcW w:w="1134" w:type="dxa"/>
            <w:vAlign w:val="bottom"/>
          </w:tcPr>
          <w:p w14:paraId="357324EF" w14:textId="64852C8E" w:rsidR="00F36D57" w:rsidRPr="004A6DA5" w:rsidRDefault="00F36D57" w:rsidP="00F36D57">
            <w:pPr>
              <w:spacing w:before="20" w:line="273" w:lineRule="auto"/>
              <w:ind w:right="20"/>
              <w:rPr>
                <w:rFonts w:cs="Arial"/>
                <w:sz w:val="18"/>
                <w:szCs w:val="18"/>
              </w:rPr>
            </w:pPr>
            <w:r>
              <w:rPr>
                <w:rFonts w:cs="Arial"/>
                <w:color w:val="000000"/>
                <w:sz w:val="20"/>
                <w:szCs w:val="20"/>
              </w:rPr>
              <w:t>5SC</w:t>
            </w:r>
          </w:p>
        </w:tc>
        <w:tc>
          <w:tcPr>
            <w:tcW w:w="2126" w:type="dxa"/>
            <w:vAlign w:val="bottom"/>
          </w:tcPr>
          <w:p w14:paraId="1D5CA710" w14:textId="6BCC6C81" w:rsidR="00F36D57" w:rsidRPr="004A6DA5" w:rsidRDefault="00F36D57" w:rsidP="00F36D57">
            <w:pPr>
              <w:spacing w:before="20" w:line="273" w:lineRule="auto"/>
              <w:ind w:right="20"/>
              <w:rPr>
                <w:rFonts w:cs="Arial"/>
                <w:sz w:val="18"/>
                <w:szCs w:val="18"/>
              </w:rPr>
            </w:pPr>
            <w:r>
              <w:rPr>
                <w:rFonts w:cs="Arial"/>
                <w:color w:val="000000"/>
                <w:sz w:val="20"/>
                <w:szCs w:val="20"/>
              </w:rPr>
              <w:t>strefa cmentarzy</w:t>
            </w:r>
          </w:p>
        </w:tc>
        <w:tc>
          <w:tcPr>
            <w:tcW w:w="4108" w:type="dxa"/>
            <w:vAlign w:val="bottom"/>
          </w:tcPr>
          <w:p w14:paraId="6FB40BEE" w14:textId="0655C70A" w:rsidR="00F36D57" w:rsidRPr="004A6DA5" w:rsidRDefault="00F36D57" w:rsidP="00F36D57">
            <w:pPr>
              <w:spacing w:before="20"/>
              <w:ind w:right="20"/>
              <w:rPr>
                <w:rFonts w:cs="Arial"/>
                <w:sz w:val="18"/>
                <w:szCs w:val="18"/>
              </w:rPr>
            </w:pPr>
            <w:r>
              <w:rPr>
                <w:rFonts w:cs="Arial"/>
                <w:color w:val="000000"/>
                <w:sz w:val="20"/>
                <w:szCs w:val="20"/>
              </w:rPr>
              <w:t>teren cmentarza,teren komunikacji,teren zieleni urządzonej,teren ogrodów działkowych,teren infrastruktury technicznej</w:t>
            </w:r>
          </w:p>
        </w:tc>
        <w:tc>
          <w:tcPr>
            <w:tcW w:w="2835" w:type="dxa"/>
            <w:vAlign w:val="bottom"/>
          </w:tcPr>
          <w:p w14:paraId="0681DA2C" w14:textId="2C7FA789" w:rsidR="00F36D57" w:rsidRPr="004A6DA5" w:rsidRDefault="00F36D57" w:rsidP="00F36D57">
            <w:pPr>
              <w:spacing w:before="20"/>
              <w:ind w:right="20"/>
              <w:rPr>
                <w:rFonts w:cs="Arial"/>
                <w:sz w:val="18"/>
                <w:szCs w:val="18"/>
              </w:rPr>
            </w:pPr>
            <w:r>
              <w:rPr>
                <w:rFonts w:cs="Arial"/>
                <w:color w:val="000000"/>
                <w:sz w:val="20"/>
                <w:szCs w:val="20"/>
              </w:rPr>
              <w:t> </w:t>
            </w:r>
          </w:p>
        </w:tc>
        <w:tc>
          <w:tcPr>
            <w:tcW w:w="1139" w:type="dxa"/>
            <w:vAlign w:val="bottom"/>
          </w:tcPr>
          <w:p w14:paraId="3E9B76CB" w14:textId="4B74435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D29150C" w14:textId="464899C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C195C40" w14:textId="6A3F549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53F4FCDC" w14:textId="1A9CBF4F" w:rsidR="00F36D57" w:rsidRPr="004A6DA5" w:rsidRDefault="00F36D57" w:rsidP="00F36D57">
            <w:pPr>
              <w:spacing w:before="20" w:line="273" w:lineRule="auto"/>
              <w:ind w:right="20"/>
              <w:rPr>
                <w:rFonts w:cs="Arial"/>
                <w:sz w:val="18"/>
                <w:szCs w:val="18"/>
              </w:rPr>
            </w:pPr>
            <w:r>
              <w:rPr>
                <w:rFonts w:cs="Arial"/>
                <w:color w:val="000000"/>
                <w:sz w:val="20"/>
                <w:szCs w:val="20"/>
              </w:rPr>
              <w:t>30</w:t>
            </w:r>
          </w:p>
        </w:tc>
      </w:tr>
      <w:tr w:rsidR="00F36D57" w:rsidRPr="004A6DA5" w14:paraId="03263D9B" w14:textId="77777777" w:rsidTr="009B350B">
        <w:trPr>
          <w:jc w:val="center"/>
        </w:trPr>
        <w:tc>
          <w:tcPr>
            <w:tcW w:w="849" w:type="dxa"/>
            <w:vAlign w:val="center"/>
          </w:tcPr>
          <w:p w14:paraId="214DD4D3" w14:textId="41E08EBD" w:rsidR="00F36D57" w:rsidRPr="004A6DA5" w:rsidRDefault="00F36D57" w:rsidP="00F36D57">
            <w:pPr>
              <w:spacing w:before="20" w:line="273" w:lineRule="auto"/>
              <w:ind w:right="20"/>
              <w:rPr>
                <w:rFonts w:cs="Arial"/>
                <w:sz w:val="18"/>
                <w:szCs w:val="18"/>
              </w:rPr>
            </w:pPr>
            <w:r w:rsidRPr="004A6DA5">
              <w:rPr>
                <w:rFonts w:cs="Arial"/>
                <w:sz w:val="18"/>
                <w:szCs w:val="18"/>
              </w:rPr>
              <w:t>360</w:t>
            </w:r>
          </w:p>
        </w:tc>
        <w:tc>
          <w:tcPr>
            <w:tcW w:w="1134" w:type="dxa"/>
            <w:vAlign w:val="bottom"/>
          </w:tcPr>
          <w:p w14:paraId="41EA5873" w14:textId="3360A416" w:rsidR="00F36D57" w:rsidRPr="004A6DA5" w:rsidRDefault="00F36D57" w:rsidP="00F36D57">
            <w:pPr>
              <w:spacing w:before="20" w:line="273" w:lineRule="auto"/>
              <w:ind w:right="20"/>
              <w:rPr>
                <w:rFonts w:cs="Arial"/>
                <w:sz w:val="18"/>
                <w:szCs w:val="18"/>
              </w:rPr>
            </w:pPr>
            <w:r>
              <w:rPr>
                <w:rFonts w:cs="Arial"/>
                <w:color w:val="000000"/>
                <w:sz w:val="20"/>
                <w:szCs w:val="20"/>
              </w:rPr>
              <w:t>1SK</w:t>
            </w:r>
          </w:p>
        </w:tc>
        <w:tc>
          <w:tcPr>
            <w:tcW w:w="2126" w:type="dxa"/>
            <w:vAlign w:val="bottom"/>
          </w:tcPr>
          <w:p w14:paraId="56501DA6" w14:textId="7F28466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9B13A56" w14:textId="2ACA72A2"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5A8E5C65" w14:textId="0447EC95" w:rsidR="00F36D57" w:rsidRPr="004A6DA5" w:rsidRDefault="00F36D57" w:rsidP="00F36D57">
            <w:pPr>
              <w:spacing w:before="20"/>
              <w:ind w:right="20"/>
              <w:rPr>
                <w:rFonts w:cs="Arial"/>
                <w:sz w:val="18"/>
                <w:szCs w:val="18"/>
              </w:rPr>
            </w:pPr>
            <w:r>
              <w:rPr>
                <w:rFonts w:cs="Arial"/>
                <w:color w:val="000000"/>
                <w:sz w:val="20"/>
                <w:szCs w:val="20"/>
              </w:rPr>
              <w:t>teren drogi zbiorczej,teren zieleni urządzonej,teren lasu,teren zieleni naturalnej,teren wód</w:t>
            </w:r>
          </w:p>
        </w:tc>
        <w:tc>
          <w:tcPr>
            <w:tcW w:w="1139" w:type="dxa"/>
            <w:vAlign w:val="bottom"/>
          </w:tcPr>
          <w:p w14:paraId="227B6888" w14:textId="14F8BA1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365FB13" w14:textId="2507514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A5E07A8" w14:textId="24C5091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4588654" w14:textId="35FADFCC"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2304BE9" w14:textId="77777777" w:rsidTr="009B350B">
        <w:trPr>
          <w:jc w:val="center"/>
        </w:trPr>
        <w:tc>
          <w:tcPr>
            <w:tcW w:w="849" w:type="dxa"/>
            <w:vAlign w:val="center"/>
          </w:tcPr>
          <w:p w14:paraId="230A2863" w14:textId="5ED0B995" w:rsidR="00F36D57" w:rsidRPr="004A6DA5" w:rsidRDefault="00F36D57" w:rsidP="00F36D57">
            <w:pPr>
              <w:spacing w:before="20" w:line="273" w:lineRule="auto"/>
              <w:ind w:right="20"/>
              <w:rPr>
                <w:rFonts w:cs="Arial"/>
                <w:sz w:val="18"/>
                <w:szCs w:val="18"/>
              </w:rPr>
            </w:pPr>
            <w:r w:rsidRPr="004A6DA5">
              <w:rPr>
                <w:rFonts w:cs="Arial"/>
                <w:sz w:val="18"/>
                <w:szCs w:val="18"/>
              </w:rPr>
              <w:t>361</w:t>
            </w:r>
          </w:p>
        </w:tc>
        <w:tc>
          <w:tcPr>
            <w:tcW w:w="1134" w:type="dxa"/>
            <w:vAlign w:val="bottom"/>
          </w:tcPr>
          <w:p w14:paraId="57BC23B9" w14:textId="1D83C167" w:rsidR="00F36D57" w:rsidRPr="004A6DA5" w:rsidRDefault="00F36D57" w:rsidP="00F36D57">
            <w:pPr>
              <w:spacing w:before="20" w:line="273" w:lineRule="auto"/>
              <w:ind w:right="20"/>
              <w:rPr>
                <w:rFonts w:cs="Arial"/>
                <w:sz w:val="18"/>
                <w:szCs w:val="18"/>
              </w:rPr>
            </w:pPr>
            <w:r>
              <w:rPr>
                <w:rFonts w:cs="Arial"/>
                <w:color w:val="000000"/>
                <w:sz w:val="20"/>
                <w:szCs w:val="20"/>
              </w:rPr>
              <w:t>2SK</w:t>
            </w:r>
          </w:p>
        </w:tc>
        <w:tc>
          <w:tcPr>
            <w:tcW w:w="2126" w:type="dxa"/>
            <w:vAlign w:val="bottom"/>
          </w:tcPr>
          <w:p w14:paraId="67B34E2A" w14:textId="4721EFFA"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B9BF666" w14:textId="339C7496"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4CA98EB" w14:textId="564BBB10"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4B594C48" w14:textId="7468552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BD048FD" w14:textId="61985E7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08CDBCA" w14:textId="2D6BC66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6D8B1F7" w14:textId="1AA83857"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0624EA4F" w14:textId="77777777" w:rsidTr="009B350B">
        <w:trPr>
          <w:jc w:val="center"/>
        </w:trPr>
        <w:tc>
          <w:tcPr>
            <w:tcW w:w="849" w:type="dxa"/>
            <w:vAlign w:val="center"/>
          </w:tcPr>
          <w:p w14:paraId="6CD1EA72" w14:textId="086C6991" w:rsidR="00F36D57" w:rsidRPr="004A6DA5" w:rsidRDefault="00F36D57" w:rsidP="00F36D57">
            <w:pPr>
              <w:spacing w:before="20" w:line="273" w:lineRule="auto"/>
              <w:ind w:right="20"/>
              <w:rPr>
                <w:rFonts w:cs="Arial"/>
                <w:sz w:val="18"/>
                <w:szCs w:val="18"/>
              </w:rPr>
            </w:pPr>
            <w:r w:rsidRPr="004A6DA5">
              <w:rPr>
                <w:rFonts w:cs="Arial"/>
                <w:sz w:val="18"/>
                <w:szCs w:val="18"/>
              </w:rPr>
              <w:t>362</w:t>
            </w:r>
          </w:p>
        </w:tc>
        <w:tc>
          <w:tcPr>
            <w:tcW w:w="1134" w:type="dxa"/>
            <w:vAlign w:val="bottom"/>
          </w:tcPr>
          <w:p w14:paraId="4C1C0B41" w14:textId="629F44FD" w:rsidR="00F36D57" w:rsidRPr="004A6DA5" w:rsidRDefault="00F36D57" w:rsidP="00F36D57">
            <w:pPr>
              <w:spacing w:before="20" w:line="273" w:lineRule="auto"/>
              <w:ind w:right="20"/>
              <w:rPr>
                <w:rFonts w:cs="Arial"/>
                <w:sz w:val="18"/>
                <w:szCs w:val="18"/>
              </w:rPr>
            </w:pPr>
            <w:r>
              <w:rPr>
                <w:rFonts w:cs="Arial"/>
                <w:color w:val="000000"/>
                <w:sz w:val="20"/>
                <w:szCs w:val="20"/>
              </w:rPr>
              <w:t>3SK</w:t>
            </w:r>
          </w:p>
        </w:tc>
        <w:tc>
          <w:tcPr>
            <w:tcW w:w="2126" w:type="dxa"/>
            <w:vAlign w:val="bottom"/>
          </w:tcPr>
          <w:p w14:paraId="6AE88F8E" w14:textId="7C002EBF"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6117B9D0" w14:textId="14318020" w:rsidR="00F36D57" w:rsidRPr="004A6DA5" w:rsidRDefault="00F36D57" w:rsidP="00F36D57">
            <w:pPr>
              <w:spacing w:before="20"/>
              <w:ind w:right="20"/>
              <w:rPr>
                <w:rFonts w:cs="Arial"/>
                <w:sz w:val="18"/>
                <w:szCs w:val="18"/>
              </w:rPr>
            </w:pPr>
            <w:r>
              <w:rPr>
                <w:rFonts w:cs="Arial"/>
                <w:color w:val="000000"/>
                <w:sz w:val="20"/>
                <w:szCs w:val="20"/>
              </w:rPr>
              <w:t xml:space="preserve">teren autostrady,teren drogi ekspresowej,teren drogi głównej ruchu </w:t>
            </w:r>
            <w:r>
              <w:rPr>
                <w:rFonts w:cs="Arial"/>
                <w:color w:val="000000"/>
                <w:sz w:val="20"/>
                <w:szCs w:val="20"/>
              </w:rPr>
              <w:lastRenderedPageBreak/>
              <w:t>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76D83DB5" w14:textId="325431BA" w:rsidR="00F36D57" w:rsidRPr="004A6DA5" w:rsidRDefault="00F36D57" w:rsidP="00F36D57">
            <w:pPr>
              <w:spacing w:before="20"/>
              <w:ind w:right="20"/>
              <w:rPr>
                <w:rFonts w:cs="Arial"/>
                <w:sz w:val="18"/>
                <w:szCs w:val="18"/>
              </w:rPr>
            </w:pPr>
            <w:r>
              <w:rPr>
                <w:rFonts w:cs="Arial"/>
                <w:color w:val="000000"/>
                <w:sz w:val="20"/>
                <w:szCs w:val="20"/>
              </w:rPr>
              <w:lastRenderedPageBreak/>
              <w:t xml:space="preserve">teren drogi zbiorczej,teren usług handlu </w:t>
            </w:r>
            <w:r>
              <w:rPr>
                <w:rFonts w:cs="Arial"/>
                <w:color w:val="000000"/>
                <w:sz w:val="20"/>
                <w:szCs w:val="20"/>
              </w:rPr>
              <w:lastRenderedPageBreak/>
              <w:t>detalicznego,teren usług gastronomii,teren usług turystyki,teren zieleni urządzonej,teren lasu,teren zieleni naturalnej,teren wód</w:t>
            </w:r>
          </w:p>
        </w:tc>
        <w:tc>
          <w:tcPr>
            <w:tcW w:w="1139" w:type="dxa"/>
            <w:vAlign w:val="bottom"/>
          </w:tcPr>
          <w:p w14:paraId="60C44429" w14:textId="428614EE"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6477B907" w14:textId="2CDDD89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0021D1B" w14:textId="55C9C79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4C236D4C" w14:textId="38FA6C9B"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36BB16BA" w14:textId="77777777" w:rsidTr="009B350B">
        <w:trPr>
          <w:jc w:val="center"/>
        </w:trPr>
        <w:tc>
          <w:tcPr>
            <w:tcW w:w="849" w:type="dxa"/>
            <w:vAlign w:val="center"/>
          </w:tcPr>
          <w:p w14:paraId="5799751C" w14:textId="421A8A63" w:rsidR="00F36D57" w:rsidRPr="004A6DA5" w:rsidRDefault="00F36D57" w:rsidP="00F36D57">
            <w:pPr>
              <w:spacing w:before="20" w:line="273" w:lineRule="auto"/>
              <w:ind w:right="20"/>
              <w:rPr>
                <w:rFonts w:cs="Arial"/>
                <w:sz w:val="18"/>
                <w:szCs w:val="18"/>
              </w:rPr>
            </w:pPr>
            <w:r w:rsidRPr="004A6DA5">
              <w:rPr>
                <w:rFonts w:cs="Arial"/>
                <w:sz w:val="18"/>
                <w:szCs w:val="18"/>
              </w:rPr>
              <w:t>363</w:t>
            </w:r>
          </w:p>
        </w:tc>
        <w:tc>
          <w:tcPr>
            <w:tcW w:w="1134" w:type="dxa"/>
            <w:vAlign w:val="bottom"/>
          </w:tcPr>
          <w:p w14:paraId="352E8811" w14:textId="13267D12" w:rsidR="00F36D57" w:rsidRPr="004A6DA5" w:rsidRDefault="00F36D57" w:rsidP="00F36D57">
            <w:pPr>
              <w:spacing w:before="20" w:line="273" w:lineRule="auto"/>
              <w:ind w:right="20"/>
              <w:rPr>
                <w:rFonts w:cs="Arial"/>
                <w:sz w:val="18"/>
                <w:szCs w:val="18"/>
              </w:rPr>
            </w:pPr>
            <w:r>
              <w:rPr>
                <w:rFonts w:cs="Arial"/>
                <w:color w:val="000000"/>
                <w:sz w:val="20"/>
                <w:szCs w:val="20"/>
              </w:rPr>
              <w:t>4SK</w:t>
            </w:r>
          </w:p>
        </w:tc>
        <w:tc>
          <w:tcPr>
            <w:tcW w:w="2126" w:type="dxa"/>
            <w:vAlign w:val="bottom"/>
          </w:tcPr>
          <w:p w14:paraId="5526C64C" w14:textId="2E0E48ED"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91BB271" w14:textId="4A0D191A"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B922E72" w14:textId="63046909"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420CA747" w14:textId="7A25491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A7A1CCA" w14:textId="03725FA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9AF74F5" w14:textId="55CBA6F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1B26B359" w14:textId="00D20949"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50E1C49D" w14:textId="77777777" w:rsidTr="009B350B">
        <w:trPr>
          <w:jc w:val="center"/>
        </w:trPr>
        <w:tc>
          <w:tcPr>
            <w:tcW w:w="849" w:type="dxa"/>
            <w:vAlign w:val="center"/>
          </w:tcPr>
          <w:p w14:paraId="75698B4E" w14:textId="0F3BBFF9" w:rsidR="00F36D57" w:rsidRPr="004A6DA5" w:rsidRDefault="00F36D57" w:rsidP="00F36D57">
            <w:pPr>
              <w:spacing w:before="20" w:line="273" w:lineRule="auto"/>
              <w:ind w:right="20"/>
              <w:rPr>
                <w:rFonts w:cs="Arial"/>
                <w:sz w:val="18"/>
                <w:szCs w:val="18"/>
              </w:rPr>
            </w:pPr>
            <w:r w:rsidRPr="004A6DA5">
              <w:rPr>
                <w:rFonts w:cs="Arial"/>
                <w:sz w:val="18"/>
                <w:szCs w:val="18"/>
              </w:rPr>
              <w:t>364</w:t>
            </w:r>
          </w:p>
        </w:tc>
        <w:tc>
          <w:tcPr>
            <w:tcW w:w="1134" w:type="dxa"/>
            <w:vAlign w:val="bottom"/>
          </w:tcPr>
          <w:p w14:paraId="6D122439" w14:textId="4698E93D" w:rsidR="00F36D57" w:rsidRPr="004A6DA5" w:rsidRDefault="00F36D57" w:rsidP="00F36D57">
            <w:pPr>
              <w:spacing w:before="20" w:line="273" w:lineRule="auto"/>
              <w:ind w:right="20"/>
              <w:rPr>
                <w:rFonts w:cs="Arial"/>
                <w:sz w:val="18"/>
                <w:szCs w:val="18"/>
              </w:rPr>
            </w:pPr>
            <w:r>
              <w:rPr>
                <w:rFonts w:cs="Arial"/>
                <w:color w:val="000000"/>
                <w:sz w:val="20"/>
                <w:szCs w:val="20"/>
              </w:rPr>
              <w:t>5SK</w:t>
            </w:r>
          </w:p>
        </w:tc>
        <w:tc>
          <w:tcPr>
            <w:tcW w:w="2126" w:type="dxa"/>
            <w:vAlign w:val="bottom"/>
          </w:tcPr>
          <w:p w14:paraId="6C048655" w14:textId="7510898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A7168A1" w14:textId="7388CD3D"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04A24CD0" w14:textId="3B3E6E83"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61698A9F" w14:textId="14BAF30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8F7E568" w14:textId="630A7EF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92892FC" w14:textId="24B638F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49B9CF9" w14:textId="7DB337EF"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3CD9015B" w14:textId="77777777" w:rsidTr="009B350B">
        <w:trPr>
          <w:jc w:val="center"/>
        </w:trPr>
        <w:tc>
          <w:tcPr>
            <w:tcW w:w="849" w:type="dxa"/>
            <w:vAlign w:val="center"/>
          </w:tcPr>
          <w:p w14:paraId="5532EC8E" w14:textId="02407C4B" w:rsidR="00F36D57" w:rsidRPr="004A6DA5" w:rsidRDefault="00F36D57" w:rsidP="00F36D57">
            <w:pPr>
              <w:spacing w:before="20" w:line="273" w:lineRule="auto"/>
              <w:ind w:right="20"/>
              <w:rPr>
                <w:rFonts w:cs="Arial"/>
                <w:sz w:val="18"/>
                <w:szCs w:val="18"/>
              </w:rPr>
            </w:pPr>
            <w:r w:rsidRPr="004A6DA5">
              <w:rPr>
                <w:rFonts w:cs="Arial"/>
                <w:sz w:val="18"/>
                <w:szCs w:val="18"/>
              </w:rPr>
              <w:t>365</w:t>
            </w:r>
          </w:p>
        </w:tc>
        <w:tc>
          <w:tcPr>
            <w:tcW w:w="1134" w:type="dxa"/>
            <w:vAlign w:val="bottom"/>
          </w:tcPr>
          <w:p w14:paraId="1DA9EB10" w14:textId="7338B0DC" w:rsidR="00F36D57" w:rsidRPr="004A6DA5" w:rsidRDefault="00F36D57" w:rsidP="00F36D57">
            <w:pPr>
              <w:spacing w:before="20" w:line="273" w:lineRule="auto"/>
              <w:ind w:right="20"/>
              <w:rPr>
                <w:rFonts w:cs="Arial"/>
                <w:sz w:val="18"/>
                <w:szCs w:val="18"/>
              </w:rPr>
            </w:pPr>
            <w:r>
              <w:rPr>
                <w:rFonts w:cs="Arial"/>
                <w:color w:val="000000"/>
                <w:sz w:val="20"/>
                <w:szCs w:val="20"/>
              </w:rPr>
              <w:t>6SK</w:t>
            </w:r>
          </w:p>
        </w:tc>
        <w:tc>
          <w:tcPr>
            <w:tcW w:w="2126" w:type="dxa"/>
            <w:vAlign w:val="bottom"/>
          </w:tcPr>
          <w:p w14:paraId="1AAB98BC" w14:textId="167913A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4B6F8E4" w14:textId="62369259"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40F288E" w14:textId="6522752C"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1493BBA3" w14:textId="5F75C97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02920CD9" w14:textId="44BF3EB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8038FE3" w14:textId="77D4B8F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BB3D400" w14:textId="36C872BC"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2B65A5B4" w14:textId="77777777" w:rsidTr="009B350B">
        <w:trPr>
          <w:jc w:val="center"/>
        </w:trPr>
        <w:tc>
          <w:tcPr>
            <w:tcW w:w="849" w:type="dxa"/>
            <w:vAlign w:val="center"/>
          </w:tcPr>
          <w:p w14:paraId="6D8CCDCC" w14:textId="7EECEBA2" w:rsidR="00F36D57" w:rsidRPr="004A6DA5" w:rsidRDefault="00F36D57" w:rsidP="00F36D57">
            <w:pPr>
              <w:spacing w:before="20" w:line="273" w:lineRule="auto"/>
              <w:ind w:right="20"/>
              <w:rPr>
                <w:rFonts w:cs="Arial"/>
                <w:sz w:val="18"/>
                <w:szCs w:val="18"/>
              </w:rPr>
            </w:pPr>
            <w:r w:rsidRPr="004A6DA5">
              <w:rPr>
                <w:rFonts w:cs="Arial"/>
                <w:sz w:val="18"/>
                <w:szCs w:val="18"/>
              </w:rPr>
              <w:t>366</w:t>
            </w:r>
          </w:p>
        </w:tc>
        <w:tc>
          <w:tcPr>
            <w:tcW w:w="1134" w:type="dxa"/>
            <w:vAlign w:val="bottom"/>
          </w:tcPr>
          <w:p w14:paraId="4DBFF668" w14:textId="60E5D0BF" w:rsidR="00F36D57" w:rsidRPr="004A6DA5" w:rsidRDefault="00F36D57" w:rsidP="00F36D57">
            <w:pPr>
              <w:spacing w:before="20" w:line="273" w:lineRule="auto"/>
              <w:ind w:right="20"/>
              <w:rPr>
                <w:rFonts w:cs="Arial"/>
                <w:sz w:val="18"/>
                <w:szCs w:val="18"/>
              </w:rPr>
            </w:pPr>
            <w:r>
              <w:rPr>
                <w:rFonts w:cs="Arial"/>
                <w:color w:val="000000"/>
                <w:sz w:val="20"/>
                <w:szCs w:val="20"/>
              </w:rPr>
              <w:t>7SK</w:t>
            </w:r>
          </w:p>
        </w:tc>
        <w:tc>
          <w:tcPr>
            <w:tcW w:w="2126" w:type="dxa"/>
            <w:vAlign w:val="bottom"/>
          </w:tcPr>
          <w:p w14:paraId="585CD1D1" w14:textId="3DF3C137"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909219F" w14:textId="62993D77" w:rsidR="00F36D57" w:rsidRPr="004A6DA5" w:rsidRDefault="00F36D57" w:rsidP="00F36D57">
            <w:pPr>
              <w:spacing w:before="20"/>
              <w:ind w:right="20"/>
              <w:rPr>
                <w:rFonts w:cs="Arial"/>
                <w:sz w:val="18"/>
                <w:szCs w:val="18"/>
              </w:rPr>
            </w:pPr>
            <w:r>
              <w:rPr>
                <w:rFonts w:cs="Arial"/>
                <w:color w:val="000000"/>
                <w:sz w:val="20"/>
                <w:szCs w:val="20"/>
              </w:rPr>
              <w:t xml:space="preserve">teren autostrady,teren drogi ekspresowej,teren drogi głównej ruchu przyspieszonego,teren drogi głównej,teren komunikacji kolejowej i szynowej,teren </w:t>
            </w:r>
            <w:r>
              <w:rPr>
                <w:rFonts w:cs="Arial"/>
                <w:color w:val="000000"/>
                <w:sz w:val="20"/>
                <w:szCs w:val="20"/>
              </w:rPr>
              <w:lastRenderedPageBreak/>
              <w:t>komunikacji kolei linowej,teren komunikacji wodnej,teren komunikacji lotniczej,teren obsługi komunikacji,teren ogrodów działkowych,teren infrastruktury technicznej</w:t>
            </w:r>
          </w:p>
        </w:tc>
        <w:tc>
          <w:tcPr>
            <w:tcW w:w="2835" w:type="dxa"/>
            <w:vAlign w:val="bottom"/>
          </w:tcPr>
          <w:p w14:paraId="7BEA1730" w14:textId="75F6142A" w:rsidR="00F36D57" w:rsidRPr="004A6DA5" w:rsidRDefault="00F36D57" w:rsidP="00F36D57">
            <w:pPr>
              <w:spacing w:before="20"/>
              <w:ind w:right="20"/>
              <w:rPr>
                <w:rFonts w:cs="Arial"/>
                <w:sz w:val="18"/>
                <w:szCs w:val="18"/>
              </w:rPr>
            </w:pPr>
            <w:r>
              <w:rPr>
                <w:rFonts w:cs="Arial"/>
                <w:color w:val="000000"/>
                <w:sz w:val="20"/>
                <w:szCs w:val="20"/>
              </w:rPr>
              <w:lastRenderedPageBreak/>
              <w:t>teren drogi zbiorczej,teren zieleni urządzonej,teren lasu,teren zieleni naturalnej,teren wód</w:t>
            </w:r>
          </w:p>
        </w:tc>
        <w:tc>
          <w:tcPr>
            <w:tcW w:w="1139" w:type="dxa"/>
            <w:vAlign w:val="bottom"/>
          </w:tcPr>
          <w:p w14:paraId="5E888B97" w14:textId="42E6672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7600323" w14:textId="1C0FCFE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7965230A" w14:textId="25A7CC7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7FE21DB" w14:textId="315C2BF4"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E31CA85" w14:textId="77777777" w:rsidTr="009B350B">
        <w:trPr>
          <w:jc w:val="center"/>
        </w:trPr>
        <w:tc>
          <w:tcPr>
            <w:tcW w:w="849" w:type="dxa"/>
            <w:vAlign w:val="center"/>
          </w:tcPr>
          <w:p w14:paraId="69CEFD63" w14:textId="6218B45E" w:rsidR="00F36D57" w:rsidRPr="004A6DA5" w:rsidRDefault="00F36D57" w:rsidP="00F36D57">
            <w:pPr>
              <w:spacing w:before="20" w:line="273" w:lineRule="auto"/>
              <w:ind w:right="20"/>
              <w:rPr>
                <w:rFonts w:cs="Arial"/>
                <w:sz w:val="18"/>
                <w:szCs w:val="18"/>
              </w:rPr>
            </w:pPr>
            <w:r w:rsidRPr="004A6DA5">
              <w:rPr>
                <w:rFonts w:cs="Arial"/>
                <w:sz w:val="18"/>
                <w:szCs w:val="18"/>
              </w:rPr>
              <w:t>367</w:t>
            </w:r>
          </w:p>
        </w:tc>
        <w:tc>
          <w:tcPr>
            <w:tcW w:w="1134" w:type="dxa"/>
            <w:vAlign w:val="bottom"/>
          </w:tcPr>
          <w:p w14:paraId="44DBC144" w14:textId="6B860DB8" w:rsidR="00F36D57" w:rsidRPr="004A6DA5" w:rsidRDefault="00F36D57" w:rsidP="00F36D57">
            <w:pPr>
              <w:spacing w:before="20" w:line="273" w:lineRule="auto"/>
              <w:ind w:right="20"/>
              <w:rPr>
                <w:rFonts w:cs="Arial"/>
                <w:sz w:val="18"/>
                <w:szCs w:val="18"/>
              </w:rPr>
            </w:pPr>
            <w:r>
              <w:rPr>
                <w:rFonts w:cs="Arial"/>
                <w:color w:val="000000"/>
                <w:sz w:val="20"/>
                <w:szCs w:val="20"/>
              </w:rPr>
              <w:t>8SK</w:t>
            </w:r>
          </w:p>
        </w:tc>
        <w:tc>
          <w:tcPr>
            <w:tcW w:w="2126" w:type="dxa"/>
            <w:vAlign w:val="bottom"/>
          </w:tcPr>
          <w:p w14:paraId="3D9222AC" w14:textId="4B4822C3"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CACD321" w14:textId="2BD7F5F8"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2A48F993" w14:textId="7C7080C5"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4C9B551E" w14:textId="380EFBF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E1D3C22" w14:textId="31E61CA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298D532" w14:textId="63E5592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C37A7EB" w14:textId="70991E80"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00535812" w14:textId="77777777" w:rsidTr="009B350B">
        <w:trPr>
          <w:jc w:val="center"/>
        </w:trPr>
        <w:tc>
          <w:tcPr>
            <w:tcW w:w="849" w:type="dxa"/>
            <w:vAlign w:val="center"/>
          </w:tcPr>
          <w:p w14:paraId="4406BC42" w14:textId="68CC5722" w:rsidR="00F36D57" w:rsidRPr="004A6DA5" w:rsidRDefault="00F36D57" w:rsidP="00F36D57">
            <w:pPr>
              <w:spacing w:before="20" w:line="273" w:lineRule="auto"/>
              <w:ind w:right="20"/>
              <w:rPr>
                <w:rFonts w:cs="Arial"/>
                <w:sz w:val="18"/>
                <w:szCs w:val="18"/>
              </w:rPr>
            </w:pPr>
            <w:r w:rsidRPr="004A6DA5">
              <w:rPr>
                <w:rFonts w:cs="Arial"/>
                <w:sz w:val="18"/>
                <w:szCs w:val="18"/>
              </w:rPr>
              <w:t>368</w:t>
            </w:r>
          </w:p>
        </w:tc>
        <w:tc>
          <w:tcPr>
            <w:tcW w:w="1134" w:type="dxa"/>
            <w:vAlign w:val="bottom"/>
          </w:tcPr>
          <w:p w14:paraId="5170F62F" w14:textId="10C93FFC" w:rsidR="00F36D57" w:rsidRPr="004A6DA5" w:rsidRDefault="00F36D57" w:rsidP="00F36D57">
            <w:pPr>
              <w:spacing w:before="20" w:line="273" w:lineRule="auto"/>
              <w:ind w:right="20"/>
              <w:rPr>
                <w:rFonts w:cs="Arial"/>
                <w:sz w:val="18"/>
                <w:szCs w:val="18"/>
              </w:rPr>
            </w:pPr>
            <w:r>
              <w:rPr>
                <w:rFonts w:cs="Arial"/>
                <w:color w:val="000000"/>
                <w:sz w:val="20"/>
                <w:szCs w:val="20"/>
              </w:rPr>
              <w:t>9SK</w:t>
            </w:r>
          </w:p>
        </w:tc>
        <w:tc>
          <w:tcPr>
            <w:tcW w:w="2126" w:type="dxa"/>
            <w:vAlign w:val="bottom"/>
          </w:tcPr>
          <w:p w14:paraId="75A14A7A" w14:textId="296A6D21"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AA5FE91" w14:textId="1703E89D"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7B32F9E" w14:textId="03090CF7" w:rsidR="00F36D57" w:rsidRPr="004A6DA5" w:rsidRDefault="00F36D57" w:rsidP="00F36D57">
            <w:pPr>
              <w:spacing w:before="20"/>
              <w:ind w:right="20"/>
              <w:rPr>
                <w:rFonts w:cs="Arial"/>
                <w:sz w:val="18"/>
                <w:szCs w:val="18"/>
              </w:rPr>
            </w:pPr>
            <w:r>
              <w:rPr>
                <w:rFonts w:cs="Arial"/>
                <w:color w:val="000000"/>
                <w:sz w:val="20"/>
                <w:szCs w:val="20"/>
              </w:rPr>
              <w:t>teren drogi zbiorczej,teren zieleni urządzonej,teren lasu,teren zieleni naturalnej,teren wód</w:t>
            </w:r>
          </w:p>
        </w:tc>
        <w:tc>
          <w:tcPr>
            <w:tcW w:w="1139" w:type="dxa"/>
            <w:vAlign w:val="bottom"/>
          </w:tcPr>
          <w:p w14:paraId="40369FA2" w14:textId="3D341AB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0A96DE86" w14:textId="12F104C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8E377E5" w14:textId="4351A95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97B7564" w14:textId="2ED9BD3B"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4826DD2A" w14:textId="77777777" w:rsidTr="009B350B">
        <w:trPr>
          <w:jc w:val="center"/>
        </w:trPr>
        <w:tc>
          <w:tcPr>
            <w:tcW w:w="849" w:type="dxa"/>
            <w:vAlign w:val="center"/>
          </w:tcPr>
          <w:p w14:paraId="35DC80B9" w14:textId="02379D28" w:rsidR="00F36D57" w:rsidRPr="004A6DA5" w:rsidRDefault="00F36D57" w:rsidP="00F36D57">
            <w:pPr>
              <w:spacing w:before="20" w:line="273" w:lineRule="auto"/>
              <w:ind w:right="20"/>
              <w:rPr>
                <w:rFonts w:cs="Arial"/>
                <w:sz w:val="18"/>
                <w:szCs w:val="18"/>
              </w:rPr>
            </w:pPr>
            <w:r w:rsidRPr="004A6DA5">
              <w:rPr>
                <w:rFonts w:cs="Arial"/>
                <w:sz w:val="18"/>
                <w:szCs w:val="18"/>
              </w:rPr>
              <w:t>369</w:t>
            </w:r>
          </w:p>
        </w:tc>
        <w:tc>
          <w:tcPr>
            <w:tcW w:w="1134" w:type="dxa"/>
            <w:vAlign w:val="bottom"/>
          </w:tcPr>
          <w:p w14:paraId="6742FE97" w14:textId="13A86F01" w:rsidR="00F36D57" w:rsidRPr="004A6DA5" w:rsidRDefault="00F36D57" w:rsidP="00F36D57">
            <w:pPr>
              <w:spacing w:before="20" w:line="273" w:lineRule="auto"/>
              <w:ind w:right="20"/>
              <w:rPr>
                <w:rFonts w:cs="Arial"/>
                <w:sz w:val="18"/>
                <w:szCs w:val="18"/>
              </w:rPr>
            </w:pPr>
            <w:r>
              <w:rPr>
                <w:rFonts w:cs="Arial"/>
                <w:color w:val="000000"/>
                <w:sz w:val="20"/>
                <w:szCs w:val="20"/>
              </w:rPr>
              <w:t>10SK</w:t>
            </w:r>
          </w:p>
        </w:tc>
        <w:tc>
          <w:tcPr>
            <w:tcW w:w="2126" w:type="dxa"/>
            <w:vAlign w:val="bottom"/>
          </w:tcPr>
          <w:p w14:paraId="102DC857" w14:textId="72E9601B"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CA0BAE6" w14:textId="0BFF8762"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76B7125" w14:textId="0D431BE7"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FE0737A" w14:textId="723D3F5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0BB03C2" w14:textId="32B50F8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018C0DCF" w14:textId="67219D2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4FA79FD" w14:textId="0F97160C"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70B8623" w14:textId="77777777" w:rsidTr="009B350B">
        <w:trPr>
          <w:jc w:val="center"/>
        </w:trPr>
        <w:tc>
          <w:tcPr>
            <w:tcW w:w="849" w:type="dxa"/>
            <w:vAlign w:val="center"/>
          </w:tcPr>
          <w:p w14:paraId="7A7DDC23" w14:textId="2A94A6EE" w:rsidR="00F36D57" w:rsidRPr="004A6DA5" w:rsidRDefault="00F36D57" w:rsidP="00F36D57">
            <w:pPr>
              <w:spacing w:before="20" w:line="273" w:lineRule="auto"/>
              <w:ind w:right="20"/>
              <w:rPr>
                <w:rFonts w:cs="Arial"/>
                <w:sz w:val="18"/>
                <w:szCs w:val="18"/>
              </w:rPr>
            </w:pPr>
            <w:r w:rsidRPr="004A6DA5">
              <w:rPr>
                <w:rFonts w:cs="Arial"/>
                <w:sz w:val="18"/>
                <w:szCs w:val="18"/>
              </w:rPr>
              <w:t>370</w:t>
            </w:r>
          </w:p>
        </w:tc>
        <w:tc>
          <w:tcPr>
            <w:tcW w:w="1134" w:type="dxa"/>
            <w:vAlign w:val="bottom"/>
          </w:tcPr>
          <w:p w14:paraId="49731843" w14:textId="3FB745A4" w:rsidR="00F36D57" w:rsidRPr="004A6DA5" w:rsidRDefault="00F36D57" w:rsidP="00F36D57">
            <w:pPr>
              <w:spacing w:before="20" w:line="273" w:lineRule="auto"/>
              <w:ind w:right="20"/>
              <w:rPr>
                <w:rFonts w:cs="Arial"/>
                <w:sz w:val="18"/>
                <w:szCs w:val="18"/>
              </w:rPr>
            </w:pPr>
            <w:r>
              <w:rPr>
                <w:rFonts w:cs="Arial"/>
                <w:color w:val="000000"/>
                <w:sz w:val="20"/>
                <w:szCs w:val="20"/>
              </w:rPr>
              <w:t>11SK</w:t>
            </w:r>
          </w:p>
        </w:tc>
        <w:tc>
          <w:tcPr>
            <w:tcW w:w="2126" w:type="dxa"/>
            <w:vAlign w:val="bottom"/>
          </w:tcPr>
          <w:p w14:paraId="5F768B65" w14:textId="7E18D2D5"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FA793E2" w14:textId="64F984DB" w:rsidR="00F36D57" w:rsidRPr="004A6DA5" w:rsidRDefault="00F36D57" w:rsidP="00F36D57">
            <w:pPr>
              <w:spacing w:before="20"/>
              <w:ind w:right="20"/>
              <w:rPr>
                <w:rFonts w:cs="Arial"/>
                <w:sz w:val="18"/>
                <w:szCs w:val="18"/>
              </w:rPr>
            </w:pPr>
            <w:r>
              <w:rPr>
                <w:rFonts w:cs="Arial"/>
                <w:color w:val="000000"/>
                <w:sz w:val="20"/>
                <w:szCs w:val="20"/>
              </w:rPr>
              <w:t xml:space="preserve">teren autostrady,teren drogi ekspresowej,teren drogi głównej ruchu przyspieszonego,teren drogi głównej,teren komunikacji kolejowej i szynowej,teren komunikacji kolei linowej,teren komunikacji wodnej,teren komunikacji lotniczej,teren </w:t>
            </w:r>
            <w:r>
              <w:rPr>
                <w:rFonts w:cs="Arial"/>
                <w:color w:val="000000"/>
                <w:sz w:val="20"/>
                <w:szCs w:val="20"/>
              </w:rPr>
              <w:lastRenderedPageBreak/>
              <w:t>obsługi komunikacji,teren ogrodów działkowych,teren infrastruktury technicznej</w:t>
            </w:r>
          </w:p>
        </w:tc>
        <w:tc>
          <w:tcPr>
            <w:tcW w:w="2835" w:type="dxa"/>
            <w:vAlign w:val="bottom"/>
          </w:tcPr>
          <w:p w14:paraId="61CE7F5A" w14:textId="62921AED" w:rsidR="00F36D57" w:rsidRPr="004A6DA5" w:rsidRDefault="00F36D57" w:rsidP="00F36D57">
            <w:pPr>
              <w:spacing w:before="20"/>
              <w:ind w:right="20"/>
              <w:rPr>
                <w:rFonts w:cs="Arial"/>
                <w:sz w:val="18"/>
                <w:szCs w:val="18"/>
              </w:rPr>
            </w:pPr>
            <w:r>
              <w:rPr>
                <w:rFonts w:cs="Arial"/>
                <w:color w:val="000000"/>
                <w:sz w:val="20"/>
                <w:szCs w:val="20"/>
              </w:rPr>
              <w:lastRenderedPageBreak/>
              <w:t xml:space="preserve">teren drogi zbiorczej,teren usług handlu detalicznego,teren usług gastronomii,teren usług turystyki,teren zieleni </w:t>
            </w:r>
            <w:r>
              <w:rPr>
                <w:rFonts w:cs="Arial"/>
                <w:color w:val="000000"/>
                <w:sz w:val="20"/>
                <w:szCs w:val="20"/>
              </w:rPr>
              <w:lastRenderedPageBreak/>
              <w:t>urządzonej,teren lasu,teren zieleni naturalnej,teren wód</w:t>
            </w:r>
          </w:p>
        </w:tc>
        <w:tc>
          <w:tcPr>
            <w:tcW w:w="1139" w:type="dxa"/>
            <w:vAlign w:val="bottom"/>
          </w:tcPr>
          <w:p w14:paraId="49F87B7B" w14:textId="32359045"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1,1</w:t>
            </w:r>
          </w:p>
        </w:tc>
        <w:tc>
          <w:tcPr>
            <w:tcW w:w="987" w:type="dxa"/>
            <w:vAlign w:val="bottom"/>
          </w:tcPr>
          <w:p w14:paraId="5CA60B14" w14:textId="4BEC6C99" w:rsidR="00F36D57" w:rsidRPr="004A6DA5" w:rsidRDefault="00F36D57" w:rsidP="00F36D57">
            <w:pPr>
              <w:spacing w:before="20" w:line="273" w:lineRule="auto"/>
              <w:ind w:right="20"/>
              <w:rPr>
                <w:rFonts w:cs="Arial"/>
                <w:sz w:val="18"/>
                <w:szCs w:val="18"/>
              </w:rPr>
            </w:pPr>
            <w:r>
              <w:rPr>
                <w:rFonts w:cs="Arial"/>
                <w:color w:val="000000"/>
                <w:sz w:val="20"/>
                <w:szCs w:val="20"/>
              </w:rPr>
              <w:t>90</w:t>
            </w:r>
          </w:p>
        </w:tc>
        <w:tc>
          <w:tcPr>
            <w:tcW w:w="851" w:type="dxa"/>
            <w:vAlign w:val="bottom"/>
          </w:tcPr>
          <w:p w14:paraId="6903DF98" w14:textId="480F1900" w:rsidR="00F36D57" w:rsidRPr="004A6DA5" w:rsidRDefault="00F36D57" w:rsidP="00F36D57">
            <w:pPr>
              <w:spacing w:before="20" w:line="273" w:lineRule="auto"/>
              <w:ind w:right="20"/>
              <w:rPr>
                <w:rFonts w:cs="Arial"/>
                <w:sz w:val="18"/>
                <w:szCs w:val="18"/>
              </w:rPr>
            </w:pPr>
            <w:r>
              <w:rPr>
                <w:rFonts w:cs="Arial"/>
                <w:color w:val="000000"/>
                <w:sz w:val="20"/>
                <w:szCs w:val="20"/>
              </w:rPr>
              <w:t>4</w:t>
            </w:r>
          </w:p>
        </w:tc>
        <w:tc>
          <w:tcPr>
            <w:tcW w:w="1134" w:type="dxa"/>
            <w:vAlign w:val="bottom"/>
          </w:tcPr>
          <w:p w14:paraId="54A5C88C" w14:textId="063EF2AA" w:rsidR="00F36D57" w:rsidRPr="004A6DA5" w:rsidRDefault="00F36D57" w:rsidP="00F36D57">
            <w:pPr>
              <w:spacing w:before="20" w:line="273" w:lineRule="auto"/>
              <w:ind w:right="20"/>
              <w:rPr>
                <w:rFonts w:cs="Arial"/>
                <w:sz w:val="18"/>
                <w:szCs w:val="18"/>
              </w:rPr>
            </w:pPr>
            <w:r>
              <w:rPr>
                <w:rFonts w:cs="Arial"/>
                <w:color w:val="000000"/>
                <w:sz w:val="20"/>
                <w:szCs w:val="20"/>
              </w:rPr>
              <w:t>2</w:t>
            </w:r>
          </w:p>
        </w:tc>
      </w:tr>
      <w:tr w:rsidR="00F36D57" w:rsidRPr="004A6DA5" w14:paraId="59F7881B" w14:textId="77777777" w:rsidTr="009B350B">
        <w:trPr>
          <w:jc w:val="center"/>
        </w:trPr>
        <w:tc>
          <w:tcPr>
            <w:tcW w:w="849" w:type="dxa"/>
            <w:vAlign w:val="center"/>
          </w:tcPr>
          <w:p w14:paraId="0DD14B8E" w14:textId="23D4B010" w:rsidR="00F36D57" w:rsidRPr="004A6DA5" w:rsidRDefault="00F36D57" w:rsidP="00F36D57">
            <w:pPr>
              <w:spacing w:before="20" w:line="273" w:lineRule="auto"/>
              <w:ind w:right="20"/>
              <w:rPr>
                <w:rFonts w:cs="Arial"/>
                <w:sz w:val="18"/>
                <w:szCs w:val="18"/>
              </w:rPr>
            </w:pPr>
            <w:r w:rsidRPr="004A6DA5">
              <w:rPr>
                <w:rFonts w:cs="Arial"/>
                <w:sz w:val="18"/>
                <w:szCs w:val="18"/>
              </w:rPr>
              <w:t>371</w:t>
            </w:r>
          </w:p>
        </w:tc>
        <w:tc>
          <w:tcPr>
            <w:tcW w:w="1134" w:type="dxa"/>
            <w:vAlign w:val="bottom"/>
          </w:tcPr>
          <w:p w14:paraId="314C4274" w14:textId="74F77AF8" w:rsidR="00F36D57" w:rsidRPr="004A6DA5" w:rsidRDefault="00F36D57" w:rsidP="00F36D57">
            <w:pPr>
              <w:spacing w:before="20" w:line="273" w:lineRule="auto"/>
              <w:ind w:right="20"/>
              <w:rPr>
                <w:rFonts w:cs="Arial"/>
                <w:sz w:val="18"/>
                <w:szCs w:val="18"/>
              </w:rPr>
            </w:pPr>
            <w:r>
              <w:rPr>
                <w:rFonts w:cs="Arial"/>
                <w:color w:val="000000"/>
                <w:sz w:val="20"/>
                <w:szCs w:val="20"/>
              </w:rPr>
              <w:t>12SK</w:t>
            </w:r>
          </w:p>
        </w:tc>
        <w:tc>
          <w:tcPr>
            <w:tcW w:w="2126" w:type="dxa"/>
            <w:vAlign w:val="bottom"/>
          </w:tcPr>
          <w:p w14:paraId="559E3B00" w14:textId="195D2C4B"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58DFFB8F" w14:textId="536A9F9F"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324A4731" w14:textId="1A1FD4CD"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6699F49F" w14:textId="37F0192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B4A5F17" w14:textId="1102E71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F2EBB57" w14:textId="3768D82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ED5C51C" w14:textId="4C38B50B"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1B797BB7" w14:textId="77777777" w:rsidTr="009B350B">
        <w:trPr>
          <w:jc w:val="center"/>
        </w:trPr>
        <w:tc>
          <w:tcPr>
            <w:tcW w:w="849" w:type="dxa"/>
            <w:vAlign w:val="center"/>
          </w:tcPr>
          <w:p w14:paraId="3917CE5F" w14:textId="317317C0" w:rsidR="00F36D57" w:rsidRPr="004A6DA5" w:rsidRDefault="00F36D57" w:rsidP="00F36D57">
            <w:pPr>
              <w:spacing w:before="20" w:line="273" w:lineRule="auto"/>
              <w:ind w:right="20"/>
              <w:rPr>
                <w:rFonts w:cs="Arial"/>
                <w:sz w:val="18"/>
                <w:szCs w:val="18"/>
              </w:rPr>
            </w:pPr>
            <w:r w:rsidRPr="004A6DA5">
              <w:rPr>
                <w:rFonts w:cs="Arial"/>
                <w:sz w:val="18"/>
                <w:szCs w:val="18"/>
              </w:rPr>
              <w:t>372</w:t>
            </w:r>
          </w:p>
        </w:tc>
        <w:tc>
          <w:tcPr>
            <w:tcW w:w="1134" w:type="dxa"/>
            <w:vAlign w:val="bottom"/>
          </w:tcPr>
          <w:p w14:paraId="6154F33E" w14:textId="5535667E" w:rsidR="00F36D57" w:rsidRPr="004A6DA5" w:rsidRDefault="00F36D57" w:rsidP="00F36D57">
            <w:pPr>
              <w:spacing w:before="20" w:line="273" w:lineRule="auto"/>
              <w:ind w:right="20"/>
              <w:rPr>
                <w:rFonts w:cs="Arial"/>
                <w:sz w:val="18"/>
                <w:szCs w:val="18"/>
              </w:rPr>
            </w:pPr>
            <w:r>
              <w:rPr>
                <w:rFonts w:cs="Arial"/>
                <w:color w:val="000000"/>
                <w:sz w:val="20"/>
                <w:szCs w:val="20"/>
              </w:rPr>
              <w:t>13SK</w:t>
            </w:r>
          </w:p>
        </w:tc>
        <w:tc>
          <w:tcPr>
            <w:tcW w:w="2126" w:type="dxa"/>
            <w:vAlign w:val="bottom"/>
          </w:tcPr>
          <w:p w14:paraId="13047E79" w14:textId="2678F6EA"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7C9A43D" w14:textId="3C7A7D57"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2E749F7B" w14:textId="52337771"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4B16FC03" w14:textId="36864A4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BCEE01F" w14:textId="58DC531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A78E7B7" w14:textId="176D912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6B5E4B3E" w14:textId="61652954"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3C298FE6" w14:textId="77777777" w:rsidTr="009B350B">
        <w:trPr>
          <w:jc w:val="center"/>
        </w:trPr>
        <w:tc>
          <w:tcPr>
            <w:tcW w:w="849" w:type="dxa"/>
            <w:vAlign w:val="center"/>
          </w:tcPr>
          <w:p w14:paraId="7D0562CB" w14:textId="2762F499" w:rsidR="00F36D57" w:rsidRPr="004A6DA5" w:rsidRDefault="00F36D57" w:rsidP="00F36D57">
            <w:pPr>
              <w:spacing w:before="20" w:line="273" w:lineRule="auto"/>
              <w:ind w:right="20"/>
              <w:rPr>
                <w:rFonts w:cs="Arial"/>
                <w:sz w:val="18"/>
                <w:szCs w:val="18"/>
              </w:rPr>
            </w:pPr>
            <w:r w:rsidRPr="004A6DA5">
              <w:rPr>
                <w:rFonts w:cs="Arial"/>
                <w:sz w:val="18"/>
                <w:szCs w:val="18"/>
              </w:rPr>
              <w:t>373</w:t>
            </w:r>
          </w:p>
        </w:tc>
        <w:tc>
          <w:tcPr>
            <w:tcW w:w="1134" w:type="dxa"/>
            <w:vAlign w:val="bottom"/>
          </w:tcPr>
          <w:p w14:paraId="52AC0E90" w14:textId="7CA9C6E9" w:rsidR="00F36D57" w:rsidRPr="004A6DA5" w:rsidRDefault="00F36D57" w:rsidP="00F36D57">
            <w:pPr>
              <w:spacing w:before="20" w:line="273" w:lineRule="auto"/>
              <w:ind w:right="20"/>
              <w:rPr>
                <w:rFonts w:cs="Arial"/>
                <w:sz w:val="18"/>
                <w:szCs w:val="18"/>
              </w:rPr>
            </w:pPr>
            <w:r>
              <w:rPr>
                <w:rFonts w:cs="Arial"/>
                <w:color w:val="000000"/>
                <w:sz w:val="20"/>
                <w:szCs w:val="20"/>
              </w:rPr>
              <w:t>14SK</w:t>
            </w:r>
          </w:p>
        </w:tc>
        <w:tc>
          <w:tcPr>
            <w:tcW w:w="2126" w:type="dxa"/>
            <w:vAlign w:val="bottom"/>
          </w:tcPr>
          <w:p w14:paraId="2DB79E3A" w14:textId="09A5354B"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30617FC" w14:textId="42273FA2"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783DF0D5" w14:textId="1B7A0205"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B4D0C71" w14:textId="00EF57E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5E34F00" w14:textId="790C115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0C5A87E6" w14:textId="5F01D09B" w:rsidR="00F36D57" w:rsidRPr="004A6DA5" w:rsidRDefault="00F36D57" w:rsidP="00F36D57">
            <w:pPr>
              <w:spacing w:before="20" w:line="273" w:lineRule="auto"/>
              <w:ind w:right="20"/>
              <w:rPr>
                <w:rFonts w:cs="Arial"/>
                <w:sz w:val="18"/>
                <w:szCs w:val="18"/>
              </w:rPr>
            </w:pPr>
            <w:r>
              <w:rPr>
                <w:rFonts w:cs="Arial"/>
                <w:color w:val="000000"/>
                <w:sz w:val="20"/>
                <w:szCs w:val="20"/>
              </w:rPr>
              <w:t>3,5</w:t>
            </w:r>
          </w:p>
        </w:tc>
        <w:tc>
          <w:tcPr>
            <w:tcW w:w="1134" w:type="dxa"/>
            <w:vAlign w:val="bottom"/>
          </w:tcPr>
          <w:p w14:paraId="081C2E51" w14:textId="63ACB0E2"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02E581C6" w14:textId="77777777" w:rsidTr="009B350B">
        <w:trPr>
          <w:jc w:val="center"/>
        </w:trPr>
        <w:tc>
          <w:tcPr>
            <w:tcW w:w="849" w:type="dxa"/>
            <w:vAlign w:val="center"/>
          </w:tcPr>
          <w:p w14:paraId="053713DC" w14:textId="1A4E4EE0" w:rsidR="00F36D57" w:rsidRPr="004A6DA5" w:rsidRDefault="00F36D57" w:rsidP="00F36D57">
            <w:pPr>
              <w:spacing w:before="20" w:line="273" w:lineRule="auto"/>
              <w:ind w:right="20"/>
              <w:rPr>
                <w:rFonts w:cs="Arial"/>
                <w:sz w:val="18"/>
                <w:szCs w:val="18"/>
              </w:rPr>
            </w:pPr>
            <w:r w:rsidRPr="004A6DA5">
              <w:rPr>
                <w:rFonts w:cs="Arial"/>
                <w:sz w:val="18"/>
                <w:szCs w:val="18"/>
              </w:rPr>
              <w:t>374</w:t>
            </w:r>
          </w:p>
        </w:tc>
        <w:tc>
          <w:tcPr>
            <w:tcW w:w="1134" w:type="dxa"/>
            <w:vAlign w:val="bottom"/>
          </w:tcPr>
          <w:p w14:paraId="2D0185BC" w14:textId="1840E25E" w:rsidR="00F36D57" w:rsidRPr="004A6DA5" w:rsidRDefault="00F36D57" w:rsidP="00F36D57">
            <w:pPr>
              <w:spacing w:before="20" w:line="273" w:lineRule="auto"/>
              <w:ind w:right="20"/>
              <w:rPr>
                <w:rFonts w:cs="Arial"/>
                <w:sz w:val="18"/>
                <w:szCs w:val="18"/>
              </w:rPr>
            </w:pPr>
            <w:r>
              <w:rPr>
                <w:rFonts w:cs="Arial"/>
                <w:color w:val="000000"/>
                <w:sz w:val="20"/>
                <w:szCs w:val="20"/>
              </w:rPr>
              <w:t>15SK</w:t>
            </w:r>
          </w:p>
        </w:tc>
        <w:tc>
          <w:tcPr>
            <w:tcW w:w="2126" w:type="dxa"/>
            <w:vAlign w:val="bottom"/>
          </w:tcPr>
          <w:p w14:paraId="2E745A96" w14:textId="21FA4043"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120A9BF" w14:textId="76C0F933"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0C3E570" w14:textId="32AC36BC"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3645D553" w14:textId="730AC17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015B09D" w14:textId="7EADCE1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B253A3F" w14:textId="6CC962E3" w:rsidR="00F36D57" w:rsidRPr="004A6DA5" w:rsidRDefault="00F36D57" w:rsidP="00F36D57">
            <w:pPr>
              <w:spacing w:before="20" w:line="273" w:lineRule="auto"/>
              <w:ind w:right="20"/>
              <w:rPr>
                <w:rFonts w:cs="Arial"/>
                <w:sz w:val="18"/>
                <w:szCs w:val="18"/>
              </w:rPr>
            </w:pPr>
            <w:r>
              <w:rPr>
                <w:rFonts w:cs="Arial"/>
                <w:color w:val="000000"/>
                <w:sz w:val="20"/>
                <w:szCs w:val="20"/>
              </w:rPr>
              <w:t>3,5</w:t>
            </w:r>
          </w:p>
        </w:tc>
        <w:tc>
          <w:tcPr>
            <w:tcW w:w="1134" w:type="dxa"/>
            <w:vAlign w:val="bottom"/>
          </w:tcPr>
          <w:p w14:paraId="6E385A1A" w14:textId="04E38066"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51A3453" w14:textId="77777777" w:rsidTr="009B350B">
        <w:trPr>
          <w:jc w:val="center"/>
        </w:trPr>
        <w:tc>
          <w:tcPr>
            <w:tcW w:w="849" w:type="dxa"/>
            <w:vAlign w:val="center"/>
          </w:tcPr>
          <w:p w14:paraId="6C700B20" w14:textId="4934B12E" w:rsidR="00F36D57" w:rsidRPr="004A6DA5" w:rsidRDefault="00F36D57" w:rsidP="00F36D57">
            <w:pPr>
              <w:spacing w:before="20" w:line="273" w:lineRule="auto"/>
              <w:ind w:right="20"/>
              <w:rPr>
                <w:rFonts w:cs="Arial"/>
                <w:sz w:val="18"/>
                <w:szCs w:val="18"/>
              </w:rPr>
            </w:pPr>
            <w:r w:rsidRPr="004A6DA5">
              <w:rPr>
                <w:rFonts w:cs="Arial"/>
                <w:sz w:val="18"/>
                <w:szCs w:val="18"/>
              </w:rPr>
              <w:lastRenderedPageBreak/>
              <w:t>375</w:t>
            </w:r>
          </w:p>
        </w:tc>
        <w:tc>
          <w:tcPr>
            <w:tcW w:w="1134" w:type="dxa"/>
            <w:vAlign w:val="bottom"/>
          </w:tcPr>
          <w:p w14:paraId="2167B600" w14:textId="0C38DE3C" w:rsidR="00F36D57" w:rsidRPr="004A6DA5" w:rsidRDefault="00F36D57" w:rsidP="00F36D57">
            <w:pPr>
              <w:spacing w:before="20" w:line="273" w:lineRule="auto"/>
              <w:ind w:right="20"/>
              <w:rPr>
                <w:rFonts w:cs="Arial"/>
                <w:sz w:val="18"/>
                <w:szCs w:val="18"/>
              </w:rPr>
            </w:pPr>
            <w:r>
              <w:rPr>
                <w:rFonts w:cs="Arial"/>
                <w:color w:val="000000"/>
                <w:sz w:val="20"/>
                <w:szCs w:val="20"/>
              </w:rPr>
              <w:t>16SK</w:t>
            </w:r>
          </w:p>
        </w:tc>
        <w:tc>
          <w:tcPr>
            <w:tcW w:w="2126" w:type="dxa"/>
            <w:vAlign w:val="bottom"/>
          </w:tcPr>
          <w:p w14:paraId="22BDDCB8" w14:textId="187FFECB"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29561A6" w14:textId="64250114"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8C93397" w14:textId="13BC97A0"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09CD2344" w14:textId="26C18C1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DCEA166" w14:textId="6A29242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B129AA7" w14:textId="475DC4E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3C3AEEB" w14:textId="7358146E"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D25FD9A" w14:textId="77777777" w:rsidTr="009B350B">
        <w:trPr>
          <w:jc w:val="center"/>
        </w:trPr>
        <w:tc>
          <w:tcPr>
            <w:tcW w:w="849" w:type="dxa"/>
            <w:vAlign w:val="center"/>
          </w:tcPr>
          <w:p w14:paraId="2C15A621" w14:textId="057E0855" w:rsidR="00F36D57" w:rsidRPr="004A6DA5" w:rsidRDefault="00F36D57" w:rsidP="00F36D57">
            <w:pPr>
              <w:spacing w:before="20" w:line="273" w:lineRule="auto"/>
              <w:ind w:right="20"/>
              <w:rPr>
                <w:rFonts w:cs="Arial"/>
                <w:sz w:val="18"/>
                <w:szCs w:val="18"/>
              </w:rPr>
            </w:pPr>
            <w:r w:rsidRPr="004A6DA5">
              <w:rPr>
                <w:rFonts w:cs="Arial"/>
                <w:sz w:val="18"/>
                <w:szCs w:val="18"/>
              </w:rPr>
              <w:t>376</w:t>
            </w:r>
          </w:p>
        </w:tc>
        <w:tc>
          <w:tcPr>
            <w:tcW w:w="1134" w:type="dxa"/>
            <w:vAlign w:val="bottom"/>
          </w:tcPr>
          <w:p w14:paraId="5592FFFA" w14:textId="7CB24C1B" w:rsidR="00F36D57" w:rsidRPr="004A6DA5" w:rsidRDefault="00F36D57" w:rsidP="00F36D57">
            <w:pPr>
              <w:spacing w:before="20" w:line="273" w:lineRule="auto"/>
              <w:ind w:right="20"/>
              <w:rPr>
                <w:rFonts w:cs="Arial"/>
                <w:sz w:val="18"/>
                <w:szCs w:val="18"/>
              </w:rPr>
            </w:pPr>
            <w:r>
              <w:rPr>
                <w:rFonts w:cs="Arial"/>
                <w:color w:val="000000"/>
                <w:sz w:val="20"/>
                <w:szCs w:val="20"/>
              </w:rPr>
              <w:t>17SK</w:t>
            </w:r>
          </w:p>
        </w:tc>
        <w:tc>
          <w:tcPr>
            <w:tcW w:w="2126" w:type="dxa"/>
            <w:vAlign w:val="bottom"/>
          </w:tcPr>
          <w:p w14:paraId="0372F84F" w14:textId="015E6AEC"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6DB6D5BA" w14:textId="7AA7374D"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CACA40C" w14:textId="451199FC"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361E46CA" w14:textId="1514AE7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28E728C" w14:textId="55767B8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DCD436B" w14:textId="3D6DB18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6A0428C" w14:textId="34404676"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103B5D08" w14:textId="77777777" w:rsidTr="009B350B">
        <w:trPr>
          <w:jc w:val="center"/>
        </w:trPr>
        <w:tc>
          <w:tcPr>
            <w:tcW w:w="849" w:type="dxa"/>
            <w:vAlign w:val="center"/>
          </w:tcPr>
          <w:p w14:paraId="159B7694" w14:textId="4F125774" w:rsidR="00F36D57" w:rsidRPr="004A6DA5" w:rsidRDefault="00F36D57" w:rsidP="00F36D57">
            <w:pPr>
              <w:spacing w:before="20" w:line="273" w:lineRule="auto"/>
              <w:ind w:right="20"/>
              <w:rPr>
                <w:rFonts w:cs="Arial"/>
                <w:sz w:val="18"/>
                <w:szCs w:val="18"/>
              </w:rPr>
            </w:pPr>
            <w:r w:rsidRPr="004A6DA5">
              <w:rPr>
                <w:rFonts w:cs="Arial"/>
                <w:sz w:val="18"/>
                <w:szCs w:val="18"/>
              </w:rPr>
              <w:t>377</w:t>
            </w:r>
          </w:p>
        </w:tc>
        <w:tc>
          <w:tcPr>
            <w:tcW w:w="1134" w:type="dxa"/>
            <w:vAlign w:val="bottom"/>
          </w:tcPr>
          <w:p w14:paraId="0820B9DA" w14:textId="5F1E9D5F" w:rsidR="00F36D57" w:rsidRPr="004A6DA5" w:rsidRDefault="00F36D57" w:rsidP="00F36D57">
            <w:pPr>
              <w:spacing w:before="20" w:line="273" w:lineRule="auto"/>
              <w:ind w:right="20"/>
              <w:rPr>
                <w:rFonts w:cs="Arial"/>
                <w:sz w:val="18"/>
                <w:szCs w:val="18"/>
              </w:rPr>
            </w:pPr>
            <w:r>
              <w:rPr>
                <w:rFonts w:cs="Arial"/>
                <w:color w:val="000000"/>
                <w:sz w:val="20"/>
                <w:szCs w:val="20"/>
              </w:rPr>
              <w:t>18SK</w:t>
            </w:r>
          </w:p>
        </w:tc>
        <w:tc>
          <w:tcPr>
            <w:tcW w:w="2126" w:type="dxa"/>
            <w:vAlign w:val="bottom"/>
          </w:tcPr>
          <w:p w14:paraId="6A868881" w14:textId="1E38838D"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128D38E4" w14:textId="7C017968"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62FB26D" w14:textId="4F4D2F9D"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2EDCD937" w14:textId="20DBDC1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985CFBF" w14:textId="2D97DD5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D7FB824" w14:textId="36130AC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7C80A2E" w14:textId="13923D28"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5F91DE4D" w14:textId="77777777" w:rsidTr="009B350B">
        <w:trPr>
          <w:jc w:val="center"/>
        </w:trPr>
        <w:tc>
          <w:tcPr>
            <w:tcW w:w="849" w:type="dxa"/>
            <w:vAlign w:val="center"/>
          </w:tcPr>
          <w:p w14:paraId="044AEA17" w14:textId="0DB1EE49" w:rsidR="00F36D57" w:rsidRPr="004A6DA5" w:rsidRDefault="00F36D57" w:rsidP="00F36D57">
            <w:pPr>
              <w:spacing w:before="20" w:line="273" w:lineRule="auto"/>
              <w:ind w:right="20"/>
              <w:rPr>
                <w:rFonts w:cs="Arial"/>
                <w:sz w:val="18"/>
                <w:szCs w:val="18"/>
              </w:rPr>
            </w:pPr>
            <w:r w:rsidRPr="004A6DA5">
              <w:rPr>
                <w:rFonts w:cs="Arial"/>
                <w:sz w:val="18"/>
                <w:szCs w:val="18"/>
              </w:rPr>
              <w:t>378</w:t>
            </w:r>
          </w:p>
        </w:tc>
        <w:tc>
          <w:tcPr>
            <w:tcW w:w="1134" w:type="dxa"/>
            <w:vAlign w:val="bottom"/>
          </w:tcPr>
          <w:p w14:paraId="49032489" w14:textId="34881F34" w:rsidR="00F36D57" w:rsidRPr="004A6DA5" w:rsidRDefault="00F36D57" w:rsidP="00F36D57">
            <w:pPr>
              <w:spacing w:before="20" w:line="273" w:lineRule="auto"/>
              <w:ind w:right="20"/>
              <w:rPr>
                <w:rFonts w:cs="Arial"/>
                <w:sz w:val="18"/>
                <w:szCs w:val="18"/>
              </w:rPr>
            </w:pPr>
            <w:r>
              <w:rPr>
                <w:rFonts w:cs="Arial"/>
                <w:color w:val="000000"/>
                <w:sz w:val="20"/>
                <w:szCs w:val="20"/>
              </w:rPr>
              <w:t>19SK</w:t>
            </w:r>
          </w:p>
        </w:tc>
        <w:tc>
          <w:tcPr>
            <w:tcW w:w="2126" w:type="dxa"/>
            <w:vAlign w:val="bottom"/>
          </w:tcPr>
          <w:p w14:paraId="189D6DBE" w14:textId="791B8B51"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F0F14B0" w14:textId="5F9B9579"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A87E0EC" w14:textId="5F28766C" w:rsidR="00F36D57" w:rsidRPr="004A6DA5" w:rsidRDefault="00F36D57" w:rsidP="00F36D57">
            <w:pPr>
              <w:spacing w:before="20"/>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9CCA1D6" w14:textId="6C40E37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A69825B" w14:textId="10637EC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7CBAC162" w14:textId="5403B92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399D51F" w14:textId="2DE3596D"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59298C88" w14:textId="77777777" w:rsidTr="009B350B">
        <w:trPr>
          <w:jc w:val="center"/>
        </w:trPr>
        <w:tc>
          <w:tcPr>
            <w:tcW w:w="849" w:type="dxa"/>
            <w:vAlign w:val="center"/>
          </w:tcPr>
          <w:p w14:paraId="5AE60919" w14:textId="7E0F24A2" w:rsidR="00F36D57" w:rsidRPr="004A6DA5" w:rsidRDefault="00F36D57" w:rsidP="00F36D57">
            <w:pPr>
              <w:spacing w:before="20" w:line="273" w:lineRule="auto"/>
              <w:ind w:right="20"/>
              <w:rPr>
                <w:rFonts w:cs="Arial"/>
                <w:sz w:val="18"/>
                <w:szCs w:val="18"/>
              </w:rPr>
            </w:pPr>
            <w:r w:rsidRPr="004A6DA5">
              <w:rPr>
                <w:rFonts w:cs="Arial"/>
                <w:sz w:val="18"/>
                <w:szCs w:val="18"/>
              </w:rPr>
              <w:t>379</w:t>
            </w:r>
          </w:p>
        </w:tc>
        <w:tc>
          <w:tcPr>
            <w:tcW w:w="1134" w:type="dxa"/>
            <w:vAlign w:val="bottom"/>
          </w:tcPr>
          <w:p w14:paraId="45F7D84D" w14:textId="6521D1A0" w:rsidR="00F36D57" w:rsidRPr="004A6DA5" w:rsidRDefault="00F36D57" w:rsidP="00F36D57">
            <w:pPr>
              <w:spacing w:before="20" w:line="273" w:lineRule="auto"/>
              <w:ind w:right="20"/>
              <w:rPr>
                <w:rFonts w:cs="Arial"/>
                <w:sz w:val="18"/>
                <w:szCs w:val="18"/>
              </w:rPr>
            </w:pPr>
            <w:r>
              <w:rPr>
                <w:rFonts w:cs="Arial"/>
                <w:color w:val="000000"/>
                <w:sz w:val="20"/>
                <w:szCs w:val="20"/>
              </w:rPr>
              <w:t>20SK</w:t>
            </w:r>
          </w:p>
        </w:tc>
        <w:tc>
          <w:tcPr>
            <w:tcW w:w="2126" w:type="dxa"/>
            <w:vAlign w:val="bottom"/>
          </w:tcPr>
          <w:p w14:paraId="5031E21B" w14:textId="30BC98A0"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25BE2F0D" w14:textId="6EC2252F" w:rsidR="00F36D57" w:rsidRPr="004A6DA5" w:rsidRDefault="00F36D57" w:rsidP="00F36D57">
            <w:pPr>
              <w:spacing w:before="20"/>
              <w:ind w:right="20"/>
              <w:rPr>
                <w:rFonts w:cs="Arial"/>
                <w:sz w:val="18"/>
                <w:szCs w:val="18"/>
              </w:rPr>
            </w:pPr>
            <w:r>
              <w:rPr>
                <w:rFonts w:cs="Arial"/>
                <w:color w:val="000000"/>
                <w:sz w:val="20"/>
                <w:szCs w:val="20"/>
              </w:rPr>
              <w:t xml:space="preserve">teren autostrady,teren drogi ekspresowej,teren drogi głównej ruchu </w:t>
            </w:r>
            <w:r>
              <w:rPr>
                <w:rFonts w:cs="Arial"/>
                <w:color w:val="000000"/>
                <w:sz w:val="20"/>
                <w:szCs w:val="20"/>
              </w:rPr>
              <w:lastRenderedPageBreak/>
              <w:t>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24BC015F" w14:textId="2E53E5A7" w:rsidR="00F36D57" w:rsidRPr="004A6DA5" w:rsidRDefault="00F36D57" w:rsidP="00F36D57">
            <w:pPr>
              <w:spacing w:before="20"/>
              <w:ind w:right="20"/>
              <w:rPr>
                <w:rFonts w:cs="Arial"/>
                <w:sz w:val="18"/>
                <w:szCs w:val="18"/>
              </w:rPr>
            </w:pPr>
            <w:r>
              <w:rPr>
                <w:rFonts w:cs="Arial"/>
                <w:color w:val="000000"/>
                <w:sz w:val="20"/>
                <w:szCs w:val="20"/>
              </w:rPr>
              <w:lastRenderedPageBreak/>
              <w:t xml:space="preserve">teren drogi zbiorczej,teren zieleni urządzonej,teren </w:t>
            </w:r>
            <w:r>
              <w:rPr>
                <w:rFonts w:cs="Arial"/>
                <w:color w:val="000000"/>
                <w:sz w:val="20"/>
                <w:szCs w:val="20"/>
              </w:rPr>
              <w:lastRenderedPageBreak/>
              <w:t>lasu,teren zieleni naturalnej,teren wód</w:t>
            </w:r>
          </w:p>
        </w:tc>
        <w:tc>
          <w:tcPr>
            <w:tcW w:w="1139" w:type="dxa"/>
            <w:vAlign w:val="bottom"/>
          </w:tcPr>
          <w:p w14:paraId="5B8D7200" w14:textId="05EA63EC"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5C5B57B2" w14:textId="0C08067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7401E82" w14:textId="2AEDB44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1DF28B6" w14:textId="7C2959C9"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2DFD09A9" w14:textId="77777777" w:rsidTr="009B350B">
        <w:trPr>
          <w:jc w:val="center"/>
        </w:trPr>
        <w:tc>
          <w:tcPr>
            <w:tcW w:w="849" w:type="dxa"/>
            <w:vAlign w:val="center"/>
          </w:tcPr>
          <w:p w14:paraId="6B377961" w14:textId="25FD4AF2" w:rsidR="00F36D57" w:rsidRPr="004A6DA5" w:rsidRDefault="00F36D57" w:rsidP="00F36D57">
            <w:pPr>
              <w:spacing w:before="20" w:line="273" w:lineRule="auto"/>
              <w:ind w:right="20"/>
              <w:rPr>
                <w:rFonts w:cs="Arial"/>
                <w:sz w:val="18"/>
                <w:szCs w:val="18"/>
              </w:rPr>
            </w:pPr>
            <w:r w:rsidRPr="004A6DA5">
              <w:rPr>
                <w:rFonts w:cs="Arial"/>
                <w:sz w:val="18"/>
                <w:szCs w:val="18"/>
              </w:rPr>
              <w:t>380</w:t>
            </w:r>
          </w:p>
        </w:tc>
        <w:tc>
          <w:tcPr>
            <w:tcW w:w="1134" w:type="dxa"/>
            <w:vAlign w:val="bottom"/>
          </w:tcPr>
          <w:p w14:paraId="4A385CF3" w14:textId="5D73C8C1" w:rsidR="00F36D57" w:rsidRPr="004A6DA5" w:rsidRDefault="00F36D57" w:rsidP="00F36D57">
            <w:pPr>
              <w:spacing w:before="20" w:line="273" w:lineRule="auto"/>
              <w:ind w:right="20"/>
              <w:rPr>
                <w:rFonts w:cs="Arial"/>
                <w:sz w:val="18"/>
                <w:szCs w:val="18"/>
              </w:rPr>
            </w:pPr>
            <w:r>
              <w:rPr>
                <w:rFonts w:cs="Arial"/>
                <w:color w:val="000000"/>
                <w:sz w:val="20"/>
                <w:szCs w:val="20"/>
              </w:rPr>
              <w:t>21SK</w:t>
            </w:r>
          </w:p>
        </w:tc>
        <w:tc>
          <w:tcPr>
            <w:tcW w:w="2126" w:type="dxa"/>
            <w:vAlign w:val="bottom"/>
          </w:tcPr>
          <w:p w14:paraId="6F52A087" w14:textId="4E380D76"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D2110E0" w14:textId="2919814C" w:rsidR="00F36D57" w:rsidRPr="004A6DA5" w:rsidRDefault="00F36D57" w:rsidP="00F36D57">
            <w:pPr>
              <w:spacing w:before="20"/>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FE55B78" w14:textId="639DF808" w:rsidR="00F36D57" w:rsidRPr="004A6DA5" w:rsidRDefault="00F36D57" w:rsidP="00F36D57">
            <w:pPr>
              <w:spacing w:before="20"/>
              <w:ind w:right="20"/>
              <w:rPr>
                <w:rFonts w:cs="Arial"/>
                <w:sz w:val="18"/>
                <w:szCs w:val="18"/>
              </w:rPr>
            </w:pPr>
            <w:r>
              <w:rPr>
                <w:rFonts w:cs="Arial"/>
                <w:color w:val="000000"/>
                <w:sz w:val="20"/>
                <w:szCs w:val="20"/>
              </w:rPr>
              <w:t>teren drogi zbiorczej,teren zieleni urządzonej,teren lasu,teren zieleni naturalnej,teren wód</w:t>
            </w:r>
          </w:p>
        </w:tc>
        <w:tc>
          <w:tcPr>
            <w:tcW w:w="1139" w:type="dxa"/>
            <w:vAlign w:val="bottom"/>
          </w:tcPr>
          <w:p w14:paraId="2CF2F152" w14:textId="59665FF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F20B1C0" w14:textId="477D635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4500039" w14:textId="305A140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C254CB8" w14:textId="0ABEDBDC"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09D252E3" w14:textId="77777777" w:rsidTr="009B350B">
        <w:trPr>
          <w:jc w:val="center"/>
        </w:trPr>
        <w:tc>
          <w:tcPr>
            <w:tcW w:w="849" w:type="dxa"/>
            <w:vAlign w:val="center"/>
          </w:tcPr>
          <w:p w14:paraId="0BC4BC2E" w14:textId="0130F591" w:rsidR="00F36D57" w:rsidRPr="004A6DA5" w:rsidRDefault="00F36D57" w:rsidP="00F36D57">
            <w:pPr>
              <w:spacing w:before="20" w:line="273" w:lineRule="auto"/>
              <w:ind w:right="20"/>
              <w:rPr>
                <w:rFonts w:cs="Arial"/>
                <w:sz w:val="18"/>
                <w:szCs w:val="18"/>
              </w:rPr>
            </w:pPr>
            <w:r w:rsidRPr="004A6DA5">
              <w:rPr>
                <w:rFonts w:cs="Arial"/>
                <w:sz w:val="18"/>
                <w:szCs w:val="18"/>
              </w:rPr>
              <w:t>381</w:t>
            </w:r>
          </w:p>
        </w:tc>
        <w:tc>
          <w:tcPr>
            <w:tcW w:w="1134" w:type="dxa"/>
            <w:vAlign w:val="bottom"/>
          </w:tcPr>
          <w:p w14:paraId="1573E696" w14:textId="3DE987F4" w:rsidR="00F36D57" w:rsidRPr="004A6DA5" w:rsidRDefault="00F36D57" w:rsidP="00F36D57">
            <w:pPr>
              <w:spacing w:before="20" w:line="273" w:lineRule="auto"/>
              <w:ind w:right="20"/>
              <w:rPr>
                <w:rFonts w:cs="Arial"/>
                <w:sz w:val="18"/>
                <w:szCs w:val="18"/>
              </w:rPr>
            </w:pPr>
            <w:r>
              <w:rPr>
                <w:rFonts w:cs="Arial"/>
                <w:color w:val="000000"/>
                <w:sz w:val="20"/>
                <w:szCs w:val="20"/>
              </w:rPr>
              <w:t>22SK</w:t>
            </w:r>
          </w:p>
        </w:tc>
        <w:tc>
          <w:tcPr>
            <w:tcW w:w="2126" w:type="dxa"/>
            <w:vAlign w:val="bottom"/>
          </w:tcPr>
          <w:p w14:paraId="1A61D2F9" w14:textId="576951D1"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3F5FD0C" w14:textId="528218F3" w:rsidR="00F36D57" w:rsidRPr="004A6DA5" w:rsidRDefault="00F36D57" w:rsidP="00F36D57">
            <w:pPr>
              <w:spacing w:before="20" w:line="273" w:lineRule="auto"/>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35E76310" w14:textId="3E4125DF" w:rsidR="00F36D57" w:rsidRPr="004A6DA5" w:rsidRDefault="00F36D57" w:rsidP="00F36D57">
            <w:pPr>
              <w:spacing w:before="20" w:line="273" w:lineRule="auto"/>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08D03708" w14:textId="57054AC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6DBD5B2" w14:textId="0113B06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AA1D273" w14:textId="6B634B0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1D1355E1" w14:textId="5B41ABFF"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6679E2FB" w14:textId="77777777" w:rsidTr="009B350B">
        <w:trPr>
          <w:jc w:val="center"/>
        </w:trPr>
        <w:tc>
          <w:tcPr>
            <w:tcW w:w="849" w:type="dxa"/>
            <w:vAlign w:val="center"/>
          </w:tcPr>
          <w:p w14:paraId="7D1549D7" w14:textId="4E49725F" w:rsidR="00F36D57" w:rsidRPr="004A6DA5" w:rsidRDefault="00F36D57" w:rsidP="00F36D57">
            <w:pPr>
              <w:spacing w:before="20" w:line="273" w:lineRule="auto"/>
              <w:ind w:right="20"/>
              <w:rPr>
                <w:rFonts w:cs="Arial"/>
                <w:sz w:val="18"/>
                <w:szCs w:val="18"/>
              </w:rPr>
            </w:pPr>
            <w:r w:rsidRPr="004A6DA5">
              <w:rPr>
                <w:rFonts w:cs="Arial"/>
                <w:sz w:val="18"/>
                <w:szCs w:val="18"/>
              </w:rPr>
              <w:t>382</w:t>
            </w:r>
          </w:p>
        </w:tc>
        <w:tc>
          <w:tcPr>
            <w:tcW w:w="1134" w:type="dxa"/>
            <w:vAlign w:val="bottom"/>
          </w:tcPr>
          <w:p w14:paraId="34BEB3F1" w14:textId="43116E70" w:rsidR="00F36D57" w:rsidRPr="004A6DA5" w:rsidRDefault="00F36D57" w:rsidP="00F36D57">
            <w:pPr>
              <w:spacing w:before="20" w:line="273" w:lineRule="auto"/>
              <w:ind w:right="20"/>
              <w:rPr>
                <w:rFonts w:cs="Arial"/>
                <w:sz w:val="18"/>
                <w:szCs w:val="18"/>
              </w:rPr>
            </w:pPr>
            <w:r>
              <w:rPr>
                <w:rFonts w:cs="Arial"/>
                <w:color w:val="000000"/>
                <w:sz w:val="20"/>
                <w:szCs w:val="20"/>
              </w:rPr>
              <w:t>23SK</w:t>
            </w:r>
          </w:p>
        </w:tc>
        <w:tc>
          <w:tcPr>
            <w:tcW w:w="2126" w:type="dxa"/>
            <w:vAlign w:val="bottom"/>
          </w:tcPr>
          <w:p w14:paraId="130A01B1" w14:textId="7E74929E"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28DBC06" w14:textId="64040209"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01EF8E50" w14:textId="6456A31E"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5E335094" w14:textId="01704F6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71A71C7A" w14:textId="4CA2B5E6" w:rsidR="00F36D57" w:rsidRPr="004A6DA5" w:rsidRDefault="00F36D57" w:rsidP="00F36D57">
            <w:pPr>
              <w:spacing w:before="20" w:line="273" w:lineRule="auto"/>
              <w:ind w:right="20"/>
              <w:rPr>
                <w:rFonts w:cs="Arial"/>
                <w:sz w:val="18"/>
                <w:szCs w:val="18"/>
              </w:rPr>
            </w:pPr>
            <w:r>
              <w:rPr>
                <w:rFonts w:cs="Arial"/>
                <w:color w:val="000000"/>
                <w:sz w:val="20"/>
                <w:szCs w:val="20"/>
              </w:rPr>
              <w:t>90</w:t>
            </w:r>
          </w:p>
        </w:tc>
        <w:tc>
          <w:tcPr>
            <w:tcW w:w="851" w:type="dxa"/>
            <w:vAlign w:val="bottom"/>
          </w:tcPr>
          <w:p w14:paraId="32FC5594" w14:textId="19291B17" w:rsidR="00F36D57" w:rsidRPr="004A6DA5" w:rsidRDefault="00F36D57" w:rsidP="00F36D57">
            <w:pPr>
              <w:spacing w:before="20" w:line="273" w:lineRule="auto"/>
              <w:ind w:right="20"/>
              <w:rPr>
                <w:rFonts w:cs="Arial"/>
                <w:sz w:val="18"/>
                <w:szCs w:val="18"/>
              </w:rPr>
            </w:pPr>
            <w:r>
              <w:rPr>
                <w:rFonts w:cs="Arial"/>
                <w:color w:val="000000"/>
                <w:sz w:val="20"/>
                <w:szCs w:val="20"/>
              </w:rPr>
              <w:t>3,5</w:t>
            </w:r>
          </w:p>
        </w:tc>
        <w:tc>
          <w:tcPr>
            <w:tcW w:w="1134" w:type="dxa"/>
            <w:vAlign w:val="bottom"/>
          </w:tcPr>
          <w:p w14:paraId="156BDFEA" w14:textId="5900FAD3" w:rsidR="00F36D57" w:rsidRPr="004A6DA5" w:rsidRDefault="00F36D57" w:rsidP="00F36D57">
            <w:pPr>
              <w:spacing w:before="20" w:line="273" w:lineRule="auto"/>
              <w:ind w:right="20"/>
              <w:rPr>
                <w:rFonts w:cs="Arial"/>
                <w:sz w:val="18"/>
                <w:szCs w:val="18"/>
              </w:rPr>
            </w:pPr>
            <w:r>
              <w:rPr>
                <w:rFonts w:cs="Arial"/>
                <w:color w:val="000000"/>
                <w:sz w:val="20"/>
                <w:szCs w:val="20"/>
              </w:rPr>
              <w:t>10</w:t>
            </w:r>
          </w:p>
        </w:tc>
      </w:tr>
      <w:tr w:rsidR="00F36D57" w:rsidRPr="004A6DA5" w14:paraId="2936A9F1" w14:textId="77777777" w:rsidTr="009B350B">
        <w:trPr>
          <w:jc w:val="center"/>
        </w:trPr>
        <w:tc>
          <w:tcPr>
            <w:tcW w:w="849" w:type="dxa"/>
            <w:vAlign w:val="center"/>
          </w:tcPr>
          <w:p w14:paraId="46B62D70" w14:textId="72B59747" w:rsidR="00F36D57" w:rsidRPr="004A6DA5" w:rsidRDefault="00F36D57" w:rsidP="00F36D57">
            <w:pPr>
              <w:spacing w:before="20" w:line="273" w:lineRule="auto"/>
              <w:ind w:right="20"/>
              <w:rPr>
                <w:rFonts w:cs="Arial"/>
                <w:sz w:val="18"/>
                <w:szCs w:val="18"/>
              </w:rPr>
            </w:pPr>
            <w:r w:rsidRPr="004A6DA5">
              <w:rPr>
                <w:rFonts w:cs="Arial"/>
                <w:sz w:val="18"/>
                <w:szCs w:val="18"/>
              </w:rPr>
              <w:t>383</w:t>
            </w:r>
          </w:p>
        </w:tc>
        <w:tc>
          <w:tcPr>
            <w:tcW w:w="1134" w:type="dxa"/>
            <w:vAlign w:val="bottom"/>
          </w:tcPr>
          <w:p w14:paraId="55F9EFD6" w14:textId="0EC68D84" w:rsidR="00F36D57" w:rsidRPr="004A6DA5" w:rsidRDefault="00F36D57" w:rsidP="00F36D57">
            <w:pPr>
              <w:spacing w:before="20" w:line="273" w:lineRule="auto"/>
              <w:ind w:right="20"/>
              <w:rPr>
                <w:rFonts w:cs="Arial"/>
                <w:sz w:val="18"/>
                <w:szCs w:val="18"/>
              </w:rPr>
            </w:pPr>
            <w:r>
              <w:rPr>
                <w:rFonts w:cs="Arial"/>
                <w:color w:val="000000"/>
                <w:sz w:val="20"/>
                <w:szCs w:val="20"/>
              </w:rPr>
              <w:t>24SK</w:t>
            </w:r>
          </w:p>
        </w:tc>
        <w:tc>
          <w:tcPr>
            <w:tcW w:w="2126" w:type="dxa"/>
            <w:vAlign w:val="bottom"/>
          </w:tcPr>
          <w:p w14:paraId="7072CFE3" w14:textId="5929B37A"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23D19FC8" w14:textId="08CEF25B" w:rsidR="00F36D57" w:rsidRPr="004A6DA5" w:rsidRDefault="00F36D57" w:rsidP="00F36D57">
            <w:pPr>
              <w:spacing w:before="20"/>
              <w:ind w:right="23"/>
              <w:rPr>
                <w:rFonts w:cs="Arial"/>
                <w:sz w:val="18"/>
                <w:szCs w:val="18"/>
              </w:rPr>
            </w:pPr>
            <w:r>
              <w:rPr>
                <w:rFonts w:cs="Arial"/>
                <w:color w:val="000000"/>
                <w:sz w:val="20"/>
                <w:szCs w:val="20"/>
              </w:rPr>
              <w:t xml:space="preserve">teren autostrady,teren drogi ekspresowej,teren drogi głównej ruchu przyspieszonego,teren drogi głównej,teren </w:t>
            </w:r>
            <w:r>
              <w:rPr>
                <w:rFonts w:cs="Arial"/>
                <w:color w:val="000000"/>
                <w:sz w:val="20"/>
                <w:szCs w:val="20"/>
              </w:rPr>
              <w:lastRenderedPageBreak/>
              <w:t>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7F9E2DEC" w14:textId="6ABC9E32" w:rsidR="00F36D57" w:rsidRPr="004A6DA5" w:rsidRDefault="00F36D57" w:rsidP="00F36D57">
            <w:pPr>
              <w:spacing w:before="20"/>
              <w:ind w:right="23"/>
              <w:rPr>
                <w:rFonts w:cs="Arial"/>
                <w:sz w:val="18"/>
                <w:szCs w:val="18"/>
              </w:rPr>
            </w:pPr>
            <w:r>
              <w:rPr>
                <w:rFonts w:cs="Arial"/>
                <w:color w:val="000000"/>
                <w:sz w:val="20"/>
                <w:szCs w:val="20"/>
              </w:rPr>
              <w:lastRenderedPageBreak/>
              <w:t xml:space="preserve">teren drogi zbiorczej,teren usług handlu detalicznego,teren usług </w:t>
            </w:r>
            <w:r>
              <w:rPr>
                <w:rFonts w:cs="Arial"/>
                <w:color w:val="000000"/>
                <w:sz w:val="20"/>
                <w:szCs w:val="20"/>
              </w:rPr>
              <w:lastRenderedPageBreak/>
              <w:t>gastronomii,teren usług turystyki,teren zieleni urządzonej,teren lasu,teren zieleni naturalnej,teren wód</w:t>
            </w:r>
          </w:p>
        </w:tc>
        <w:tc>
          <w:tcPr>
            <w:tcW w:w="1139" w:type="dxa"/>
            <w:vAlign w:val="bottom"/>
          </w:tcPr>
          <w:p w14:paraId="7254BDAD" w14:textId="15A356B5"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37FD9B4C" w14:textId="3642205E" w:rsidR="00F36D57" w:rsidRPr="004A6DA5" w:rsidRDefault="00F36D57" w:rsidP="00F36D57">
            <w:pPr>
              <w:spacing w:before="20" w:line="273" w:lineRule="auto"/>
              <w:ind w:right="20"/>
              <w:rPr>
                <w:rFonts w:cs="Arial"/>
                <w:sz w:val="18"/>
                <w:szCs w:val="18"/>
              </w:rPr>
            </w:pPr>
            <w:r>
              <w:rPr>
                <w:rFonts w:cs="Arial"/>
                <w:color w:val="000000"/>
                <w:sz w:val="20"/>
                <w:szCs w:val="20"/>
              </w:rPr>
              <w:t>90</w:t>
            </w:r>
          </w:p>
        </w:tc>
        <w:tc>
          <w:tcPr>
            <w:tcW w:w="851" w:type="dxa"/>
            <w:vAlign w:val="bottom"/>
          </w:tcPr>
          <w:p w14:paraId="173B796B" w14:textId="21E07BFC" w:rsidR="00F36D57" w:rsidRPr="004A6DA5" w:rsidRDefault="00F36D57" w:rsidP="00F36D57">
            <w:pPr>
              <w:spacing w:before="20" w:line="273" w:lineRule="auto"/>
              <w:ind w:right="20"/>
              <w:rPr>
                <w:rFonts w:cs="Arial"/>
                <w:sz w:val="18"/>
                <w:szCs w:val="18"/>
              </w:rPr>
            </w:pPr>
            <w:r>
              <w:rPr>
                <w:rFonts w:cs="Arial"/>
                <w:color w:val="000000"/>
                <w:sz w:val="20"/>
                <w:szCs w:val="20"/>
              </w:rPr>
              <w:t>4</w:t>
            </w:r>
          </w:p>
        </w:tc>
        <w:tc>
          <w:tcPr>
            <w:tcW w:w="1134" w:type="dxa"/>
            <w:vAlign w:val="bottom"/>
          </w:tcPr>
          <w:p w14:paraId="5FADCA4C" w14:textId="3C01311D" w:rsidR="00F36D57" w:rsidRPr="004A6DA5" w:rsidRDefault="00F36D57" w:rsidP="00F36D57">
            <w:pPr>
              <w:spacing w:before="20" w:line="273" w:lineRule="auto"/>
              <w:ind w:right="20"/>
              <w:rPr>
                <w:rFonts w:cs="Arial"/>
                <w:sz w:val="18"/>
                <w:szCs w:val="18"/>
              </w:rPr>
            </w:pPr>
            <w:r>
              <w:rPr>
                <w:rFonts w:cs="Arial"/>
                <w:color w:val="000000"/>
                <w:sz w:val="20"/>
                <w:szCs w:val="20"/>
              </w:rPr>
              <w:t>10</w:t>
            </w:r>
          </w:p>
        </w:tc>
      </w:tr>
      <w:tr w:rsidR="00F36D57" w:rsidRPr="004A6DA5" w14:paraId="61EEEF6C" w14:textId="77777777" w:rsidTr="009B350B">
        <w:trPr>
          <w:jc w:val="center"/>
        </w:trPr>
        <w:tc>
          <w:tcPr>
            <w:tcW w:w="849" w:type="dxa"/>
            <w:vAlign w:val="center"/>
          </w:tcPr>
          <w:p w14:paraId="6A7C21C1" w14:textId="3B797242" w:rsidR="00F36D57" w:rsidRPr="004A6DA5" w:rsidRDefault="00F36D57" w:rsidP="00F36D57">
            <w:pPr>
              <w:spacing w:before="20" w:line="273" w:lineRule="auto"/>
              <w:ind w:right="20"/>
              <w:rPr>
                <w:rFonts w:cs="Arial"/>
                <w:sz w:val="18"/>
                <w:szCs w:val="18"/>
              </w:rPr>
            </w:pPr>
            <w:r w:rsidRPr="004A6DA5">
              <w:rPr>
                <w:rFonts w:cs="Arial"/>
                <w:sz w:val="18"/>
                <w:szCs w:val="18"/>
              </w:rPr>
              <w:t>384</w:t>
            </w:r>
          </w:p>
        </w:tc>
        <w:tc>
          <w:tcPr>
            <w:tcW w:w="1134" w:type="dxa"/>
            <w:vAlign w:val="bottom"/>
          </w:tcPr>
          <w:p w14:paraId="3727C9C6" w14:textId="722FB7B9" w:rsidR="00F36D57" w:rsidRPr="004A6DA5" w:rsidRDefault="00F36D57" w:rsidP="00F36D57">
            <w:pPr>
              <w:spacing w:before="20" w:line="273" w:lineRule="auto"/>
              <w:ind w:right="20"/>
              <w:rPr>
                <w:rFonts w:cs="Arial"/>
                <w:sz w:val="18"/>
                <w:szCs w:val="18"/>
              </w:rPr>
            </w:pPr>
            <w:r>
              <w:rPr>
                <w:rFonts w:cs="Arial"/>
                <w:color w:val="000000"/>
                <w:sz w:val="20"/>
                <w:szCs w:val="20"/>
              </w:rPr>
              <w:t>25SK</w:t>
            </w:r>
          </w:p>
        </w:tc>
        <w:tc>
          <w:tcPr>
            <w:tcW w:w="2126" w:type="dxa"/>
            <w:vAlign w:val="bottom"/>
          </w:tcPr>
          <w:p w14:paraId="0C74708C" w14:textId="2FD747BB"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55889531" w14:textId="063453CB"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A0E6680" w14:textId="610DDE5F"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457F2CD1" w14:textId="14C5F2B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AE7327B" w14:textId="08FD0D68" w:rsidR="00F36D57" w:rsidRPr="004A6DA5" w:rsidRDefault="00F36D57" w:rsidP="00F36D57">
            <w:pPr>
              <w:spacing w:before="20" w:line="273" w:lineRule="auto"/>
              <w:ind w:right="20"/>
              <w:rPr>
                <w:rFonts w:cs="Arial"/>
                <w:sz w:val="18"/>
                <w:szCs w:val="18"/>
              </w:rPr>
            </w:pPr>
            <w:r>
              <w:rPr>
                <w:rFonts w:cs="Arial"/>
                <w:color w:val="000000"/>
                <w:sz w:val="20"/>
                <w:szCs w:val="20"/>
              </w:rPr>
              <w:t>90</w:t>
            </w:r>
          </w:p>
        </w:tc>
        <w:tc>
          <w:tcPr>
            <w:tcW w:w="851" w:type="dxa"/>
            <w:vAlign w:val="bottom"/>
          </w:tcPr>
          <w:p w14:paraId="52886961" w14:textId="6EF807B9" w:rsidR="00F36D57" w:rsidRPr="004A6DA5" w:rsidRDefault="00F36D57" w:rsidP="00F36D57">
            <w:pPr>
              <w:spacing w:before="20" w:line="273" w:lineRule="auto"/>
              <w:ind w:right="20"/>
              <w:rPr>
                <w:rFonts w:cs="Arial"/>
                <w:sz w:val="18"/>
                <w:szCs w:val="18"/>
              </w:rPr>
            </w:pPr>
            <w:r>
              <w:rPr>
                <w:rFonts w:cs="Arial"/>
                <w:color w:val="000000"/>
                <w:sz w:val="20"/>
                <w:szCs w:val="20"/>
              </w:rPr>
              <w:t>4</w:t>
            </w:r>
          </w:p>
        </w:tc>
        <w:tc>
          <w:tcPr>
            <w:tcW w:w="1134" w:type="dxa"/>
            <w:vAlign w:val="bottom"/>
          </w:tcPr>
          <w:p w14:paraId="563FA021" w14:textId="3C4D4635" w:rsidR="00F36D57" w:rsidRPr="004A6DA5" w:rsidRDefault="00F36D57" w:rsidP="00F36D57">
            <w:pPr>
              <w:spacing w:before="20" w:line="273" w:lineRule="auto"/>
              <w:ind w:right="20"/>
              <w:rPr>
                <w:rFonts w:cs="Arial"/>
                <w:sz w:val="18"/>
                <w:szCs w:val="18"/>
              </w:rPr>
            </w:pPr>
            <w:r>
              <w:rPr>
                <w:rFonts w:cs="Arial"/>
                <w:color w:val="000000"/>
                <w:sz w:val="20"/>
                <w:szCs w:val="20"/>
              </w:rPr>
              <w:t>10</w:t>
            </w:r>
          </w:p>
        </w:tc>
      </w:tr>
      <w:tr w:rsidR="00F36D57" w:rsidRPr="004A6DA5" w14:paraId="211D30EE" w14:textId="77777777" w:rsidTr="009B350B">
        <w:trPr>
          <w:jc w:val="center"/>
        </w:trPr>
        <w:tc>
          <w:tcPr>
            <w:tcW w:w="849" w:type="dxa"/>
            <w:vAlign w:val="center"/>
          </w:tcPr>
          <w:p w14:paraId="4A1FB203" w14:textId="3D21245F" w:rsidR="00F36D57" w:rsidRPr="004A6DA5" w:rsidRDefault="00F36D57" w:rsidP="00F36D57">
            <w:pPr>
              <w:spacing w:before="20" w:line="273" w:lineRule="auto"/>
              <w:ind w:right="20"/>
              <w:rPr>
                <w:rFonts w:cs="Arial"/>
                <w:sz w:val="18"/>
                <w:szCs w:val="18"/>
              </w:rPr>
            </w:pPr>
            <w:r w:rsidRPr="004A6DA5">
              <w:rPr>
                <w:rFonts w:cs="Arial"/>
                <w:sz w:val="18"/>
                <w:szCs w:val="18"/>
              </w:rPr>
              <w:t>385</w:t>
            </w:r>
          </w:p>
        </w:tc>
        <w:tc>
          <w:tcPr>
            <w:tcW w:w="1134" w:type="dxa"/>
            <w:vAlign w:val="bottom"/>
          </w:tcPr>
          <w:p w14:paraId="3CFCF116" w14:textId="2BA82BF2" w:rsidR="00F36D57" w:rsidRPr="004A6DA5" w:rsidRDefault="00F36D57" w:rsidP="00F36D57">
            <w:pPr>
              <w:spacing w:before="20" w:line="273" w:lineRule="auto"/>
              <w:ind w:right="20"/>
              <w:rPr>
                <w:rFonts w:cs="Arial"/>
                <w:sz w:val="18"/>
                <w:szCs w:val="18"/>
              </w:rPr>
            </w:pPr>
            <w:r>
              <w:rPr>
                <w:rFonts w:cs="Arial"/>
                <w:color w:val="000000"/>
                <w:sz w:val="20"/>
                <w:szCs w:val="20"/>
              </w:rPr>
              <w:t>26SK</w:t>
            </w:r>
          </w:p>
        </w:tc>
        <w:tc>
          <w:tcPr>
            <w:tcW w:w="2126" w:type="dxa"/>
            <w:vAlign w:val="bottom"/>
          </w:tcPr>
          <w:p w14:paraId="4EB9A438" w14:textId="70E7A6CC"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196F75B8" w14:textId="207F5835"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42DDE045" w14:textId="6C18C62A"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54F18E6F" w14:textId="7B8B3EC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1F20A38" w14:textId="27F4959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D7EF4A3" w14:textId="6D1A888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1A7BF971" w14:textId="2DF5A839"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606D6BD2" w14:textId="77777777" w:rsidTr="009B350B">
        <w:trPr>
          <w:jc w:val="center"/>
        </w:trPr>
        <w:tc>
          <w:tcPr>
            <w:tcW w:w="849" w:type="dxa"/>
            <w:vAlign w:val="center"/>
          </w:tcPr>
          <w:p w14:paraId="78B8A738" w14:textId="3B7D148C" w:rsidR="00F36D57" w:rsidRPr="004A6DA5" w:rsidRDefault="00F36D57" w:rsidP="00F36D57">
            <w:pPr>
              <w:spacing w:before="20" w:line="273" w:lineRule="auto"/>
              <w:ind w:right="20"/>
              <w:rPr>
                <w:rFonts w:cs="Arial"/>
                <w:sz w:val="18"/>
                <w:szCs w:val="18"/>
              </w:rPr>
            </w:pPr>
            <w:r w:rsidRPr="004A6DA5">
              <w:rPr>
                <w:rFonts w:cs="Arial"/>
                <w:sz w:val="18"/>
                <w:szCs w:val="18"/>
              </w:rPr>
              <w:t>386</w:t>
            </w:r>
          </w:p>
        </w:tc>
        <w:tc>
          <w:tcPr>
            <w:tcW w:w="1134" w:type="dxa"/>
            <w:vAlign w:val="bottom"/>
          </w:tcPr>
          <w:p w14:paraId="5EF405CE" w14:textId="6DAAA094" w:rsidR="00F36D57" w:rsidRPr="004A6DA5" w:rsidRDefault="00F36D57" w:rsidP="00F36D57">
            <w:pPr>
              <w:spacing w:before="20" w:line="273" w:lineRule="auto"/>
              <w:ind w:right="20"/>
              <w:rPr>
                <w:rFonts w:cs="Arial"/>
                <w:sz w:val="18"/>
                <w:szCs w:val="18"/>
              </w:rPr>
            </w:pPr>
            <w:r>
              <w:rPr>
                <w:rFonts w:cs="Arial"/>
                <w:color w:val="000000"/>
                <w:sz w:val="20"/>
                <w:szCs w:val="20"/>
              </w:rPr>
              <w:t>27SK</w:t>
            </w:r>
          </w:p>
        </w:tc>
        <w:tc>
          <w:tcPr>
            <w:tcW w:w="2126" w:type="dxa"/>
            <w:vAlign w:val="bottom"/>
          </w:tcPr>
          <w:p w14:paraId="528F906B" w14:textId="01F6E676"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2134EAB" w14:textId="5067AB57"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8A437E1" w14:textId="0D77296E"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F0098DD" w14:textId="4443574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4F5463A" w14:textId="6677AD4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094074B" w14:textId="183EA9D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9E8BB7D" w14:textId="3706C0C0"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491543BB" w14:textId="77777777" w:rsidTr="009B350B">
        <w:trPr>
          <w:jc w:val="center"/>
        </w:trPr>
        <w:tc>
          <w:tcPr>
            <w:tcW w:w="849" w:type="dxa"/>
            <w:vAlign w:val="center"/>
          </w:tcPr>
          <w:p w14:paraId="0338FBC2" w14:textId="488A1600" w:rsidR="00F36D57" w:rsidRPr="004A6DA5" w:rsidRDefault="00F36D57" w:rsidP="00F36D57">
            <w:pPr>
              <w:spacing w:before="20" w:line="273" w:lineRule="auto"/>
              <w:ind w:right="20"/>
              <w:rPr>
                <w:rFonts w:cs="Arial"/>
                <w:sz w:val="18"/>
                <w:szCs w:val="18"/>
              </w:rPr>
            </w:pPr>
            <w:r w:rsidRPr="004A6DA5">
              <w:rPr>
                <w:rFonts w:cs="Arial"/>
                <w:sz w:val="18"/>
                <w:szCs w:val="18"/>
              </w:rPr>
              <w:t>387</w:t>
            </w:r>
          </w:p>
        </w:tc>
        <w:tc>
          <w:tcPr>
            <w:tcW w:w="1134" w:type="dxa"/>
            <w:vAlign w:val="bottom"/>
          </w:tcPr>
          <w:p w14:paraId="3C1EF63A" w14:textId="45DF3A69" w:rsidR="00F36D57" w:rsidRPr="004A6DA5" w:rsidRDefault="00F36D57" w:rsidP="00F36D57">
            <w:pPr>
              <w:spacing w:before="20" w:line="273" w:lineRule="auto"/>
              <w:ind w:right="20"/>
              <w:rPr>
                <w:rFonts w:cs="Arial"/>
                <w:sz w:val="18"/>
                <w:szCs w:val="18"/>
              </w:rPr>
            </w:pPr>
            <w:r>
              <w:rPr>
                <w:rFonts w:cs="Arial"/>
                <w:color w:val="000000"/>
                <w:sz w:val="20"/>
                <w:szCs w:val="20"/>
              </w:rPr>
              <w:t>28SK</w:t>
            </w:r>
          </w:p>
        </w:tc>
        <w:tc>
          <w:tcPr>
            <w:tcW w:w="2126" w:type="dxa"/>
            <w:vAlign w:val="bottom"/>
          </w:tcPr>
          <w:p w14:paraId="0AD8E41F" w14:textId="77F3E434"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D67D583" w14:textId="34250A63" w:rsidR="00F36D57" w:rsidRPr="004A6DA5" w:rsidRDefault="00F36D57" w:rsidP="00F36D57">
            <w:pPr>
              <w:spacing w:before="20"/>
              <w:ind w:right="23"/>
              <w:rPr>
                <w:rFonts w:cs="Arial"/>
                <w:sz w:val="18"/>
                <w:szCs w:val="18"/>
              </w:rPr>
            </w:pPr>
            <w:r>
              <w:rPr>
                <w:rFonts w:cs="Arial"/>
                <w:color w:val="000000"/>
                <w:sz w:val="20"/>
                <w:szCs w:val="20"/>
              </w:rPr>
              <w:t xml:space="preserve">teren autostrady,teren drogi ekspresowej,teren drogi głównej ruchu przyspieszonego,teren drogi głównej,teren komunikacji kolejowej i szynowej,teren komunikacji kolei linowej,teren komunikacji </w:t>
            </w:r>
            <w:r>
              <w:rPr>
                <w:rFonts w:cs="Arial"/>
                <w:color w:val="000000"/>
                <w:sz w:val="20"/>
                <w:szCs w:val="20"/>
              </w:rPr>
              <w:lastRenderedPageBreak/>
              <w:t>wodnej,teren komunikacji lotniczej,teren obsługi komunikacji,teren ogrodów działkowych,teren infrastruktury technicznej</w:t>
            </w:r>
          </w:p>
        </w:tc>
        <w:tc>
          <w:tcPr>
            <w:tcW w:w="2835" w:type="dxa"/>
            <w:vAlign w:val="bottom"/>
          </w:tcPr>
          <w:p w14:paraId="3DB42399" w14:textId="2F7D114B" w:rsidR="00F36D57" w:rsidRPr="004A6DA5" w:rsidRDefault="00F36D57" w:rsidP="00F36D57">
            <w:pPr>
              <w:spacing w:before="20"/>
              <w:ind w:right="23"/>
              <w:rPr>
                <w:rFonts w:cs="Arial"/>
                <w:sz w:val="18"/>
                <w:szCs w:val="18"/>
              </w:rPr>
            </w:pPr>
            <w:r>
              <w:rPr>
                <w:rFonts w:cs="Arial"/>
                <w:color w:val="000000"/>
                <w:sz w:val="20"/>
                <w:szCs w:val="20"/>
              </w:rPr>
              <w:lastRenderedPageBreak/>
              <w:t xml:space="preserve">teren drogi zbiorczej,teren usług handlu detalicznego,teren usług gastronomii,teren usług turystyki,teren zieleni </w:t>
            </w:r>
            <w:r>
              <w:rPr>
                <w:rFonts w:cs="Arial"/>
                <w:color w:val="000000"/>
                <w:sz w:val="20"/>
                <w:szCs w:val="20"/>
              </w:rPr>
              <w:lastRenderedPageBreak/>
              <w:t>urządzonej,teren lasu,teren zieleni naturalnej,teren wód</w:t>
            </w:r>
          </w:p>
        </w:tc>
        <w:tc>
          <w:tcPr>
            <w:tcW w:w="1139" w:type="dxa"/>
            <w:vAlign w:val="bottom"/>
          </w:tcPr>
          <w:p w14:paraId="51C7BF9B" w14:textId="191D5434"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770E8A8D" w14:textId="15340930" w:rsidR="00F36D57" w:rsidRPr="004A6DA5" w:rsidRDefault="00F36D57" w:rsidP="00F36D57">
            <w:pPr>
              <w:spacing w:before="20" w:line="273" w:lineRule="auto"/>
              <w:ind w:right="20"/>
              <w:rPr>
                <w:rFonts w:cs="Arial"/>
                <w:sz w:val="18"/>
                <w:szCs w:val="18"/>
              </w:rPr>
            </w:pPr>
            <w:r>
              <w:rPr>
                <w:rFonts w:cs="Arial"/>
                <w:color w:val="000000"/>
                <w:sz w:val="20"/>
                <w:szCs w:val="20"/>
              </w:rPr>
              <w:t>75</w:t>
            </w:r>
          </w:p>
        </w:tc>
        <w:tc>
          <w:tcPr>
            <w:tcW w:w="851" w:type="dxa"/>
            <w:vAlign w:val="bottom"/>
          </w:tcPr>
          <w:p w14:paraId="03E63CFC" w14:textId="0851360E" w:rsidR="00F36D57" w:rsidRPr="004A6DA5" w:rsidRDefault="00F36D57" w:rsidP="00F36D57">
            <w:pPr>
              <w:spacing w:before="20" w:line="273" w:lineRule="auto"/>
              <w:ind w:right="20"/>
              <w:rPr>
                <w:rFonts w:cs="Arial"/>
                <w:sz w:val="18"/>
                <w:szCs w:val="18"/>
              </w:rPr>
            </w:pPr>
            <w:r>
              <w:rPr>
                <w:rFonts w:cs="Arial"/>
                <w:color w:val="000000"/>
                <w:sz w:val="20"/>
                <w:szCs w:val="20"/>
              </w:rPr>
              <w:t>3,5</w:t>
            </w:r>
          </w:p>
        </w:tc>
        <w:tc>
          <w:tcPr>
            <w:tcW w:w="1134" w:type="dxa"/>
            <w:vAlign w:val="bottom"/>
          </w:tcPr>
          <w:p w14:paraId="32BE4978" w14:textId="2E9372BB" w:rsidR="00F36D57" w:rsidRPr="004A6DA5" w:rsidRDefault="00F36D57" w:rsidP="00F36D57">
            <w:pPr>
              <w:spacing w:before="20" w:line="273" w:lineRule="auto"/>
              <w:ind w:right="20"/>
              <w:rPr>
                <w:rFonts w:cs="Arial"/>
                <w:sz w:val="18"/>
                <w:szCs w:val="18"/>
              </w:rPr>
            </w:pPr>
            <w:r>
              <w:rPr>
                <w:rFonts w:cs="Arial"/>
                <w:color w:val="000000"/>
                <w:sz w:val="20"/>
                <w:szCs w:val="20"/>
              </w:rPr>
              <w:t>5</w:t>
            </w:r>
          </w:p>
        </w:tc>
      </w:tr>
      <w:tr w:rsidR="00F36D57" w:rsidRPr="004A6DA5" w14:paraId="636F7946" w14:textId="77777777" w:rsidTr="009B350B">
        <w:trPr>
          <w:jc w:val="center"/>
        </w:trPr>
        <w:tc>
          <w:tcPr>
            <w:tcW w:w="849" w:type="dxa"/>
            <w:vAlign w:val="center"/>
          </w:tcPr>
          <w:p w14:paraId="0B3D6057" w14:textId="747AE15A" w:rsidR="00F36D57" w:rsidRPr="004A6DA5" w:rsidRDefault="00F36D57" w:rsidP="00F36D57">
            <w:pPr>
              <w:spacing w:before="20" w:line="273" w:lineRule="auto"/>
              <w:ind w:right="20"/>
              <w:rPr>
                <w:rFonts w:cs="Arial"/>
                <w:sz w:val="18"/>
                <w:szCs w:val="18"/>
              </w:rPr>
            </w:pPr>
            <w:r w:rsidRPr="004A6DA5">
              <w:rPr>
                <w:rFonts w:cs="Arial"/>
                <w:sz w:val="18"/>
                <w:szCs w:val="18"/>
              </w:rPr>
              <w:t>388</w:t>
            </w:r>
          </w:p>
        </w:tc>
        <w:tc>
          <w:tcPr>
            <w:tcW w:w="1134" w:type="dxa"/>
            <w:vAlign w:val="bottom"/>
          </w:tcPr>
          <w:p w14:paraId="4CA58E52" w14:textId="1FD0B6AC" w:rsidR="00F36D57" w:rsidRPr="004A6DA5" w:rsidRDefault="00F36D57" w:rsidP="00F36D57">
            <w:pPr>
              <w:spacing w:before="20" w:line="273" w:lineRule="auto"/>
              <w:ind w:right="20"/>
              <w:rPr>
                <w:rFonts w:cs="Arial"/>
                <w:sz w:val="18"/>
                <w:szCs w:val="18"/>
              </w:rPr>
            </w:pPr>
            <w:r>
              <w:rPr>
                <w:rFonts w:cs="Arial"/>
                <w:color w:val="000000"/>
                <w:sz w:val="20"/>
                <w:szCs w:val="20"/>
              </w:rPr>
              <w:t>29SK</w:t>
            </w:r>
          </w:p>
        </w:tc>
        <w:tc>
          <w:tcPr>
            <w:tcW w:w="2126" w:type="dxa"/>
            <w:vAlign w:val="bottom"/>
          </w:tcPr>
          <w:p w14:paraId="0651B9C8" w14:textId="6286869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13EA4301" w14:textId="0C0C5361"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0850E6E8" w14:textId="6C0D23CA"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22B6FD11" w14:textId="69A539E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1174426" w14:textId="02AA9E06" w:rsidR="00F36D57" w:rsidRPr="004A6DA5" w:rsidRDefault="00F36D57" w:rsidP="00F36D57">
            <w:pPr>
              <w:spacing w:before="20" w:line="273" w:lineRule="auto"/>
              <w:ind w:right="20"/>
              <w:rPr>
                <w:rFonts w:cs="Arial"/>
                <w:sz w:val="18"/>
                <w:szCs w:val="18"/>
              </w:rPr>
            </w:pPr>
            <w:r>
              <w:rPr>
                <w:rFonts w:cs="Arial"/>
                <w:color w:val="000000"/>
                <w:sz w:val="20"/>
                <w:szCs w:val="20"/>
              </w:rPr>
              <w:t>75</w:t>
            </w:r>
          </w:p>
        </w:tc>
        <w:tc>
          <w:tcPr>
            <w:tcW w:w="851" w:type="dxa"/>
            <w:vAlign w:val="bottom"/>
          </w:tcPr>
          <w:p w14:paraId="549E50E0" w14:textId="667CF683" w:rsidR="00F36D57" w:rsidRPr="004A6DA5" w:rsidRDefault="00F36D57" w:rsidP="00F36D57">
            <w:pPr>
              <w:spacing w:before="20" w:line="273" w:lineRule="auto"/>
              <w:ind w:right="20"/>
              <w:rPr>
                <w:rFonts w:cs="Arial"/>
                <w:sz w:val="18"/>
                <w:szCs w:val="18"/>
              </w:rPr>
            </w:pPr>
            <w:r>
              <w:rPr>
                <w:rFonts w:cs="Arial"/>
                <w:color w:val="000000"/>
                <w:sz w:val="20"/>
                <w:szCs w:val="20"/>
              </w:rPr>
              <w:t>3,5</w:t>
            </w:r>
          </w:p>
        </w:tc>
        <w:tc>
          <w:tcPr>
            <w:tcW w:w="1134" w:type="dxa"/>
            <w:vAlign w:val="bottom"/>
          </w:tcPr>
          <w:p w14:paraId="589190DE" w14:textId="6309F17B" w:rsidR="00F36D57" w:rsidRPr="004A6DA5" w:rsidRDefault="00F36D57" w:rsidP="00F36D57">
            <w:pPr>
              <w:spacing w:before="20" w:line="273" w:lineRule="auto"/>
              <w:ind w:right="20"/>
              <w:rPr>
                <w:rFonts w:cs="Arial"/>
                <w:sz w:val="18"/>
                <w:szCs w:val="18"/>
              </w:rPr>
            </w:pPr>
            <w:r>
              <w:rPr>
                <w:rFonts w:cs="Arial"/>
                <w:color w:val="000000"/>
                <w:sz w:val="20"/>
                <w:szCs w:val="20"/>
              </w:rPr>
              <w:t>5</w:t>
            </w:r>
          </w:p>
        </w:tc>
      </w:tr>
      <w:tr w:rsidR="00F36D57" w:rsidRPr="004A6DA5" w14:paraId="46146033" w14:textId="77777777" w:rsidTr="009B350B">
        <w:trPr>
          <w:jc w:val="center"/>
        </w:trPr>
        <w:tc>
          <w:tcPr>
            <w:tcW w:w="849" w:type="dxa"/>
            <w:vAlign w:val="center"/>
          </w:tcPr>
          <w:p w14:paraId="02E3842D" w14:textId="2924345B" w:rsidR="00F36D57" w:rsidRPr="004A6DA5" w:rsidRDefault="00F36D57" w:rsidP="00F36D57">
            <w:pPr>
              <w:spacing w:before="20" w:line="273" w:lineRule="auto"/>
              <w:ind w:right="20"/>
              <w:rPr>
                <w:rFonts w:cs="Arial"/>
                <w:sz w:val="18"/>
                <w:szCs w:val="18"/>
              </w:rPr>
            </w:pPr>
            <w:r w:rsidRPr="004A6DA5">
              <w:rPr>
                <w:rFonts w:cs="Arial"/>
                <w:sz w:val="18"/>
                <w:szCs w:val="18"/>
              </w:rPr>
              <w:t>389</w:t>
            </w:r>
          </w:p>
        </w:tc>
        <w:tc>
          <w:tcPr>
            <w:tcW w:w="1134" w:type="dxa"/>
            <w:vAlign w:val="bottom"/>
          </w:tcPr>
          <w:p w14:paraId="6D5253FD" w14:textId="24FCA6DF" w:rsidR="00F36D57" w:rsidRPr="004A6DA5" w:rsidRDefault="00F36D57" w:rsidP="00F36D57">
            <w:pPr>
              <w:spacing w:before="20" w:line="273" w:lineRule="auto"/>
              <w:ind w:right="20"/>
              <w:rPr>
                <w:rFonts w:cs="Arial"/>
                <w:sz w:val="18"/>
                <w:szCs w:val="18"/>
              </w:rPr>
            </w:pPr>
            <w:r>
              <w:rPr>
                <w:rFonts w:cs="Arial"/>
                <w:color w:val="000000"/>
                <w:sz w:val="20"/>
                <w:szCs w:val="20"/>
              </w:rPr>
              <w:t>30SK</w:t>
            </w:r>
          </w:p>
        </w:tc>
        <w:tc>
          <w:tcPr>
            <w:tcW w:w="2126" w:type="dxa"/>
            <w:vAlign w:val="bottom"/>
          </w:tcPr>
          <w:p w14:paraId="0A6D001C" w14:textId="5DE64EC2"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6B8A4D3B" w14:textId="4FE77ACB"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12A9EBA5" w14:textId="4F22E967"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1BC1D8A2" w14:textId="0F81F020" w:rsidR="00F36D57" w:rsidRPr="004A6DA5" w:rsidRDefault="00F36D57" w:rsidP="00F36D57">
            <w:pPr>
              <w:spacing w:before="20" w:line="273" w:lineRule="auto"/>
              <w:ind w:right="20"/>
              <w:rPr>
                <w:rFonts w:cs="Arial"/>
                <w:sz w:val="18"/>
                <w:szCs w:val="18"/>
              </w:rPr>
            </w:pPr>
            <w:r>
              <w:rPr>
                <w:rFonts w:cs="Arial"/>
                <w:color w:val="000000"/>
                <w:sz w:val="20"/>
                <w:szCs w:val="20"/>
              </w:rPr>
              <w:t>0,6</w:t>
            </w:r>
          </w:p>
        </w:tc>
        <w:tc>
          <w:tcPr>
            <w:tcW w:w="987" w:type="dxa"/>
            <w:vAlign w:val="bottom"/>
          </w:tcPr>
          <w:p w14:paraId="76A08176" w14:textId="06E5B972" w:rsidR="00F36D57" w:rsidRPr="004A6DA5" w:rsidRDefault="00F36D57" w:rsidP="00F36D57">
            <w:pPr>
              <w:spacing w:before="20" w:line="273" w:lineRule="auto"/>
              <w:ind w:right="20"/>
              <w:rPr>
                <w:rFonts w:cs="Arial"/>
                <w:sz w:val="18"/>
                <w:szCs w:val="18"/>
              </w:rPr>
            </w:pPr>
            <w:r>
              <w:rPr>
                <w:rFonts w:cs="Arial"/>
                <w:color w:val="000000"/>
                <w:sz w:val="20"/>
                <w:szCs w:val="20"/>
              </w:rPr>
              <w:t>60</w:t>
            </w:r>
          </w:p>
        </w:tc>
        <w:tc>
          <w:tcPr>
            <w:tcW w:w="851" w:type="dxa"/>
            <w:vAlign w:val="bottom"/>
          </w:tcPr>
          <w:p w14:paraId="06937811" w14:textId="3607F845" w:rsidR="00F36D57" w:rsidRPr="004A6DA5" w:rsidRDefault="00F36D57" w:rsidP="00F36D57">
            <w:pPr>
              <w:spacing w:before="20" w:line="273" w:lineRule="auto"/>
              <w:ind w:right="20"/>
              <w:rPr>
                <w:rFonts w:cs="Arial"/>
                <w:sz w:val="18"/>
                <w:szCs w:val="18"/>
              </w:rPr>
            </w:pPr>
            <w:r>
              <w:rPr>
                <w:rFonts w:cs="Arial"/>
                <w:color w:val="000000"/>
                <w:sz w:val="20"/>
                <w:szCs w:val="20"/>
              </w:rPr>
              <w:t>6</w:t>
            </w:r>
          </w:p>
        </w:tc>
        <w:tc>
          <w:tcPr>
            <w:tcW w:w="1134" w:type="dxa"/>
            <w:vAlign w:val="bottom"/>
          </w:tcPr>
          <w:p w14:paraId="6271E2BD" w14:textId="6ACC4F32" w:rsidR="00F36D57" w:rsidRPr="004A6DA5" w:rsidRDefault="00F36D57" w:rsidP="00F36D57">
            <w:pPr>
              <w:spacing w:before="20" w:line="273" w:lineRule="auto"/>
              <w:ind w:right="20"/>
              <w:rPr>
                <w:rFonts w:cs="Arial"/>
                <w:sz w:val="18"/>
                <w:szCs w:val="18"/>
              </w:rPr>
            </w:pPr>
            <w:r>
              <w:rPr>
                <w:rFonts w:cs="Arial"/>
                <w:color w:val="000000"/>
                <w:sz w:val="20"/>
                <w:szCs w:val="20"/>
              </w:rPr>
              <w:t>25</w:t>
            </w:r>
          </w:p>
        </w:tc>
      </w:tr>
      <w:tr w:rsidR="00F36D57" w:rsidRPr="004A6DA5" w14:paraId="1A2D049E" w14:textId="77777777" w:rsidTr="009B350B">
        <w:trPr>
          <w:jc w:val="center"/>
        </w:trPr>
        <w:tc>
          <w:tcPr>
            <w:tcW w:w="849" w:type="dxa"/>
            <w:vAlign w:val="center"/>
          </w:tcPr>
          <w:p w14:paraId="662C0871" w14:textId="6CF947DF" w:rsidR="00F36D57" w:rsidRPr="004A6DA5" w:rsidRDefault="00F36D57" w:rsidP="00F36D57">
            <w:pPr>
              <w:spacing w:before="20" w:line="273" w:lineRule="auto"/>
              <w:ind w:right="20"/>
              <w:rPr>
                <w:rFonts w:cs="Arial"/>
                <w:sz w:val="18"/>
                <w:szCs w:val="18"/>
              </w:rPr>
            </w:pPr>
            <w:r w:rsidRPr="004A6DA5">
              <w:rPr>
                <w:rFonts w:cs="Arial"/>
                <w:sz w:val="18"/>
                <w:szCs w:val="18"/>
              </w:rPr>
              <w:t>390</w:t>
            </w:r>
          </w:p>
        </w:tc>
        <w:tc>
          <w:tcPr>
            <w:tcW w:w="1134" w:type="dxa"/>
            <w:vAlign w:val="bottom"/>
          </w:tcPr>
          <w:p w14:paraId="424CCDD0" w14:textId="0B9A904F" w:rsidR="00F36D57" w:rsidRPr="004A6DA5" w:rsidRDefault="00F36D57" w:rsidP="00F36D57">
            <w:pPr>
              <w:spacing w:before="20" w:line="273" w:lineRule="auto"/>
              <w:ind w:right="20"/>
              <w:rPr>
                <w:rFonts w:cs="Arial"/>
                <w:sz w:val="18"/>
                <w:szCs w:val="18"/>
              </w:rPr>
            </w:pPr>
            <w:r>
              <w:rPr>
                <w:rFonts w:cs="Arial"/>
                <w:color w:val="000000"/>
                <w:sz w:val="20"/>
                <w:szCs w:val="20"/>
              </w:rPr>
              <w:t>31SK</w:t>
            </w:r>
          </w:p>
        </w:tc>
        <w:tc>
          <w:tcPr>
            <w:tcW w:w="2126" w:type="dxa"/>
            <w:vAlign w:val="bottom"/>
          </w:tcPr>
          <w:p w14:paraId="17807A95" w14:textId="676844A3"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2AF28B9F" w14:textId="7E5E8D51"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36EB6DB0" w14:textId="0960F95A"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00DBBE53" w14:textId="3B073317" w:rsidR="00F36D57" w:rsidRPr="004A6DA5" w:rsidRDefault="00F36D57" w:rsidP="00F36D57">
            <w:pPr>
              <w:spacing w:before="20" w:line="273" w:lineRule="auto"/>
              <w:ind w:right="20"/>
              <w:rPr>
                <w:rFonts w:cs="Arial"/>
                <w:sz w:val="18"/>
                <w:szCs w:val="18"/>
              </w:rPr>
            </w:pPr>
            <w:r>
              <w:rPr>
                <w:rFonts w:cs="Arial"/>
                <w:color w:val="000000"/>
                <w:sz w:val="20"/>
                <w:szCs w:val="20"/>
              </w:rPr>
              <w:t>0,6</w:t>
            </w:r>
          </w:p>
        </w:tc>
        <w:tc>
          <w:tcPr>
            <w:tcW w:w="987" w:type="dxa"/>
            <w:vAlign w:val="bottom"/>
          </w:tcPr>
          <w:p w14:paraId="09213146" w14:textId="1E3FD1FF" w:rsidR="00F36D57" w:rsidRPr="004A6DA5" w:rsidRDefault="00F36D57" w:rsidP="00F36D57">
            <w:pPr>
              <w:spacing w:before="20" w:line="273" w:lineRule="auto"/>
              <w:ind w:right="20"/>
              <w:rPr>
                <w:rFonts w:cs="Arial"/>
                <w:sz w:val="18"/>
                <w:szCs w:val="18"/>
              </w:rPr>
            </w:pPr>
            <w:r>
              <w:rPr>
                <w:rFonts w:cs="Arial"/>
                <w:color w:val="000000"/>
                <w:sz w:val="20"/>
                <w:szCs w:val="20"/>
              </w:rPr>
              <w:t>60</w:t>
            </w:r>
          </w:p>
        </w:tc>
        <w:tc>
          <w:tcPr>
            <w:tcW w:w="851" w:type="dxa"/>
            <w:vAlign w:val="bottom"/>
          </w:tcPr>
          <w:p w14:paraId="596C09F8" w14:textId="1167F8E9" w:rsidR="00F36D57" w:rsidRPr="004A6DA5" w:rsidRDefault="00F36D57" w:rsidP="00F36D57">
            <w:pPr>
              <w:spacing w:before="20" w:line="273" w:lineRule="auto"/>
              <w:ind w:right="20"/>
              <w:rPr>
                <w:rFonts w:cs="Arial"/>
                <w:sz w:val="18"/>
                <w:szCs w:val="18"/>
              </w:rPr>
            </w:pPr>
            <w:r>
              <w:rPr>
                <w:rFonts w:cs="Arial"/>
                <w:color w:val="000000"/>
                <w:sz w:val="20"/>
                <w:szCs w:val="20"/>
              </w:rPr>
              <w:t>6</w:t>
            </w:r>
          </w:p>
        </w:tc>
        <w:tc>
          <w:tcPr>
            <w:tcW w:w="1134" w:type="dxa"/>
            <w:vAlign w:val="bottom"/>
          </w:tcPr>
          <w:p w14:paraId="20C755A3" w14:textId="5CC4AAE1" w:rsidR="00F36D57" w:rsidRPr="004A6DA5" w:rsidRDefault="00F36D57" w:rsidP="00F36D57">
            <w:pPr>
              <w:spacing w:before="20" w:line="273" w:lineRule="auto"/>
              <w:ind w:right="20"/>
              <w:rPr>
                <w:rFonts w:cs="Arial"/>
                <w:sz w:val="18"/>
                <w:szCs w:val="18"/>
              </w:rPr>
            </w:pPr>
            <w:r>
              <w:rPr>
                <w:rFonts w:cs="Arial"/>
                <w:color w:val="000000"/>
                <w:sz w:val="20"/>
                <w:szCs w:val="20"/>
              </w:rPr>
              <w:t>25</w:t>
            </w:r>
          </w:p>
        </w:tc>
      </w:tr>
      <w:tr w:rsidR="00F36D57" w:rsidRPr="004A6DA5" w14:paraId="601EB7E5" w14:textId="77777777" w:rsidTr="009B350B">
        <w:trPr>
          <w:jc w:val="center"/>
        </w:trPr>
        <w:tc>
          <w:tcPr>
            <w:tcW w:w="849" w:type="dxa"/>
            <w:vAlign w:val="center"/>
          </w:tcPr>
          <w:p w14:paraId="65F34683" w14:textId="3247146C" w:rsidR="00F36D57" w:rsidRPr="004A6DA5" w:rsidRDefault="00F36D57" w:rsidP="00F36D57">
            <w:pPr>
              <w:spacing w:before="20" w:line="273" w:lineRule="auto"/>
              <w:ind w:right="20"/>
              <w:rPr>
                <w:rFonts w:cs="Arial"/>
                <w:sz w:val="18"/>
                <w:szCs w:val="18"/>
              </w:rPr>
            </w:pPr>
            <w:r w:rsidRPr="004A6DA5">
              <w:rPr>
                <w:rFonts w:cs="Arial"/>
                <w:sz w:val="18"/>
                <w:szCs w:val="18"/>
              </w:rPr>
              <w:t>391</w:t>
            </w:r>
          </w:p>
        </w:tc>
        <w:tc>
          <w:tcPr>
            <w:tcW w:w="1134" w:type="dxa"/>
            <w:vAlign w:val="bottom"/>
          </w:tcPr>
          <w:p w14:paraId="40E4F891" w14:textId="439ECB44" w:rsidR="00F36D57" w:rsidRPr="004A6DA5" w:rsidRDefault="00F36D57" w:rsidP="00F36D57">
            <w:pPr>
              <w:spacing w:before="20" w:line="273" w:lineRule="auto"/>
              <w:ind w:right="20"/>
              <w:rPr>
                <w:rFonts w:cs="Arial"/>
                <w:sz w:val="18"/>
                <w:szCs w:val="18"/>
              </w:rPr>
            </w:pPr>
            <w:r>
              <w:rPr>
                <w:rFonts w:cs="Arial"/>
                <w:color w:val="000000"/>
                <w:sz w:val="20"/>
                <w:szCs w:val="20"/>
              </w:rPr>
              <w:t>32SK</w:t>
            </w:r>
          </w:p>
        </w:tc>
        <w:tc>
          <w:tcPr>
            <w:tcW w:w="2126" w:type="dxa"/>
            <w:vAlign w:val="bottom"/>
          </w:tcPr>
          <w:p w14:paraId="2B209883" w14:textId="261E0B17"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61FA3DC0" w14:textId="0C6058E3" w:rsidR="00F36D57" w:rsidRPr="004A6DA5" w:rsidRDefault="00F36D57" w:rsidP="00F36D57">
            <w:pPr>
              <w:spacing w:before="20"/>
              <w:ind w:right="23"/>
              <w:rPr>
                <w:rFonts w:cs="Arial"/>
                <w:sz w:val="18"/>
                <w:szCs w:val="18"/>
              </w:rPr>
            </w:pPr>
            <w:r>
              <w:rPr>
                <w:rFonts w:cs="Arial"/>
                <w:color w:val="000000"/>
                <w:sz w:val="20"/>
                <w:szCs w:val="20"/>
              </w:rPr>
              <w:t xml:space="preserve">teren autostrady,teren drogi ekspresowej,teren drogi głównej ruchu przyspieszonego,teren drogi głównej,teren komunikacji kolejowej i szynowej,teren komunikacji kolei linowej,teren komunikacji wodnej,teren komunikacji lotniczej,teren </w:t>
            </w:r>
            <w:r>
              <w:rPr>
                <w:rFonts w:cs="Arial"/>
                <w:color w:val="000000"/>
                <w:sz w:val="20"/>
                <w:szCs w:val="20"/>
              </w:rPr>
              <w:lastRenderedPageBreak/>
              <w:t>obsługi komunikacji,teren ogrodów działkowych,teren infrastruktury technicznej</w:t>
            </w:r>
          </w:p>
        </w:tc>
        <w:tc>
          <w:tcPr>
            <w:tcW w:w="2835" w:type="dxa"/>
            <w:vAlign w:val="bottom"/>
          </w:tcPr>
          <w:p w14:paraId="1C879828" w14:textId="684A9882" w:rsidR="00F36D57" w:rsidRPr="004A6DA5" w:rsidRDefault="00F36D57" w:rsidP="00F36D57">
            <w:pPr>
              <w:spacing w:before="20"/>
              <w:ind w:right="23"/>
              <w:rPr>
                <w:rFonts w:cs="Arial"/>
                <w:sz w:val="18"/>
                <w:szCs w:val="18"/>
              </w:rPr>
            </w:pPr>
            <w:r>
              <w:rPr>
                <w:rFonts w:cs="Arial"/>
                <w:color w:val="000000"/>
                <w:sz w:val="20"/>
                <w:szCs w:val="20"/>
              </w:rPr>
              <w:lastRenderedPageBreak/>
              <w:t>teren drogi zbiorczej,teren usług handlu detalicznego,teren usług gastronomii,teren usług turystyki,teren zieleni urządzonej,teren lasu,teren zieleni naturalnej,teren wód</w:t>
            </w:r>
          </w:p>
        </w:tc>
        <w:tc>
          <w:tcPr>
            <w:tcW w:w="1139" w:type="dxa"/>
            <w:vAlign w:val="bottom"/>
          </w:tcPr>
          <w:p w14:paraId="18E503B6" w14:textId="7FDC685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24CC140B" w14:textId="459B629D" w:rsidR="00F36D57" w:rsidRPr="004A6DA5" w:rsidRDefault="00F36D57" w:rsidP="00F36D57">
            <w:pPr>
              <w:spacing w:before="20" w:line="273" w:lineRule="auto"/>
              <w:ind w:right="20"/>
              <w:rPr>
                <w:rFonts w:cs="Arial"/>
                <w:sz w:val="18"/>
                <w:szCs w:val="18"/>
              </w:rPr>
            </w:pPr>
            <w:r>
              <w:rPr>
                <w:rFonts w:cs="Arial"/>
                <w:color w:val="000000"/>
                <w:sz w:val="20"/>
                <w:szCs w:val="20"/>
              </w:rPr>
              <w:t>75</w:t>
            </w:r>
          </w:p>
        </w:tc>
        <w:tc>
          <w:tcPr>
            <w:tcW w:w="851" w:type="dxa"/>
            <w:vAlign w:val="bottom"/>
          </w:tcPr>
          <w:p w14:paraId="4429A2F1" w14:textId="752303DD" w:rsidR="00F36D57" w:rsidRPr="004A6DA5" w:rsidRDefault="00F36D57" w:rsidP="00F36D57">
            <w:pPr>
              <w:spacing w:before="20" w:line="273" w:lineRule="auto"/>
              <w:ind w:right="20"/>
              <w:rPr>
                <w:rFonts w:cs="Arial"/>
                <w:sz w:val="18"/>
                <w:szCs w:val="18"/>
              </w:rPr>
            </w:pPr>
            <w:r>
              <w:rPr>
                <w:rFonts w:cs="Arial"/>
                <w:color w:val="000000"/>
                <w:sz w:val="20"/>
                <w:szCs w:val="20"/>
              </w:rPr>
              <w:t>3,5</w:t>
            </w:r>
          </w:p>
        </w:tc>
        <w:tc>
          <w:tcPr>
            <w:tcW w:w="1134" w:type="dxa"/>
            <w:vAlign w:val="bottom"/>
          </w:tcPr>
          <w:p w14:paraId="0C5CD331" w14:textId="5B582587" w:rsidR="00F36D57" w:rsidRPr="004A6DA5" w:rsidRDefault="00F36D57" w:rsidP="00F36D57">
            <w:pPr>
              <w:spacing w:before="20" w:line="273" w:lineRule="auto"/>
              <w:ind w:right="20"/>
              <w:rPr>
                <w:rFonts w:cs="Arial"/>
                <w:sz w:val="18"/>
                <w:szCs w:val="18"/>
              </w:rPr>
            </w:pPr>
            <w:r>
              <w:rPr>
                <w:rFonts w:cs="Arial"/>
                <w:color w:val="000000"/>
                <w:sz w:val="20"/>
                <w:szCs w:val="20"/>
              </w:rPr>
              <w:t>5</w:t>
            </w:r>
          </w:p>
        </w:tc>
      </w:tr>
      <w:tr w:rsidR="00F36D57" w:rsidRPr="004A6DA5" w14:paraId="46FF3DDF" w14:textId="77777777" w:rsidTr="009B350B">
        <w:trPr>
          <w:jc w:val="center"/>
        </w:trPr>
        <w:tc>
          <w:tcPr>
            <w:tcW w:w="849" w:type="dxa"/>
            <w:vAlign w:val="center"/>
          </w:tcPr>
          <w:p w14:paraId="4FD42D2E" w14:textId="6BE747FA" w:rsidR="00F36D57" w:rsidRPr="004A6DA5" w:rsidRDefault="00F36D57" w:rsidP="00F36D57">
            <w:pPr>
              <w:spacing w:before="20" w:line="273" w:lineRule="auto"/>
              <w:ind w:right="20"/>
              <w:rPr>
                <w:rFonts w:cs="Arial"/>
                <w:sz w:val="18"/>
                <w:szCs w:val="18"/>
              </w:rPr>
            </w:pPr>
            <w:r w:rsidRPr="004A6DA5">
              <w:rPr>
                <w:rFonts w:cs="Arial"/>
                <w:sz w:val="18"/>
                <w:szCs w:val="18"/>
              </w:rPr>
              <w:t>392</w:t>
            </w:r>
          </w:p>
        </w:tc>
        <w:tc>
          <w:tcPr>
            <w:tcW w:w="1134" w:type="dxa"/>
            <w:vAlign w:val="bottom"/>
          </w:tcPr>
          <w:p w14:paraId="19D62C28" w14:textId="3DE8BBC1" w:rsidR="00F36D57" w:rsidRPr="004A6DA5" w:rsidRDefault="00F36D57" w:rsidP="00F36D57">
            <w:pPr>
              <w:spacing w:before="20" w:line="273" w:lineRule="auto"/>
              <w:ind w:right="20"/>
              <w:rPr>
                <w:rFonts w:cs="Arial"/>
                <w:sz w:val="18"/>
                <w:szCs w:val="18"/>
              </w:rPr>
            </w:pPr>
            <w:r>
              <w:rPr>
                <w:rFonts w:cs="Arial"/>
                <w:color w:val="000000"/>
                <w:sz w:val="20"/>
                <w:szCs w:val="20"/>
              </w:rPr>
              <w:t>33SK</w:t>
            </w:r>
          </w:p>
        </w:tc>
        <w:tc>
          <w:tcPr>
            <w:tcW w:w="2126" w:type="dxa"/>
            <w:vAlign w:val="bottom"/>
          </w:tcPr>
          <w:p w14:paraId="4868CA54" w14:textId="699C3E14"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5BC5BC52" w14:textId="673EA4B3"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7726E383" w14:textId="10C99084"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6A7E9E5C" w14:textId="5FA489C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68E0DAF" w14:textId="46467A0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2AFB961" w14:textId="18C507A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0A67B108" w14:textId="59C2B38F"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395A110B" w14:textId="77777777" w:rsidTr="009B350B">
        <w:trPr>
          <w:jc w:val="center"/>
        </w:trPr>
        <w:tc>
          <w:tcPr>
            <w:tcW w:w="849" w:type="dxa"/>
            <w:vAlign w:val="center"/>
          </w:tcPr>
          <w:p w14:paraId="48F5762B" w14:textId="22C12C5F" w:rsidR="00F36D57" w:rsidRPr="004A6DA5" w:rsidRDefault="00F36D57" w:rsidP="00F36D57">
            <w:pPr>
              <w:spacing w:before="20" w:line="273" w:lineRule="auto"/>
              <w:ind w:right="20"/>
              <w:rPr>
                <w:rFonts w:cs="Arial"/>
                <w:sz w:val="18"/>
                <w:szCs w:val="18"/>
              </w:rPr>
            </w:pPr>
            <w:r w:rsidRPr="004A6DA5">
              <w:rPr>
                <w:rFonts w:cs="Arial"/>
                <w:sz w:val="18"/>
                <w:szCs w:val="18"/>
              </w:rPr>
              <w:t>393</w:t>
            </w:r>
          </w:p>
        </w:tc>
        <w:tc>
          <w:tcPr>
            <w:tcW w:w="1134" w:type="dxa"/>
            <w:vAlign w:val="bottom"/>
          </w:tcPr>
          <w:p w14:paraId="0BC32784" w14:textId="2477C2F7" w:rsidR="00F36D57" w:rsidRPr="004A6DA5" w:rsidRDefault="00F36D57" w:rsidP="00F36D57">
            <w:pPr>
              <w:spacing w:before="20" w:line="273" w:lineRule="auto"/>
              <w:ind w:right="20"/>
              <w:rPr>
                <w:rFonts w:cs="Arial"/>
                <w:sz w:val="18"/>
                <w:szCs w:val="18"/>
              </w:rPr>
            </w:pPr>
            <w:r>
              <w:rPr>
                <w:rFonts w:cs="Arial"/>
                <w:color w:val="000000"/>
                <w:sz w:val="20"/>
                <w:szCs w:val="20"/>
              </w:rPr>
              <w:t>34SK</w:t>
            </w:r>
          </w:p>
        </w:tc>
        <w:tc>
          <w:tcPr>
            <w:tcW w:w="2126" w:type="dxa"/>
            <w:vAlign w:val="bottom"/>
          </w:tcPr>
          <w:p w14:paraId="58CFA8E6" w14:textId="2A06857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E59D014" w14:textId="6941559F"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318F775E" w14:textId="1FB9D0E7"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0DC1C271" w14:textId="1D6F496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D4D33AE" w14:textId="515F765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75C470C0" w14:textId="564CC35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0C266E17" w14:textId="59EF06F2"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2F48AA6" w14:textId="77777777" w:rsidTr="009B350B">
        <w:trPr>
          <w:jc w:val="center"/>
        </w:trPr>
        <w:tc>
          <w:tcPr>
            <w:tcW w:w="849" w:type="dxa"/>
            <w:vAlign w:val="center"/>
          </w:tcPr>
          <w:p w14:paraId="2DA1F117" w14:textId="67CFF760" w:rsidR="00F36D57" w:rsidRPr="004A6DA5" w:rsidRDefault="00F36D57" w:rsidP="00F36D57">
            <w:pPr>
              <w:spacing w:before="20" w:line="273" w:lineRule="auto"/>
              <w:ind w:right="20"/>
              <w:rPr>
                <w:rFonts w:cs="Arial"/>
                <w:sz w:val="18"/>
                <w:szCs w:val="18"/>
              </w:rPr>
            </w:pPr>
            <w:r w:rsidRPr="004A6DA5">
              <w:rPr>
                <w:rFonts w:cs="Arial"/>
                <w:sz w:val="18"/>
                <w:szCs w:val="18"/>
              </w:rPr>
              <w:t>394</w:t>
            </w:r>
          </w:p>
        </w:tc>
        <w:tc>
          <w:tcPr>
            <w:tcW w:w="1134" w:type="dxa"/>
            <w:vAlign w:val="bottom"/>
          </w:tcPr>
          <w:p w14:paraId="38AAC0B2" w14:textId="217F4E21" w:rsidR="00F36D57" w:rsidRPr="004A6DA5" w:rsidRDefault="00F36D57" w:rsidP="00F36D57">
            <w:pPr>
              <w:spacing w:before="20" w:line="273" w:lineRule="auto"/>
              <w:ind w:right="20"/>
              <w:rPr>
                <w:rFonts w:cs="Arial"/>
                <w:sz w:val="18"/>
                <w:szCs w:val="18"/>
              </w:rPr>
            </w:pPr>
            <w:r>
              <w:rPr>
                <w:rFonts w:cs="Arial"/>
                <w:color w:val="000000"/>
                <w:sz w:val="20"/>
                <w:szCs w:val="20"/>
              </w:rPr>
              <w:t>35SK</w:t>
            </w:r>
          </w:p>
        </w:tc>
        <w:tc>
          <w:tcPr>
            <w:tcW w:w="2126" w:type="dxa"/>
            <w:vAlign w:val="bottom"/>
          </w:tcPr>
          <w:p w14:paraId="09AF2F21" w14:textId="573B1E44"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FDD42CB" w14:textId="0A7E9280"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20AFBCE3" w14:textId="368FE331"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10EE1746" w14:textId="41EA550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8FFA4DC" w14:textId="55CD6CB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26449E4" w14:textId="44D1CEDA"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C736B9E" w14:textId="3FF95783"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29EFA3B6" w14:textId="77777777" w:rsidTr="009B350B">
        <w:trPr>
          <w:jc w:val="center"/>
        </w:trPr>
        <w:tc>
          <w:tcPr>
            <w:tcW w:w="849" w:type="dxa"/>
            <w:vAlign w:val="center"/>
          </w:tcPr>
          <w:p w14:paraId="10D2DAA4" w14:textId="305206ED" w:rsidR="00F36D57" w:rsidRPr="004A6DA5" w:rsidRDefault="00F36D57" w:rsidP="00F36D57">
            <w:pPr>
              <w:spacing w:before="20" w:line="273" w:lineRule="auto"/>
              <w:ind w:right="20"/>
              <w:rPr>
                <w:rFonts w:cs="Arial"/>
                <w:sz w:val="18"/>
                <w:szCs w:val="18"/>
              </w:rPr>
            </w:pPr>
            <w:r w:rsidRPr="004A6DA5">
              <w:rPr>
                <w:rFonts w:cs="Arial"/>
                <w:sz w:val="18"/>
                <w:szCs w:val="18"/>
              </w:rPr>
              <w:t>395</w:t>
            </w:r>
          </w:p>
        </w:tc>
        <w:tc>
          <w:tcPr>
            <w:tcW w:w="1134" w:type="dxa"/>
            <w:vAlign w:val="bottom"/>
          </w:tcPr>
          <w:p w14:paraId="041A7ADB" w14:textId="2BE51E02" w:rsidR="00F36D57" w:rsidRPr="004A6DA5" w:rsidRDefault="00F36D57" w:rsidP="00F36D57">
            <w:pPr>
              <w:spacing w:before="20" w:line="273" w:lineRule="auto"/>
              <w:ind w:right="20"/>
              <w:rPr>
                <w:rFonts w:cs="Arial"/>
                <w:sz w:val="18"/>
                <w:szCs w:val="18"/>
              </w:rPr>
            </w:pPr>
            <w:r>
              <w:rPr>
                <w:rFonts w:cs="Arial"/>
                <w:color w:val="000000"/>
                <w:sz w:val="20"/>
                <w:szCs w:val="20"/>
              </w:rPr>
              <w:t>36SK</w:t>
            </w:r>
          </w:p>
        </w:tc>
        <w:tc>
          <w:tcPr>
            <w:tcW w:w="2126" w:type="dxa"/>
            <w:vAlign w:val="bottom"/>
          </w:tcPr>
          <w:p w14:paraId="06E7DCA8" w14:textId="1204F019"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666622F4" w14:textId="34C6F4E5"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0808DC3F" w14:textId="490BAE42"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56F60DBD" w14:textId="5B9F200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3879F5FC" w14:textId="029C3B1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9DE94B9" w14:textId="3E93513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AFC3E52" w14:textId="34A0B5B5"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5E46801C" w14:textId="77777777" w:rsidTr="009B350B">
        <w:trPr>
          <w:jc w:val="center"/>
        </w:trPr>
        <w:tc>
          <w:tcPr>
            <w:tcW w:w="849" w:type="dxa"/>
            <w:vAlign w:val="center"/>
          </w:tcPr>
          <w:p w14:paraId="4F4C9EAC" w14:textId="55E07EE6" w:rsidR="00F36D57" w:rsidRPr="004A6DA5" w:rsidRDefault="00F36D57" w:rsidP="00F36D57">
            <w:pPr>
              <w:spacing w:before="20" w:line="273" w:lineRule="auto"/>
              <w:ind w:right="20"/>
              <w:rPr>
                <w:rFonts w:cs="Arial"/>
                <w:sz w:val="18"/>
                <w:szCs w:val="18"/>
              </w:rPr>
            </w:pPr>
            <w:r w:rsidRPr="004A6DA5">
              <w:rPr>
                <w:rFonts w:cs="Arial"/>
                <w:sz w:val="18"/>
                <w:szCs w:val="18"/>
              </w:rPr>
              <w:lastRenderedPageBreak/>
              <w:t>396</w:t>
            </w:r>
          </w:p>
        </w:tc>
        <w:tc>
          <w:tcPr>
            <w:tcW w:w="1134" w:type="dxa"/>
            <w:vAlign w:val="bottom"/>
          </w:tcPr>
          <w:p w14:paraId="497017DB" w14:textId="0FBCFA49" w:rsidR="00F36D57" w:rsidRPr="004A6DA5" w:rsidRDefault="00F36D57" w:rsidP="00F36D57">
            <w:pPr>
              <w:spacing w:before="20" w:line="273" w:lineRule="auto"/>
              <w:ind w:right="20"/>
              <w:rPr>
                <w:rFonts w:cs="Arial"/>
                <w:sz w:val="18"/>
                <w:szCs w:val="18"/>
              </w:rPr>
            </w:pPr>
            <w:r>
              <w:rPr>
                <w:rFonts w:cs="Arial"/>
                <w:color w:val="000000"/>
                <w:sz w:val="20"/>
                <w:szCs w:val="20"/>
              </w:rPr>
              <w:t>37SK</w:t>
            </w:r>
          </w:p>
        </w:tc>
        <w:tc>
          <w:tcPr>
            <w:tcW w:w="2126" w:type="dxa"/>
            <w:vAlign w:val="bottom"/>
          </w:tcPr>
          <w:p w14:paraId="6C50118F" w14:textId="627B96F1"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001F2DD" w14:textId="4FADB81A"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56BE9575" w14:textId="6029038D"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23C99AC" w14:textId="1467A6B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19E055D8" w14:textId="67746D29"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4E4A0AC5" w14:textId="788CA93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098C1677" w14:textId="47439AD6"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6469B4F4" w14:textId="77777777" w:rsidTr="009B350B">
        <w:trPr>
          <w:jc w:val="center"/>
        </w:trPr>
        <w:tc>
          <w:tcPr>
            <w:tcW w:w="849" w:type="dxa"/>
            <w:vAlign w:val="center"/>
          </w:tcPr>
          <w:p w14:paraId="0A3615A7" w14:textId="20711E5D" w:rsidR="00F36D57" w:rsidRPr="004A6DA5" w:rsidRDefault="00F36D57" w:rsidP="00F36D57">
            <w:pPr>
              <w:spacing w:before="20" w:line="273" w:lineRule="auto"/>
              <w:ind w:right="20"/>
              <w:rPr>
                <w:rFonts w:cs="Arial"/>
                <w:sz w:val="18"/>
                <w:szCs w:val="18"/>
              </w:rPr>
            </w:pPr>
            <w:r w:rsidRPr="004A6DA5">
              <w:rPr>
                <w:rFonts w:cs="Arial"/>
                <w:sz w:val="18"/>
                <w:szCs w:val="18"/>
              </w:rPr>
              <w:t>397</w:t>
            </w:r>
          </w:p>
        </w:tc>
        <w:tc>
          <w:tcPr>
            <w:tcW w:w="1134" w:type="dxa"/>
            <w:vAlign w:val="bottom"/>
          </w:tcPr>
          <w:p w14:paraId="57E96E06" w14:textId="5FDA87E7" w:rsidR="00F36D57" w:rsidRPr="004A6DA5" w:rsidRDefault="00F36D57" w:rsidP="00F36D57">
            <w:pPr>
              <w:spacing w:before="20" w:line="273" w:lineRule="auto"/>
              <w:ind w:right="20"/>
              <w:rPr>
                <w:rFonts w:cs="Arial"/>
                <w:sz w:val="18"/>
                <w:szCs w:val="18"/>
              </w:rPr>
            </w:pPr>
            <w:r>
              <w:rPr>
                <w:rFonts w:cs="Arial"/>
                <w:color w:val="000000"/>
                <w:sz w:val="20"/>
                <w:szCs w:val="20"/>
              </w:rPr>
              <w:t>38SK</w:t>
            </w:r>
          </w:p>
        </w:tc>
        <w:tc>
          <w:tcPr>
            <w:tcW w:w="2126" w:type="dxa"/>
            <w:vAlign w:val="bottom"/>
          </w:tcPr>
          <w:p w14:paraId="312ECB86" w14:textId="3A5A8DAB"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7FD2E64" w14:textId="567C9F27"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B42AA5F" w14:textId="207A0F71"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78EDE6B" w14:textId="0797DC16" w:rsidR="00F36D57" w:rsidRPr="004A6DA5" w:rsidRDefault="00F36D57" w:rsidP="00F36D57">
            <w:pPr>
              <w:spacing w:before="20" w:line="273" w:lineRule="auto"/>
              <w:ind w:right="20"/>
              <w:rPr>
                <w:rFonts w:cs="Arial"/>
                <w:sz w:val="18"/>
                <w:szCs w:val="18"/>
              </w:rPr>
            </w:pPr>
            <w:r>
              <w:rPr>
                <w:rFonts w:cs="Arial"/>
                <w:color w:val="000000"/>
                <w:sz w:val="20"/>
                <w:szCs w:val="20"/>
              </w:rPr>
              <w:t>0,6</w:t>
            </w:r>
          </w:p>
        </w:tc>
        <w:tc>
          <w:tcPr>
            <w:tcW w:w="987" w:type="dxa"/>
            <w:vAlign w:val="bottom"/>
          </w:tcPr>
          <w:p w14:paraId="3EF79BE4" w14:textId="67E2F163" w:rsidR="00F36D57" w:rsidRPr="004A6DA5" w:rsidRDefault="00F36D57" w:rsidP="00F36D57">
            <w:pPr>
              <w:spacing w:before="20" w:line="273" w:lineRule="auto"/>
              <w:ind w:right="20"/>
              <w:rPr>
                <w:rFonts w:cs="Arial"/>
                <w:sz w:val="18"/>
                <w:szCs w:val="18"/>
              </w:rPr>
            </w:pPr>
            <w:r>
              <w:rPr>
                <w:rFonts w:cs="Arial"/>
                <w:color w:val="000000"/>
                <w:sz w:val="20"/>
                <w:szCs w:val="20"/>
              </w:rPr>
              <w:t>60</w:t>
            </w:r>
          </w:p>
        </w:tc>
        <w:tc>
          <w:tcPr>
            <w:tcW w:w="851" w:type="dxa"/>
            <w:vAlign w:val="bottom"/>
          </w:tcPr>
          <w:p w14:paraId="3C245EC2" w14:textId="0853420D" w:rsidR="00F36D57" w:rsidRPr="004A6DA5" w:rsidRDefault="00F36D57" w:rsidP="00F36D57">
            <w:pPr>
              <w:spacing w:before="20" w:line="273" w:lineRule="auto"/>
              <w:ind w:right="20"/>
              <w:rPr>
                <w:rFonts w:cs="Arial"/>
                <w:sz w:val="18"/>
                <w:szCs w:val="18"/>
              </w:rPr>
            </w:pPr>
            <w:r>
              <w:rPr>
                <w:rFonts w:cs="Arial"/>
                <w:color w:val="000000"/>
                <w:sz w:val="20"/>
                <w:szCs w:val="20"/>
              </w:rPr>
              <w:t>6</w:t>
            </w:r>
          </w:p>
        </w:tc>
        <w:tc>
          <w:tcPr>
            <w:tcW w:w="1134" w:type="dxa"/>
            <w:vAlign w:val="bottom"/>
          </w:tcPr>
          <w:p w14:paraId="5A5405A7" w14:textId="7D19B374" w:rsidR="00F36D57" w:rsidRPr="004A6DA5" w:rsidRDefault="00F36D57" w:rsidP="00F36D57">
            <w:pPr>
              <w:spacing w:before="20" w:line="273" w:lineRule="auto"/>
              <w:ind w:right="20"/>
              <w:rPr>
                <w:rFonts w:cs="Arial"/>
                <w:sz w:val="18"/>
                <w:szCs w:val="18"/>
              </w:rPr>
            </w:pPr>
            <w:r>
              <w:rPr>
                <w:rFonts w:cs="Arial"/>
                <w:color w:val="000000"/>
                <w:sz w:val="20"/>
                <w:szCs w:val="20"/>
              </w:rPr>
              <w:t>25</w:t>
            </w:r>
          </w:p>
        </w:tc>
      </w:tr>
      <w:tr w:rsidR="00F36D57" w:rsidRPr="004A6DA5" w14:paraId="380C4523" w14:textId="77777777" w:rsidTr="009B350B">
        <w:trPr>
          <w:jc w:val="center"/>
        </w:trPr>
        <w:tc>
          <w:tcPr>
            <w:tcW w:w="849" w:type="dxa"/>
            <w:vAlign w:val="center"/>
          </w:tcPr>
          <w:p w14:paraId="69590501" w14:textId="2EA6A356" w:rsidR="00F36D57" w:rsidRPr="004A6DA5" w:rsidRDefault="00F36D57" w:rsidP="00F36D57">
            <w:pPr>
              <w:spacing w:before="20" w:line="273" w:lineRule="auto"/>
              <w:ind w:right="20"/>
              <w:rPr>
                <w:rFonts w:cs="Arial"/>
                <w:sz w:val="18"/>
                <w:szCs w:val="18"/>
              </w:rPr>
            </w:pPr>
            <w:r w:rsidRPr="004A6DA5">
              <w:rPr>
                <w:rFonts w:cs="Arial"/>
                <w:sz w:val="18"/>
                <w:szCs w:val="18"/>
              </w:rPr>
              <w:t>398</w:t>
            </w:r>
          </w:p>
        </w:tc>
        <w:tc>
          <w:tcPr>
            <w:tcW w:w="1134" w:type="dxa"/>
            <w:vAlign w:val="bottom"/>
          </w:tcPr>
          <w:p w14:paraId="1721DE64" w14:textId="5D9C8A66" w:rsidR="00F36D57" w:rsidRPr="004A6DA5" w:rsidRDefault="00F36D57" w:rsidP="00F36D57">
            <w:pPr>
              <w:spacing w:before="20" w:line="273" w:lineRule="auto"/>
              <w:ind w:right="20"/>
              <w:rPr>
                <w:rFonts w:cs="Arial"/>
                <w:sz w:val="18"/>
                <w:szCs w:val="18"/>
              </w:rPr>
            </w:pPr>
            <w:r>
              <w:rPr>
                <w:rFonts w:cs="Arial"/>
                <w:color w:val="000000"/>
                <w:sz w:val="20"/>
                <w:szCs w:val="20"/>
              </w:rPr>
              <w:t>39SK</w:t>
            </w:r>
          </w:p>
        </w:tc>
        <w:tc>
          <w:tcPr>
            <w:tcW w:w="2126" w:type="dxa"/>
            <w:vAlign w:val="bottom"/>
          </w:tcPr>
          <w:p w14:paraId="095D72CE" w14:textId="3EF9A519"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5956F7EC" w14:textId="05F26F9E"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109FF75" w14:textId="05AF2604"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579A154D" w14:textId="5E0654F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D301718" w14:textId="33F649E5" w:rsidR="00F36D57" w:rsidRPr="004A6DA5" w:rsidRDefault="00F36D57" w:rsidP="00F36D57">
            <w:pPr>
              <w:spacing w:before="20" w:line="273" w:lineRule="auto"/>
              <w:ind w:right="20"/>
              <w:rPr>
                <w:rFonts w:cs="Arial"/>
                <w:sz w:val="18"/>
                <w:szCs w:val="18"/>
              </w:rPr>
            </w:pPr>
            <w:r>
              <w:rPr>
                <w:rFonts w:cs="Arial"/>
                <w:color w:val="000000"/>
                <w:sz w:val="20"/>
                <w:szCs w:val="20"/>
              </w:rPr>
              <w:t>85</w:t>
            </w:r>
          </w:p>
        </w:tc>
        <w:tc>
          <w:tcPr>
            <w:tcW w:w="851" w:type="dxa"/>
            <w:vAlign w:val="bottom"/>
          </w:tcPr>
          <w:p w14:paraId="48F2D1AE" w14:textId="0A7D9895"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2662D183" w14:textId="0F533D0F"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5E3FC188" w14:textId="77777777" w:rsidTr="009B350B">
        <w:trPr>
          <w:jc w:val="center"/>
        </w:trPr>
        <w:tc>
          <w:tcPr>
            <w:tcW w:w="849" w:type="dxa"/>
            <w:vAlign w:val="center"/>
          </w:tcPr>
          <w:p w14:paraId="51ADAACE" w14:textId="49D4F402" w:rsidR="00F36D57" w:rsidRPr="004A6DA5" w:rsidRDefault="00F36D57" w:rsidP="00F36D57">
            <w:pPr>
              <w:spacing w:before="20" w:line="273" w:lineRule="auto"/>
              <w:ind w:right="20"/>
              <w:rPr>
                <w:rFonts w:cs="Arial"/>
                <w:sz w:val="18"/>
                <w:szCs w:val="18"/>
              </w:rPr>
            </w:pPr>
            <w:r w:rsidRPr="004A6DA5">
              <w:rPr>
                <w:rFonts w:cs="Arial"/>
                <w:sz w:val="18"/>
                <w:szCs w:val="18"/>
              </w:rPr>
              <w:t>399</w:t>
            </w:r>
          </w:p>
        </w:tc>
        <w:tc>
          <w:tcPr>
            <w:tcW w:w="1134" w:type="dxa"/>
            <w:vAlign w:val="bottom"/>
          </w:tcPr>
          <w:p w14:paraId="0E7E8B9D" w14:textId="597650F5" w:rsidR="00F36D57" w:rsidRPr="004A6DA5" w:rsidRDefault="00F36D57" w:rsidP="00F36D57">
            <w:pPr>
              <w:spacing w:before="20" w:line="273" w:lineRule="auto"/>
              <w:ind w:right="20"/>
              <w:rPr>
                <w:rFonts w:cs="Arial"/>
                <w:sz w:val="18"/>
                <w:szCs w:val="18"/>
              </w:rPr>
            </w:pPr>
            <w:r>
              <w:rPr>
                <w:rFonts w:cs="Arial"/>
                <w:color w:val="000000"/>
                <w:sz w:val="20"/>
                <w:szCs w:val="20"/>
              </w:rPr>
              <w:t>40SK</w:t>
            </w:r>
          </w:p>
        </w:tc>
        <w:tc>
          <w:tcPr>
            <w:tcW w:w="2126" w:type="dxa"/>
            <w:vAlign w:val="bottom"/>
          </w:tcPr>
          <w:p w14:paraId="27BEB34B" w14:textId="0A3F90F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5AD6BFF" w14:textId="40B0A8B6"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59F112FF" w14:textId="2B521144"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17103255" w14:textId="075A336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367A405" w14:textId="2A71DC4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A0C360D" w14:textId="6D1CEAB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61824938" w14:textId="0965FEB3"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1FBAB02A" w14:textId="77777777" w:rsidTr="009B350B">
        <w:trPr>
          <w:jc w:val="center"/>
        </w:trPr>
        <w:tc>
          <w:tcPr>
            <w:tcW w:w="849" w:type="dxa"/>
            <w:vAlign w:val="center"/>
          </w:tcPr>
          <w:p w14:paraId="4EF07697" w14:textId="09A1BB6F" w:rsidR="00F36D57" w:rsidRPr="004A6DA5" w:rsidRDefault="00F36D57" w:rsidP="00F36D57">
            <w:pPr>
              <w:spacing w:before="20" w:line="273" w:lineRule="auto"/>
              <w:ind w:right="20"/>
              <w:rPr>
                <w:rFonts w:cs="Arial"/>
                <w:sz w:val="18"/>
                <w:szCs w:val="18"/>
              </w:rPr>
            </w:pPr>
            <w:r w:rsidRPr="004A6DA5">
              <w:rPr>
                <w:rFonts w:cs="Arial"/>
                <w:sz w:val="18"/>
                <w:szCs w:val="18"/>
              </w:rPr>
              <w:t>400</w:t>
            </w:r>
          </w:p>
        </w:tc>
        <w:tc>
          <w:tcPr>
            <w:tcW w:w="1134" w:type="dxa"/>
            <w:vAlign w:val="bottom"/>
          </w:tcPr>
          <w:p w14:paraId="7A02662E" w14:textId="2B0CA20B" w:rsidR="00F36D57" w:rsidRPr="004A6DA5" w:rsidRDefault="00F36D57" w:rsidP="00F36D57">
            <w:pPr>
              <w:spacing w:before="20" w:line="273" w:lineRule="auto"/>
              <w:ind w:right="20"/>
              <w:rPr>
                <w:rFonts w:cs="Arial"/>
                <w:sz w:val="18"/>
                <w:szCs w:val="18"/>
              </w:rPr>
            </w:pPr>
            <w:r>
              <w:rPr>
                <w:rFonts w:cs="Arial"/>
                <w:color w:val="000000"/>
                <w:sz w:val="20"/>
                <w:szCs w:val="20"/>
              </w:rPr>
              <w:t>41SK</w:t>
            </w:r>
          </w:p>
        </w:tc>
        <w:tc>
          <w:tcPr>
            <w:tcW w:w="2126" w:type="dxa"/>
            <w:vAlign w:val="bottom"/>
          </w:tcPr>
          <w:p w14:paraId="4916DF0F" w14:textId="43A92840"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2584125A" w14:textId="54451D51" w:rsidR="00F36D57" w:rsidRPr="004A6DA5" w:rsidRDefault="00F36D57" w:rsidP="00F36D57">
            <w:pPr>
              <w:spacing w:before="20"/>
              <w:ind w:right="23"/>
              <w:rPr>
                <w:rFonts w:cs="Arial"/>
                <w:sz w:val="18"/>
                <w:szCs w:val="18"/>
              </w:rPr>
            </w:pPr>
            <w:r>
              <w:rPr>
                <w:rFonts w:cs="Arial"/>
                <w:color w:val="000000"/>
                <w:sz w:val="20"/>
                <w:szCs w:val="20"/>
              </w:rPr>
              <w:t xml:space="preserve">teren autostrady,teren drogi ekspresowej,teren drogi głównej ruchu </w:t>
            </w:r>
            <w:r>
              <w:rPr>
                <w:rFonts w:cs="Arial"/>
                <w:color w:val="000000"/>
                <w:sz w:val="20"/>
                <w:szCs w:val="20"/>
              </w:rPr>
              <w:lastRenderedPageBreak/>
              <w:t>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0D780F1B" w14:textId="066D1ED2" w:rsidR="00F36D57" w:rsidRPr="004A6DA5" w:rsidRDefault="00F36D57" w:rsidP="00F36D57">
            <w:pPr>
              <w:spacing w:before="20"/>
              <w:ind w:right="23"/>
              <w:rPr>
                <w:rFonts w:cs="Arial"/>
                <w:sz w:val="18"/>
                <w:szCs w:val="18"/>
              </w:rPr>
            </w:pPr>
            <w:r>
              <w:rPr>
                <w:rFonts w:cs="Arial"/>
                <w:color w:val="000000"/>
                <w:sz w:val="20"/>
                <w:szCs w:val="20"/>
              </w:rPr>
              <w:lastRenderedPageBreak/>
              <w:t xml:space="preserve">teren drogi zbiorczej,teren usług handlu </w:t>
            </w:r>
            <w:r>
              <w:rPr>
                <w:rFonts w:cs="Arial"/>
                <w:color w:val="000000"/>
                <w:sz w:val="20"/>
                <w:szCs w:val="20"/>
              </w:rPr>
              <w:lastRenderedPageBreak/>
              <w:t>detalicznego,teren usług gastronomii,teren usług turystyki,teren zieleni urządzonej,teren lasu,teren zieleni naturalnej,teren wód</w:t>
            </w:r>
          </w:p>
        </w:tc>
        <w:tc>
          <w:tcPr>
            <w:tcW w:w="1139" w:type="dxa"/>
            <w:vAlign w:val="bottom"/>
          </w:tcPr>
          <w:p w14:paraId="52D29838" w14:textId="28E8C8C2"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7426755B" w14:textId="056A890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02711C2C" w14:textId="6316ACA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48527E0E" w14:textId="77E957FA"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4825770F" w14:textId="77777777" w:rsidTr="009B350B">
        <w:trPr>
          <w:jc w:val="center"/>
        </w:trPr>
        <w:tc>
          <w:tcPr>
            <w:tcW w:w="849" w:type="dxa"/>
            <w:vAlign w:val="center"/>
          </w:tcPr>
          <w:p w14:paraId="5804F3E7" w14:textId="1CA04879" w:rsidR="00F36D57" w:rsidRPr="004A6DA5" w:rsidRDefault="00F36D57" w:rsidP="00F36D57">
            <w:pPr>
              <w:spacing w:before="20" w:line="273" w:lineRule="auto"/>
              <w:ind w:right="20"/>
              <w:rPr>
                <w:rFonts w:cs="Arial"/>
                <w:sz w:val="18"/>
                <w:szCs w:val="18"/>
              </w:rPr>
            </w:pPr>
            <w:r w:rsidRPr="004A6DA5">
              <w:rPr>
                <w:rFonts w:cs="Arial"/>
                <w:sz w:val="18"/>
                <w:szCs w:val="18"/>
              </w:rPr>
              <w:t>401</w:t>
            </w:r>
          </w:p>
        </w:tc>
        <w:tc>
          <w:tcPr>
            <w:tcW w:w="1134" w:type="dxa"/>
            <w:vAlign w:val="bottom"/>
          </w:tcPr>
          <w:p w14:paraId="510DCB0B" w14:textId="1EB14E13" w:rsidR="00F36D57" w:rsidRPr="004A6DA5" w:rsidRDefault="00F36D57" w:rsidP="00F36D57">
            <w:pPr>
              <w:spacing w:before="20" w:line="273" w:lineRule="auto"/>
              <w:ind w:right="20"/>
              <w:rPr>
                <w:rFonts w:cs="Arial"/>
                <w:sz w:val="18"/>
                <w:szCs w:val="18"/>
              </w:rPr>
            </w:pPr>
            <w:r>
              <w:rPr>
                <w:rFonts w:cs="Arial"/>
                <w:color w:val="000000"/>
                <w:sz w:val="20"/>
                <w:szCs w:val="20"/>
              </w:rPr>
              <w:t>42SK</w:t>
            </w:r>
          </w:p>
        </w:tc>
        <w:tc>
          <w:tcPr>
            <w:tcW w:w="2126" w:type="dxa"/>
            <w:vAlign w:val="bottom"/>
          </w:tcPr>
          <w:p w14:paraId="193354F1" w14:textId="4B79F4E5"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FA3C2C1" w14:textId="7A828609"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14E6343" w14:textId="23440BD9"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C971198" w14:textId="4DE11A90" w:rsidR="00F36D57" w:rsidRPr="004A6DA5" w:rsidRDefault="00F36D57" w:rsidP="00F36D57">
            <w:pPr>
              <w:spacing w:before="20" w:line="273" w:lineRule="auto"/>
              <w:ind w:right="20"/>
              <w:rPr>
                <w:rFonts w:cs="Arial"/>
                <w:sz w:val="18"/>
                <w:szCs w:val="18"/>
              </w:rPr>
            </w:pPr>
            <w:r>
              <w:rPr>
                <w:rFonts w:cs="Arial"/>
                <w:color w:val="000000"/>
                <w:sz w:val="20"/>
                <w:szCs w:val="20"/>
              </w:rPr>
              <w:t>1</w:t>
            </w:r>
          </w:p>
        </w:tc>
        <w:tc>
          <w:tcPr>
            <w:tcW w:w="987" w:type="dxa"/>
            <w:vAlign w:val="bottom"/>
          </w:tcPr>
          <w:p w14:paraId="4A8AE343" w14:textId="4FC4F32F" w:rsidR="00F36D57" w:rsidRPr="004A6DA5" w:rsidRDefault="00F36D57" w:rsidP="00F36D57">
            <w:pPr>
              <w:spacing w:before="20" w:line="273" w:lineRule="auto"/>
              <w:ind w:right="20"/>
              <w:rPr>
                <w:rFonts w:cs="Arial"/>
                <w:sz w:val="18"/>
                <w:szCs w:val="18"/>
              </w:rPr>
            </w:pPr>
            <w:r>
              <w:rPr>
                <w:rFonts w:cs="Arial"/>
                <w:color w:val="000000"/>
                <w:sz w:val="20"/>
                <w:szCs w:val="20"/>
              </w:rPr>
              <w:t>80</w:t>
            </w:r>
          </w:p>
        </w:tc>
        <w:tc>
          <w:tcPr>
            <w:tcW w:w="851" w:type="dxa"/>
            <w:vAlign w:val="bottom"/>
          </w:tcPr>
          <w:p w14:paraId="4D3D62AC" w14:textId="51B228FE" w:rsidR="00F36D57" w:rsidRPr="004A6DA5" w:rsidRDefault="00F36D57" w:rsidP="00F36D57">
            <w:pPr>
              <w:spacing w:before="20" w:line="273" w:lineRule="auto"/>
              <w:ind w:right="20"/>
              <w:rPr>
                <w:rFonts w:cs="Arial"/>
                <w:sz w:val="18"/>
                <w:szCs w:val="18"/>
              </w:rPr>
            </w:pPr>
            <w:r>
              <w:rPr>
                <w:rFonts w:cs="Arial"/>
                <w:color w:val="000000"/>
                <w:sz w:val="20"/>
                <w:szCs w:val="20"/>
              </w:rPr>
              <w:t>4</w:t>
            </w:r>
          </w:p>
        </w:tc>
        <w:tc>
          <w:tcPr>
            <w:tcW w:w="1134" w:type="dxa"/>
            <w:vAlign w:val="bottom"/>
          </w:tcPr>
          <w:p w14:paraId="46FF3873" w14:textId="3ADB66B9" w:rsidR="00F36D57" w:rsidRPr="004A6DA5" w:rsidRDefault="00F36D57" w:rsidP="00F36D57">
            <w:pPr>
              <w:spacing w:before="20" w:line="273" w:lineRule="auto"/>
              <w:ind w:right="20"/>
              <w:rPr>
                <w:rFonts w:cs="Arial"/>
                <w:sz w:val="18"/>
                <w:szCs w:val="18"/>
              </w:rPr>
            </w:pPr>
            <w:r>
              <w:rPr>
                <w:rFonts w:cs="Arial"/>
                <w:color w:val="000000"/>
                <w:sz w:val="20"/>
                <w:szCs w:val="20"/>
              </w:rPr>
              <w:t>5</w:t>
            </w:r>
          </w:p>
        </w:tc>
      </w:tr>
      <w:tr w:rsidR="00F36D57" w:rsidRPr="004A6DA5" w14:paraId="1894B051" w14:textId="77777777" w:rsidTr="009B350B">
        <w:trPr>
          <w:jc w:val="center"/>
        </w:trPr>
        <w:tc>
          <w:tcPr>
            <w:tcW w:w="849" w:type="dxa"/>
            <w:vAlign w:val="center"/>
          </w:tcPr>
          <w:p w14:paraId="31EDA14D" w14:textId="4C0917CF" w:rsidR="00F36D57" w:rsidRPr="004A6DA5" w:rsidRDefault="00F36D57" w:rsidP="00F36D57">
            <w:pPr>
              <w:spacing w:before="20" w:line="273" w:lineRule="auto"/>
              <w:ind w:right="20"/>
              <w:rPr>
                <w:rFonts w:cs="Arial"/>
                <w:sz w:val="18"/>
                <w:szCs w:val="18"/>
              </w:rPr>
            </w:pPr>
            <w:r w:rsidRPr="004A6DA5">
              <w:rPr>
                <w:rFonts w:cs="Arial"/>
                <w:sz w:val="18"/>
                <w:szCs w:val="18"/>
              </w:rPr>
              <w:t>402</w:t>
            </w:r>
          </w:p>
        </w:tc>
        <w:tc>
          <w:tcPr>
            <w:tcW w:w="1134" w:type="dxa"/>
            <w:vAlign w:val="bottom"/>
          </w:tcPr>
          <w:p w14:paraId="0451DA26" w14:textId="130CECB9" w:rsidR="00F36D57" w:rsidRPr="004A6DA5" w:rsidRDefault="00F36D57" w:rsidP="00F36D57">
            <w:pPr>
              <w:spacing w:before="20" w:line="273" w:lineRule="auto"/>
              <w:ind w:right="20"/>
              <w:rPr>
                <w:rFonts w:cs="Arial"/>
                <w:sz w:val="18"/>
                <w:szCs w:val="18"/>
              </w:rPr>
            </w:pPr>
            <w:r>
              <w:rPr>
                <w:rFonts w:cs="Arial"/>
                <w:color w:val="000000"/>
                <w:sz w:val="20"/>
                <w:szCs w:val="20"/>
              </w:rPr>
              <w:t>43SK</w:t>
            </w:r>
          </w:p>
        </w:tc>
        <w:tc>
          <w:tcPr>
            <w:tcW w:w="2126" w:type="dxa"/>
            <w:vAlign w:val="bottom"/>
          </w:tcPr>
          <w:p w14:paraId="532A88BE" w14:textId="20B4C046"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6D117AD" w14:textId="7C5D10C2"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21CCCFEB" w14:textId="04874818"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49513D9E" w14:textId="0E00A7D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CB5A8AB" w14:textId="4A34AF4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701492E4" w14:textId="62347F5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60542ECF" w14:textId="1306434A"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056E747A" w14:textId="77777777" w:rsidTr="009B350B">
        <w:trPr>
          <w:jc w:val="center"/>
        </w:trPr>
        <w:tc>
          <w:tcPr>
            <w:tcW w:w="849" w:type="dxa"/>
            <w:vAlign w:val="center"/>
          </w:tcPr>
          <w:p w14:paraId="53366803" w14:textId="13E32F7A" w:rsidR="00F36D57" w:rsidRPr="004A6DA5" w:rsidRDefault="00F36D57" w:rsidP="00F36D57">
            <w:pPr>
              <w:spacing w:before="20" w:line="273" w:lineRule="auto"/>
              <w:ind w:right="20"/>
              <w:rPr>
                <w:rFonts w:cs="Arial"/>
                <w:sz w:val="18"/>
                <w:szCs w:val="18"/>
              </w:rPr>
            </w:pPr>
            <w:r w:rsidRPr="004A6DA5">
              <w:rPr>
                <w:rFonts w:cs="Arial"/>
                <w:sz w:val="18"/>
                <w:szCs w:val="18"/>
              </w:rPr>
              <w:t>403</w:t>
            </w:r>
          </w:p>
        </w:tc>
        <w:tc>
          <w:tcPr>
            <w:tcW w:w="1134" w:type="dxa"/>
            <w:vAlign w:val="bottom"/>
          </w:tcPr>
          <w:p w14:paraId="694126E9" w14:textId="71E2230F" w:rsidR="00F36D57" w:rsidRPr="004A6DA5" w:rsidRDefault="00F36D57" w:rsidP="00F36D57">
            <w:pPr>
              <w:spacing w:before="20" w:line="273" w:lineRule="auto"/>
              <w:ind w:right="20"/>
              <w:rPr>
                <w:rFonts w:cs="Arial"/>
                <w:sz w:val="18"/>
                <w:szCs w:val="18"/>
              </w:rPr>
            </w:pPr>
            <w:r>
              <w:rPr>
                <w:rFonts w:cs="Arial"/>
                <w:color w:val="000000"/>
                <w:sz w:val="20"/>
                <w:szCs w:val="20"/>
              </w:rPr>
              <w:t>44SK</w:t>
            </w:r>
          </w:p>
        </w:tc>
        <w:tc>
          <w:tcPr>
            <w:tcW w:w="2126" w:type="dxa"/>
            <w:vAlign w:val="bottom"/>
          </w:tcPr>
          <w:p w14:paraId="037EA119" w14:textId="5140F10E"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5C2B9E92" w14:textId="1958EEAC"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2BF6F780" w14:textId="54E58667"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3C81C4EA" w14:textId="72502C12"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96C0F8F" w14:textId="08B7A59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19DD6E3" w14:textId="0858D08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F49988F" w14:textId="52456F43"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31BDC11" w14:textId="77777777" w:rsidTr="009B350B">
        <w:trPr>
          <w:jc w:val="center"/>
        </w:trPr>
        <w:tc>
          <w:tcPr>
            <w:tcW w:w="849" w:type="dxa"/>
            <w:vAlign w:val="center"/>
          </w:tcPr>
          <w:p w14:paraId="512E1318" w14:textId="0DA1158B" w:rsidR="00F36D57" w:rsidRPr="004A6DA5" w:rsidRDefault="00F36D57" w:rsidP="00F36D57">
            <w:pPr>
              <w:spacing w:before="20" w:line="273" w:lineRule="auto"/>
              <w:ind w:right="20"/>
              <w:rPr>
                <w:rFonts w:cs="Arial"/>
                <w:sz w:val="18"/>
                <w:szCs w:val="18"/>
              </w:rPr>
            </w:pPr>
            <w:r w:rsidRPr="004A6DA5">
              <w:rPr>
                <w:rFonts w:cs="Arial"/>
                <w:sz w:val="18"/>
                <w:szCs w:val="18"/>
              </w:rPr>
              <w:t>404</w:t>
            </w:r>
          </w:p>
        </w:tc>
        <w:tc>
          <w:tcPr>
            <w:tcW w:w="1134" w:type="dxa"/>
            <w:vAlign w:val="bottom"/>
          </w:tcPr>
          <w:p w14:paraId="6F9F71FB" w14:textId="0B67FCF3" w:rsidR="00F36D57" w:rsidRPr="004A6DA5" w:rsidRDefault="00F36D57" w:rsidP="00F36D57">
            <w:pPr>
              <w:spacing w:before="20" w:line="273" w:lineRule="auto"/>
              <w:ind w:right="20"/>
              <w:rPr>
                <w:rFonts w:cs="Arial"/>
                <w:sz w:val="18"/>
                <w:szCs w:val="18"/>
              </w:rPr>
            </w:pPr>
            <w:r>
              <w:rPr>
                <w:rFonts w:cs="Arial"/>
                <w:color w:val="000000"/>
                <w:sz w:val="20"/>
                <w:szCs w:val="20"/>
              </w:rPr>
              <w:t>45SK</w:t>
            </w:r>
          </w:p>
        </w:tc>
        <w:tc>
          <w:tcPr>
            <w:tcW w:w="2126" w:type="dxa"/>
            <w:vAlign w:val="bottom"/>
          </w:tcPr>
          <w:p w14:paraId="52E4AA76" w14:textId="436C85B2"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16243D2F" w14:textId="03C8EA45" w:rsidR="00F36D57" w:rsidRPr="004A6DA5" w:rsidRDefault="00F36D57" w:rsidP="00F36D57">
            <w:pPr>
              <w:spacing w:before="20"/>
              <w:ind w:right="23"/>
              <w:rPr>
                <w:rFonts w:cs="Arial"/>
                <w:sz w:val="18"/>
                <w:szCs w:val="18"/>
              </w:rPr>
            </w:pPr>
            <w:r>
              <w:rPr>
                <w:rFonts w:cs="Arial"/>
                <w:color w:val="000000"/>
                <w:sz w:val="20"/>
                <w:szCs w:val="20"/>
              </w:rPr>
              <w:t xml:space="preserve">teren autostrady,teren drogi ekspresowej,teren drogi głównej ruchu przyspieszonego,teren drogi głównej,teren komunikacji kolejowej i szynowej,teren </w:t>
            </w:r>
            <w:r>
              <w:rPr>
                <w:rFonts w:cs="Arial"/>
                <w:color w:val="000000"/>
                <w:sz w:val="20"/>
                <w:szCs w:val="20"/>
              </w:rPr>
              <w:lastRenderedPageBreak/>
              <w:t>komunikacji kolei linowej,teren komunikacji wodnej,teren komunikacji lotniczej,teren obsługi komunikacji,teren ogrodów działkowych,teren infrastruktury technicznej</w:t>
            </w:r>
          </w:p>
        </w:tc>
        <w:tc>
          <w:tcPr>
            <w:tcW w:w="2835" w:type="dxa"/>
            <w:vAlign w:val="bottom"/>
          </w:tcPr>
          <w:p w14:paraId="296C4982" w14:textId="0461F46A" w:rsidR="00F36D57" w:rsidRPr="004A6DA5" w:rsidRDefault="00F36D57" w:rsidP="00F36D57">
            <w:pPr>
              <w:spacing w:before="20"/>
              <w:ind w:right="23"/>
              <w:rPr>
                <w:rFonts w:cs="Arial"/>
                <w:sz w:val="18"/>
                <w:szCs w:val="18"/>
              </w:rPr>
            </w:pPr>
            <w:r>
              <w:rPr>
                <w:rFonts w:cs="Arial"/>
                <w:color w:val="000000"/>
                <w:sz w:val="20"/>
                <w:szCs w:val="20"/>
              </w:rPr>
              <w:lastRenderedPageBreak/>
              <w:t xml:space="preserve">teren drogi zbiorczej,teren usług handlu detalicznego,teren usług gastronomii,teren usług </w:t>
            </w:r>
            <w:r>
              <w:rPr>
                <w:rFonts w:cs="Arial"/>
                <w:color w:val="000000"/>
                <w:sz w:val="20"/>
                <w:szCs w:val="20"/>
              </w:rPr>
              <w:lastRenderedPageBreak/>
              <w:t>turystyki,teren zieleni urządzonej,teren lasu,teren zieleni naturalnej,teren wód</w:t>
            </w:r>
          </w:p>
        </w:tc>
        <w:tc>
          <w:tcPr>
            <w:tcW w:w="1139" w:type="dxa"/>
            <w:vAlign w:val="bottom"/>
          </w:tcPr>
          <w:p w14:paraId="3A4CD57F" w14:textId="4CCA4677"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30A737BD" w14:textId="06FE170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1A1215E5" w14:textId="5CC537A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42DEA990" w14:textId="14F628DE"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645CBC81" w14:textId="77777777" w:rsidTr="009B350B">
        <w:trPr>
          <w:jc w:val="center"/>
        </w:trPr>
        <w:tc>
          <w:tcPr>
            <w:tcW w:w="849" w:type="dxa"/>
            <w:vAlign w:val="center"/>
          </w:tcPr>
          <w:p w14:paraId="721B5A82" w14:textId="77C42E24" w:rsidR="00F36D57" w:rsidRPr="004A6DA5" w:rsidRDefault="00F36D57" w:rsidP="00F36D57">
            <w:pPr>
              <w:spacing w:before="20" w:line="273" w:lineRule="auto"/>
              <w:ind w:right="20"/>
              <w:rPr>
                <w:rFonts w:cs="Arial"/>
                <w:sz w:val="18"/>
                <w:szCs w:val="18"/>
              </w:rPr>
            </w:pPr>
            <w:r w:rsidRPr="004A6DA5">
              <w:rPr>
                <w:rFonts w:cs="Arial"/>
                <w:sz w:val="18"/>
                <w:szCs w:val="18"/>
              </w:rPr>
              <w:t>405</w:t>
            </w:r>
          </w:p>
        </w:tc>
        <w:tc>
          <w:tcPr>
            <w:tcW w:w="1134" w:type="dxa"/>
            <w:vAlign w:val="bottom"/>
          </w:tcPr>
          <w:p w14:paraId="1E6C2F4E" w14:textId="2F5FAB8D" w:rsidR="00F36D57" w:rsidRPr="004A6DA5" w:rsidRDefault="00F36D57" w:rsidP="00F36D57">
            <w:pPr>
              <w:spacing w:before="20" w:line="273" w:lineRule="auto"/>
              <w:ind w:right="20"/>
              <w:rPr>
                <w:rFonts w:cs="Arial"/>
                <w:sz w:val="18"/>
                <w:szCs w:val="18"/>
              </w:rPr>
            </w:pPr>
            <w:r>
              <w:rPr>
                <w:rFonts w:cs="Arial"/>
                <w:color w:val="000000"/>
                <w:sz w:val="20"/>
                <w:szCs w:val="20"/>
              </w:rPr>
              <w:t>46SK</w:t>
            </w:r>
          </w:p>
        </w:tc>
        <w:tc>
          <w:tcPr>
            <w:tcW w:w="2126" w:type="dxa"/>
            <w:vAlign w:val="bottom"/>
          </w:tcPr>
          <w:p w14:paraId="375F8367" w14:textId="3551CED0"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076ECD58" w14:textId="4DD00BDE"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640C581" w14:textId="3CEA3590"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5DE5E3D1" w14:textId="428A7C87"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761AFBA" w14:textId="55D82381"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99F5480" w14:textId="5FD6EB3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50799BD9" w14:textId="530BB27E"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2731895" w14:textId="77777777" w:rsidTr="009B350B">
        <w:trPr>
          <w:jc w:val="center"/>
        </w:trPr>
        <w:tc>
          <w:tcPr>
            <w:tcW w:w="849" w:type="dxa"/>
            <w:vAlign w:val="center"/>
          </w:tcPr>
          <w:p w14:paraId="15790E55" w14:textId="3C2B0135" w:rsidR="00F36D57" w:rsidRPr="004A6DA5" w:rsidRDefault="00F36D57" w:rsidP="00F36D57">
            <w:pPr>
              <w:spacing w:before="20" w:line="273" w:lineRule="auto"/>
              <w:ind w:right="20"/>
              <w:rPr>
                <w:rFonts w:cs="Arial"/>
                <w:sz w:val="18"/>
                <w:szCs w:val="18"/>
              </w:rPr>
            </w:pPr>
            <w:r w:rsidRPr="004A6DA5">
              <w:rPr>
                <w:rFonts w:cs="Arial"/>
                <w:sz w:val="18"/>
                <w:szCs w:val="18"/>
              </w:rPr>
              <w:t>406</w:t>
            </w:r>
          </w:p>
        </w:tc>
        <w:tc>
          <w:tcPr>
            <w:tcW w:w="1134" w:type="dxa"/>
            <w:vAlign w:val="bottom"/>
          </w:tcPr>
          <w:p w14:paraId="60279FC1" w14:textId="04451FAF" w:rsidR="00F36D57" w:rsidRPr="004A6DA5" w:rsidRDefault="00F36D57" w:rsidP="00F36D57">
            <w:pPr>
              <w:spacing w:before="20" w:line="273" w:lineRule="auto"/>
              <w:ind w:right="20"/>
              <w:rPr>
                <w:rFonts w:cs="Arial"/>
                <w:sz w:val="18"/>
                <w:szCs w:val="18"/>
              </w:rPr>
            </w:pPr>
            <w:r>
              <w:rPr>
                <w:rFonts w:cs="Arial"/>
                <w:color w:val="000000"/>
                <w:sz w:val="20"/>
                <w:szCs w:val="20"/>
              </w:rPr>
              <w:t>47SK</w:t>
            </w:r>
          </w:p>
        </w:tc>
        <w:tc>
          <w:tcPr>
            <w:tcW w:w="2126" w:type="dxa"/>
            <w:vAlign w:val="bottom"/>
          </w:tcPr>
          <w:p w14:paraId="6B2896E3" w14:textId="1E77D08A"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62EE034E" w14:textId="41642355"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0F317243" w14:textId="0015B1DA"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76F9281D" w14:textId="02CB671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F84CE14" w14:textId="503F871F"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34E2C4AF" w14:textId="302F83F6"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AA04B3B" w14:textId="29E63ABA"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5C70B422" w14:textId="77777777" w:rsidTr="009B350B">
        <w:trPr>
          <w:jc w:val="center"/>
        </w:trPr>
        <w:tc>
          <w:tcPr>
            <w:tcW w:w="849" w:type="dxa"/>
            <w:vAlign w:val="center"/>
          </w:tcPr>
          <w:p w14:paraId="7C823F28" w14:textId="58DA17E8" w:rsidR="00F36D57" w:rsidRPr="004A6DA5" w:rsidRDefault="00F36D57" w:rsidP="00F36D57">
            <w:pPr>
              <w:spacing w:before="20" w:line="273" w:lineRule="auto"/>
              <w:ind w:right="20"/>
              <w:rPr>
                <w:rFonts w:cs="Arial"/>
                <w:sz w:val="18"/>
                <w:szCs w:val="18"/>
              </w:rPr>
            </w:pPr>
            <w:r w:rsidRPr="004A6DA5">
              <w:rPr>
                <w:rFonts w:cs="Arial"/>
                <w:sz w:val="18"/>
                <w:szCs w:val="18"/>
              </w:rPr>
              <w:t>407</w:t>
            </w:r>
          </w:p>
        </w:tc>
        <w:tc>
          <w:tcPr>
            <w:tcW w:w="1134" w:type="dxa"/>
            <w:vAlign w:val="bottom"/>
          </w:tcPr>
          <w:p w14:paraId="2BBDE482" w14:textId="1C468E9D" w:rsidR="00F36D57" w:rsidRPr="004A6DA5" w:rsidRDefault="00F36D57" w:rsidP="00F36D57">
            <w:pPr>
              <w:spacing w:before="20" w:line="273" w:lineRule="auto"/>
              <w:ind w:right="20"/>
              <w:rPr>
                <w:rFonts w:cs="Arial"/>
                <w:sz w:val="18"/>
                <w:szCs w:val="18"/>
              </w:rPr>
            </w:pPr>
            <w:r>
              <w:rPr>
                <w:rFonts w:cs="Arial"/>
                <w:color w:val="000000"/>
                <w:sz w:val="20"/>
                <w:szCs w:val="20"/>
              </w:rPr>
              <w:t>48SK</w:t>
            </w:r>
          </w:p>
        </w:tc>
        <w:tc>
          <w:tcPr>
            <w:tcW w:w="2126" w:type="dxa"/>
            <w:vAlign w:val="bottom"/>
          </w:tcPr>
          <w:p w14:paraId="2EF4162F" w14:textId="758802D7"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3EA45291" w14:textId="39AC4BFF" w:rsidR="00F36D57" w:rsidRPr="004A6DA5" w:rsidRDefault="00F36D57" w:rsidP="00F36D57">
            <w:pPr>
              <w:spacing w:before="20"/>
              <w:ind w:right="23"/>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503E370" w14:textId="5B54B82F" w:rsidR="00F36D57" w:rsidRPr="004A6DA5" w:rsidRDefault="00F36D57" w:rsidP="00F36D57">
            <w:pPr>
              <w:spacing w:before="20"/>
              <w:ind w:right="23"/>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61391BC6" w14:textId="0067BA8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66EB5DD5" w14:textId="266C89E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E7BAB96" w14:textId="2CF3B5EB"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19729953" w14:textId="1C96CD6B"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747225FA" w14:textId="77777777" w:rsidTr="009B350B">
        <w:trPr>
          <w:jc w:val="center"/>
        </w:trPr>
        <w:tc>
          <w:tcPr>
            <w:tcW w:w="849" w:type="dxa"/>
            <w:vAlign w:val="center"/>
          </w:tcPr>
          <w:p w14:paraId="580AD1D0" w14:textId="6F33D26D" w:rsidR="00F36D57" w:rsidRPr="004A6DA5" w:rsidRDefault="00F36D57" w:rsidP="00F36D57">
            <w:pPr>
              <w:spacing w:before="20" w:line="273" w:lineRule="auto"/>
              <w:ind w:right="20"/>
              <w:rPr>
                <w:rFonts w:cs="Arial"/>
                <w:sz w:val="18"/>
                <w:szCs w:val="18"/>
              </w:rPr>
            </w:pPr>
            <w:r>
              <w:rPr>
                <w:rFonts w:cs="Arial"/>
                <w:sz w:val="18"/>
                <w:szCs w:val="18"/>
              </w:rPr>
              <w:t>408</w:t>
            </w:r>
          </w:p>
        </w:tc>
        <w:tc>
          <w:tcPr>
            <w:tcW w:w="1134" w:type="dxa"/>
            <w:vAlign w:val="bottom"/>
          </w:tcPr>
          <w:p w14:paraId="321FECA2" w14:textId="59D9CC63" w:rsidR="00F36D57" w:rsidRPr="004A6DA5" w:rsidRDefault="00F36D57" w:rsidP="00F36D57">
            <w:pPr>
              <w:spacing w:before="20" w:line="273" w:lineRule="auto"/>
              <w:ind w:right="20"/>
              <w:rPr>
                <w:rFonts w:cs="Arial"/>
                <w:sz w:val="18"/>
                <w:szCs w:val="18"/>
              </w:rPr>
            </w:pPr>
            <w:r>
              <w:rPr>
                <w:rFonts w:cs="Arial"/>
                <w:color w:val="000000"/>
                <w:sz w:val="20"/>
                <w:szCs w:val="20"/>
              </w:rPr>
              <w:t>49SK</w:t>
            </w:r>
          </w:p>
        </w:tc>
        <w:tc>
          <w:tcPr>
            <w:tcW w:w="2126" w:type="dxa"/>
            <w:vAlign w:val="bottom"/>
          </w:tcPr>
          <w:p w14:paraId="0DC5D50D" w14:textId="7DE1E198"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2F52521" w14:textId="21EC407E" w:rsidR="00F36D57" w:rsidRPr="004A6DA5" w:rsidRDefault="00F36D57" w:rsidP="00F36D57">
            <w:pPr>
              <w:spacing w:before="20" w:line="273" w:lineRule="auto"/>
              <w:ind w:right="20"/>
              <w:rPr>
                <w:rFonts w:cs="Arial"/>
                <w:sz w:val="18"/>
                <w:szCs w:val="18"/>
              </w:rPr>
            </w:pPr>
            <w:r>
              <w:rPr>
                <w:rFonts w:cs="Arial"/>
                <w:color w:val="000000"/>
                <w:sz w:val="20"/>
                <w:szCs w:val="20"/>
              </w:rPr>
              <w:t xml:space="preserve">teren autostrady,teren drogi ekspresowej,teren drogi głównej ruchu przyspieszonego,teren drogi głównej,teren komunikacji kolejowej i szynowej,teren komunikacji kolei linowej,teren komunikacji </w:t>
            </w:r>
            <w:r>
              <w:rPr>
                <w:rFonts w:cs="Arial"/>
                <w:color w:val="000000"/>
                <w:sz w:val="20"/>
                <w:szCs w:val="20"/>
              </w:rPr>
              <w:lastRenderedPageBreak/>
              <w:t>wodnej,teren komunikacji lotniczej,teren obsługi komunikacji,teren ogrodów działkowych,teren infrastruktury technicznej</w:t>
            </w:r>
          </w:p>
        </w:tc>
        <w:tc>
          <w:tcPr>
            <w:tcW w:w="2835" w:type="dxa"/>
            <w:vAlign w:val="bottom"/>
          </w:tcPr>
          <w:p w14:paraId="798B1129" w14:textId="5C2AC18F"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xml:space="preserve">teren drogi zbiorczej,teren usług handlu detalicznego,teren usług gastronomii,teren usług turystyki,teren zieleni </w:t>
            </w:r>
            <w:r>
              <w:rPr>
                <w:rFonts w:cs="Arial"/>
                <w:color w:val="000000"/>
                <w:sz w:val="20"/>
                <w:szCs w:val="20"/>
              </w:rPr>
              <w:lastRenderedPageBreak/>
              <w:t>urządzonej,teren lasu,teren zieleni naturalnej,teren wód</w:t>
            </w:r>
          </w:p>
        </w:tc>
        <w:tc>
          <w:tcPr>
            <w:tcW w:w="1139" w:type="dxa"/>
            <w:vAlign w:val="bottom"/>
          </w:tcPr>
          <w:p w14:paraId="671E4FFF" w14:textId="60533B90" w:rsidR="00F36D57" w:rsidRPr="004A6DA5" w:rsidRDefault="00F36D57" w:rsidP="00F36D57">
            <w:pPr>
              <w:spacing w:before="20" w:line="273" w:lineRule="auto"/>
              <w:ind w:right="20"/>
              <w:rPr>
                <w:rFonts w:cs="Arial"/>
                <w:sz w:val="18"/>
                <w:szCs w:val="18"/>
              </w:rPr>
            </w:pPr>
            <w:r>
              <w:rPr>
                <w:rFonts w:cs="Arial"/>
                <w:color w:val="000000"/>
                <w:sz w:val="20"/>
                <w:szCs w:val="20"/>
              </w:rPr>
              <w:lastRenderedPageBreak/>
              <w:t> </w:t>
            </w:r>
          </w:p>
        </w:tc>
        <w:tc>
          <w:tcPr>
            <w:tcW w:w="987" w:type="dxa"/>
            <w:vAlign w:val="bottom"/>
          </w:tcPr>
          <w:p w14:paraId="10EFDE74" w14:textId="7420FE4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5D35C26F" w14:textId="30C779AE"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7271024D" w14:textId="6F93CF2A"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0F58CEC9" w14:textId="77777777" w:rsidTr="009B350B">
        <w:trPr>
          <w:jc w:val="center"/>
        </w:trPr>
        <w:tc>
          <w:tcPr>
            <w:tcW w:w="849" w:type="dxa"/>
            <w:vAlign w:val="center"/>
          </w:tcPr>
          <w:p w14:paraId="1A433EDD" w14:textId="5690CFAC" w:rsidR="00F36D57" w:rsidRPr="004A6DA5" w:rsidRDefault="00F36D57" w:rsidP="00F36D57">
            <w:pPr>
              <w:spacing w:before="20" w:line="273" w:lineRule="auto"/>
              <w:ind w:right="20"/>
              <w:rPr>
                <w:rFonts w:cs="Arial"/>
                <w:sz w:val="18"/>
                <w:szCs w:val="18"/>
              </w:rPr>
            </w:pPr>
            <w:r>
              <w:rPr>
                <w:rFonts w:cs="Arial"/>
                <w:sz w:val="18"/>
                <w:szCs w:val="18"/>
              </w:rPr>
              <w:t>409</w:t>
            </w:r>
          </w:p>
        </w:tc>
        <w:tc>
          <w:tcPr>
            <w:tcW w:w="1134" w:type="dxa"/>
            <w:vAlign w:val="bottom"/>
          </w:tcPr>
          <w:p w14:paraId="20CF5A76" w14:textId="1382EA61" w:rsidR="00F36D57" w:rsidRPr="004A6DA5" w:rsidRDefault="00F36D57" w:rsidP="00F36D57">
            <w:pPr>
              <w:spacing w:before="20" w:line="273" w:lineRule="auto"/>
              <w:ind w:right="20"/>
              <w:rPr>
                <w:rFonts w:cs="Arial"/>
                <w:sz w:val="18"/>
                <w:szCs w:val="18"/>
              </w:rPr>
            </w:pPr>
            <w:r>
              <w:rPr>
                <w:rFonts w:cs="Arial"/>
                <w:color w:val="000000"/>
                <w:sz w:val="20"/>
                <w:szCs w:val="20"/>
              </w:rPr>
              <w:t>50SK</w:t>
            </w:r>
          </w:p>
        </w:tc>
        <w:tc>
          <w:tcPr>
            <w:tcW w:w="2126" w:type="dxa"/>
            <w:vAlign w:val="bottom"/>
          </w:tcPr>
          <w:p w14:paraId="4DCE20DB" w14:textId="5D988F36"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77CF500A" w14:textId="7F72E6DB" w:rsidR="00F36D57" w:rsidRPr="004A6DA5" w:rsidRDefault="00F36D57" w:rsidP="00F36D57">
            <w:pPr>
              <w:spacing w:before="20" w:line="273" w:lineRule="auto"/>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673E91B5" w14:textId="6F50744C" w:rsidR="00F36D57" w:rsidRPr="004A6DA5" w:rsidRDefault="00F36D57" w:rsidP="00F36D57">
            <w:pPr>
              <w:spacing w:before="20" w:line="273" w:lineRule="auto"/>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6668B32E" w14:textId="147F7EFD"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59AED12A" w14:textId="7A3765C8"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229B0FDA" w14:textId="3A489A80"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31BBDEA3" w14:textId="0E5BE942" w:rsidR="00F36D57" w:rsidRPr="004A6DA5" w:rsidRDefault="00F36D57" w:rsidP="00F36D57">
            <w:pPr>
              <w:spacing w:before="20" w:line="273" w:lineRule="auto"/>
              <w:ind w:right="20"/>
              <w:rPr>
                <w:rFonts w:cs="Arial"/>
                <w:sz w:val="18"/>
                <w:szCs w:val="18"/>
              </w:rPr>
            </w:pPr>
            <w:r>
              <w:rPr>
                <w:rFonts w:cs="Arial"/>
                <w:color w:val="000000"/>
                <w:sz w:val="20"/>
                <w:szCs w:val="20"/>
              </w:rPr>
              <w:t> </w:t>
            </w:r>
          </w:p>
        </w:tc>
      </w:tr>
      <w:tr w:rsidR="00F36D57" w:rsidRPr="004A6DA5" w14:paraId="3D62966B" w14:textId="77777777" w:rsidTr="009B350B">
        <w:trPr>
          <w:jc w:val="center"/>
        </w:trPr>
        <w:tc>
          <w:tcPr>
            <w:tcW w:w="849" w:type="dxa"/>
            <w:vAlign w:val="center"/>
          </w:tcPr>
          <w:p w14:paraId="21FC4728" w14:textId="5024F592" w:rsidR="00F36D57" w:rsidRPr="004A6DA5" w:rsidRDefault="00F36D57" w:rsidP="00F36D57">
            <w:pPr>
              <w:spacing w:before="20" w:line="273" w:lineRule="auto"/>
              <w:ind w:right="20"/>
              <w:rPr>
                <w:rFonts w:cs="Arial"/>
                <w:sz w:val="18"/>
                <w:szCs w:val="18"/>
              </w:rPr>
            </w:pPr>
            <w:r>
              <w:rPr>
                <w:rFonts w:cs="Arial"/>
                <w:sz w:val="18"/>
                <w:szCs w:val="18"/>
              </w:rPr>
              <w:t>410</w:t>
            </w:r>
          </w:p>
        </w:tc>
        <w:tc>
          <w:tcPr>
            <w:tcW w:w="1134" w:type="dxa"/>
            <w:vAlign w:val="bottom"/>
          </w:tcPr>
          <w:p w14:paraId="66428FAA" w14:textId="20663ABF" w:rsidR="00F36D57" w:rsidRPr="004A6DA5" w:rsidRDefault="00F36D57" w:rsidP="00F36D57">
            <w:pPr>
              <w:spacing w:before="20" w:line="273" w:lineRule="auto"/>
              <w:ind w:right="20"/>
              <w:rPr>
                <w:rFonts w:cs="Arial"/>
                <w:sz w:val="18"/>
                <w:szCs w:val="18"/>
              </w:rPr>
            </w:pPr>
            <w:r>
              <w:rPr>
                <w:rFonts w:cs="Arial"/>
                <w:color w:val="000000"/>
                <w:sz w:val="20"/>
                <w:szCs w:val="20"/>
              </w:rPr>
              <w:t>51SK</w:t>
            </w:r>
          </w:p>
        </w:tc>
        <w:tc>
          <w:tcPr>
            <w:tcW w:w="2126" w:type="dxa"/>
            <w:vAlign w:val="bottom"/>
          </w:tcPr>
          <w:p w14:paraId="228E4733" w14:textId="40BAE25C" w:rsidR="00F36D57" w:rsidRPr="004A6DA5" w:rsidRDefault="00F36D57" w:rsidP="00F36D57">
            <w:pPr>
              <w:spacing w:before="20" w:line="273" w:lineRule="auto"/>
              <w:ind w:right="20"/>
              <w:rPr>
                <w:rFonts w:cs="Arial"/>
                <w:sz w:val="18"/>
                <w:szCs w:val="18"/>
              </w:rPr>
            </w:pPr>
            <w:r>
              <w:rPr>
                <w:rFonts w:cs="Arial"/>
                <w:color w:val="000000"/>
                <w:sz w:val="20"/>
                <w:szCs w:val="20"/>
              </w:rPr>
              <w:t>strefa komunikacyjna</w:t>
            </w:r>
          </w:p>
        </w:tc>
        <w:tc>
          <w:tcPr>
            <w:tcW w:w="4108" w:type="dxa"/>
            <w:vAlign w:val="bottom"/>
          </w:tcPr>
          <w:p w14:paraId="474E2C38" w14:textId="041545B7" w:rsidR="00F36D57" w:rsidRPr="004A6DA5" w:rsidRDefault="00F36D57" w:rsidP="00F36D57">
            <w:pPr>
              <w:spacing w:before="20" w:line="273" w:lineRule="auto"/>
              <w:ind w:right="20"/>
              <w:rPr>
                <w:rFonts w:cs="Arial"/>
                <w:sz w:val="18"/>
                <w:szCs w:val="18"/>
              </w:rPr>
            </w:pPr>
            <w:r>
              <w:rPr>
                <w:rFonts w:cs="Arial"/>
                <w:color w:val="000000"/>
                <w:sz w:val="20"/>
                <w:szCs w:val="20"/>
              </w:rPr>
              <w:t>teren autostrady,teren drogi ekspresowej,teren drogi głównej ruchu przyspieszonego,teren drogi głównej,teren komunikacji kolejowej i szynowej,teren komunikacji kolei linowej,teren komunikacji wodnej,teren komunikacji lotniczej,teren obsługi komunikacji,teren ogrodów działkowych,teren infrastruktury technicznej</w:t>
            </w:r>
          </w:p>
        </w:tc>
        <w:tc>
          <w:tcPr>
            <w:tcW w:w="2835" w:type="dxa"/>
            <w:vAlign w:val="bottom"/>
          </w:tcPr>
          <w:p w14:paraId="1D033F21" w14:textId="7C8A7048" w:rsidR="00F36D57" w:rsidRPr="004A6DA5" w:rsidRDefault="00F36D57" w:rsidP="00F36D57">
            <w:pPr>
              <w:spacing w:before="20" w:line="273" w:lineRule="auto"/>
              <w:ind w:right="20"/>
              <w:rPr>
                <w:rFonts w:cs="Arial"/>
                <w:sz w:val="18"/>
                <w:szCs w:val="18"/>
              </w:rPr>
            </w:pPr>
            <w:r>
              <w:rPr>
                <w:rFonts w:cs="Arial"/>
                <w:color w:val="000000"/>
                <w:sz w:val="20"/>
                <w:szCs w:val="20"/>
              </w:rPr>
              <w:t>teren drogi zbiorczej,teren usług handlu detalicznego,teren usług gastronomii,teren usług turystyki,teren zieleni urządzonej,teren lasu,teren zieleni naturalnej,teren wód</w:t>
            </w:r>
          </w:p>
        </w:tc>
        <w:tc>
          <w:tcPr>
            <w:tcW w:w="1139" w:type="dxa"/>
            <w:vAlign w:val="bottom"/>
          </w:tcPr>
          <w:p w14:paraId="2099A636" w14:textId="77104AC3"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987" w:type="dxa"/>
            <w:vAlign w:val="bottom"/>
          </w:tcPr>
          <w:p w14:paraId="418A3B8F" w14:textId="4711071C"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851" w:type="dxa"/>
            <w:vAlign w:val="bottom"/>
          </w:tcPr>
          <w:p w14:paraId="6F1BC3E6" w14:textId="734AA924" w:rsidR="00F36D57" w:rsidRPr="004A6DA5" w:rsidRDefault="00F36D57" w:rsidP="00F36D57">
            <w:pPr>
              <w:spacing w:before="20" w:line="273" w:lineRule="auto"/>
              <w:ind w:right="20"/>
              <w:rPr>
                <w:rFonts w:cs="Arial"/>
                <w:sz w:val="18"/>
                <w:szCs w:val="18"/>
              </w:rPr>
            </w:pPr>
            <w:r>
              <w:rPr>
                <w:rFonts w:cs="Arial"/>
                <w:color w:val="000000"/>
                <w:sz w:val="20"/>
                <w:szCs w:val="20"/>
              </w:rPr>
              <w:t> </w:t>
            </w:r>
          </w:p>
        </w:tc>
        <w:tc>
          <w:tcPr>
            <w:tcW w:w="1134" w:type="dxa"/>
            <w:vAlign w:val="bottom"/>
          </w:tcPr>
          <w:p w14:paraId="17373E6D" w14:textId="1247C078" w:rsidR="00F36D57" w:rsidRPr="004A6DA5" w:rsidRDefault="00F36D57" w:rsidP="00F36D57">
            <w:pPr>
              <w:spacing w:before="20" w:line="273" w:lineRule="auto"/>
              <w:ind w:right="20"/>
              <w:rPr>
                <w:rFonts w:cs="Arial"/>
                <w:sz w:val="18"/>
                <w:szCs w:val="18"/>
              </w:rPr>
            </w:pPr>
            <w:r>
              <w:rPr>
                <w:rFonts w:cs="Arial"/>
                <w:color w:val="000000"/>
                <w:sz w:val="20"/>
                <w:szCs w:val="20"/>
              </w:rPr>
              <w:t>10</w:t>
            </w:r>
          </w:p>
        </w:tc>
      </w:tr>
    </w:tbl>
    <w:p w14:paraId="23A36FCD" w14:textId="77777777" w:rsidR="00F761C0" w:rsidRPr="00F00C28" w:rsidRDefault="00F761C0" w:rsidP="00F00C28">
      <w:pPr>
        <w:spacing w:before="20" w:line="273" w:lineRule="auto"/>
        <w:ind w:right="20"/>
        <w:jc w:val="both"/>
        <w:rPr>
          <w:rFonts w:cs="Arial"/>
        </w:rPr>
      </w:pPr>
    </w:p>
    <w:p w14:paraId="3163362E" w14:textId="20AAEA8A" w:rsidR="00F761C0" w:rsidRPr="00F00C28" w:rsidRDefault="00F761C0" w:rsidP="00F00C28">
      <w:pPr>
        <w:spacing w:before="20" w:line="273" w:lineRule="auto"/>
        <w:ind w:right="20"/>
        <w:jc w:val="both"/>
        <w:rPr>
          <w:rFonts w:cs="Arial"/>
        </w:rPr>
      </w:pPr>
      <w:r w:rsidRPr="00F00C28">
        <w:rPr>
          <w:rFonts w:cs="Arial"/>
        </w:rPr>
        <w:t>Obliczenia potwierdzające spełnienie warunku, o którym mowa w art. 13d ust. 1 albo 3 ustawy z dnia 27 marca 2003 r. o planowaniu i zagospodarowaniu przestrzennym znajdują się w pkt. 4/25).</w:t>
      </w:r>
    </w:p>
    <w:p w14:paraId="55CD5D24" w14:textId="77777777" w:rsidR="0096526D" w:rsidRPr="00F00C28" w:rsidRDefault="0096526D" w:rsidP="00F00C28">
      <w:pPr>
        <w:spacing w:before="20"/>
        <w:rPr>
          <w:rFonts w:cs="Arial"/>
        </w:rPr>
        <w:sectPr w:rsidR="0096526D" w:rsidRPr="00F00C28" w:rsidSect="002B2F2B">
          <w:pgSz w:w="16838" w:h="11906" w:orient="landscape"/>
          <w:pgMar w:top="426" w:right="1418" w:bottom="1418" w:left="1418" w:header="709" w:footer="709" w:gutter="0"/>
          <w:cols w:space="708"/>
          <w:docGrid w:linePitch="360"/>
        </w:sectPr>
      </w:pPr>
    </w:p>
    <w:p w14:paraId="52867242" w14:textId="20FA1442" w:rsidR="00F761C0" w:rsidRPr="00F00C28" w:rsidRDefault="00384304" w:rsidP="00F00C28">
      <w:pPr>
        <w:pStyle w:val="Nagwek1"/>
        <w:numPr>
          <w:ilvl w:val="0"/>
          <w:numId w:val="23"/>
        </w:numPr>
        <w:spacing w:before="20"/>
        <w:ind w:left="0"/>
        <w:rPr>
          <w:rFonts w:cs="Arial"/>
        </w:rPr>
      </w:pPr>
      <w:bookmarkStart w:id="3" w:name="_Toc221521069"/>
      <w:r w:rsidRPr="00F00C28">
        <w:rPr>
          <w:rFonts w:cs="Arial"/>
        </w:rPr>
        <w:lastRenderedPageBreak/>
        <w:t>P</w:t>
      </w:r>
      <w:r w:rsidR="002841B2" w:rsidRPr="00F00C28">
        <w:rPr>
          <w:rFonts w:cs="Arial"/>
        </w:rPr>
        <w:t>rzyczyny wyznaczenia obszaru uzupełnienia zabudowy lub obszaru zabudowy śródmiejskiej w granicach określonych w planie ogólnym - w przypadku ich wyznaczenia</w:t>
      </w:r>
      <w:bookmarkEnd w:id="3"/>
    </w:p>
    <w:p w14:paraId="6E952A54" w14:textId="49C99C50" w:rsidR="00F761C0" w:rsidRPr="00F00C28" w:rsidRDefault="00F761C0" w:rsidP="00F00C28">
      <w:pPr>
        <w:spacing w:before="20"/>
        <w:jc w:val="both"/>
        <w:rPr>
          <w:rFonts w:cs="Arial"/>
          <w:color w:val="000000" w:themeColor="text1"/>
        </w:rPr>
      </w:pPr>
      <w:r w:rsidRPr="00F00C28">
        <w:rPr>
          <w:rFonts w:cs="Arial"/>
          <w:color w:val="000000" w:themeColor="text1"/>
        </w:rPr>
        <w:t xml:space="preserve">Pomimo pokrycia planami miejscowymi </w:t>
      </w:r>
      <w:r w:rsidR="00C664B0" w:rsidRPr="00F00C28">
        <w:rPr>
          <w:rFonts w:cs="Arial"/>
          <w:color w:val="000000" w:themeColor="text1"/>
        </w:rPr>
        <w:t xml:space="preserve">93% </w:t>
      </w:r>
      <w:r w:rsidRPr="00F00C28">
        <w:rPr>
          <w:rFonts w:cs="Arial"/>
          <w:color w:val="000000" w:themeColor="text1"/>
        </w:rPr>
        <w:t>obszaru miasta Czeladź wyznaczono obszar</w:t>
      </w:r>
      <w:r w:rsidR="00FB60AE" w:rsidRPr="00F00C28">
        <w:rPr>
          <w:rFonts w:cs="Arial"/>
          <w:color w:val="000000" w:themeColor="text1"/>
        </w:rPr>
        <w:t>y</w:t>
      </w:r>
      <w:r w:rsidRPr="00F00C28">
        <w:rPr>
          <w:rFonts w:cs="Arial"/>
          <w:color w:val="000000" w:themeColor="text1"/>
        </w:rPr>
        <w:t xml:space="preserve"> uzupełnienia zabudowy. Oprócz aspektu formalno-prawnego związanego z możliwością wydawania decyzji o warunkach zabudowy w przypadku stwierdzenia nieważności planu miejscowego, wyznaczon</w:t>
      </w:r>
      <w:r w:rsidR="00FB60AE" w:rsidRPr="00F00C28">
        <w:rPr>
          <w:rFonts w:cs="Arial"/>
          <w:color w:val="000000" w:themeColor="text1"/>
        </w:rPr>
        <w:t>e</w:t>
      </w:r>
      <w:r w:rsidRPr="00F00C28">
        <w:rPr>
          <w:rFonts w:cs="Arial"/>
          <w:color w:val="000000" w:themeColor="text1"/>
        </w:rPr>
        <w:t xml:space="preserve"> obszar</w:t>
      </w:r>
      <w:r w:rsidR="00FB60AE" w:rsidRPr="00F00C28">
        <w:rPr>
          <w:rFonts w:cs="Arial"/>
          <w:color w:val="000000" w:themeColor="text1"/>
        </w:rPr>
        <w:t>y</w:t>
      </w:r>
      <w:r w:rsidRPr="00F00C28">
        <w:rPr>
          <w:rFonts w:cs="Arial"/>
          <w:color w:val="000000" w:themeColor="text1"/>
        </w:rPr>
        <w:t xml:space="preserve"> został</w:t>
      </w:r>
      <w:r w:rsidR="00FB60AE" w:rsidRPr="00F00C28">
        <w:rPr>
          <w:rFonts w:cs="Arial"/>
          <w:color w:val="000000" w:themeColor="text1"/>
        </w:rPr>
        <w:t>y</w:t>
      </w:r>
      <w:r w:rsidRPr="00F00C28">
        <w:rPr>
          <w:rFonts w:cs="Arial"/>
          <w:color w:val="000000" w:themeColor="text1"/>
        </w:rPr>
        <w:t xml:space="preserve"> wykorzystan</w:t>
      </w:r>
      <w:r w:rsidR="00FB60AE" w:rsidRPr="00F00C28">
        <w:rPr>
          <w:rFonts w:cs="Arial"/>
          <w:color w:val="000000" w:themeColor="text1"/>
        </w:rPr>
        <w:t>e</w:t>
      </w:r>
      <w:r w:rsidRPr="00F00C28">
        <w:rPr>
          <w:rFonts w:cs="Arial"/>
          <w:color w:val="000000" w:themeColor="text1"/>
        </w:rPr>
        <w:t xml:space="preserve"> do określenia chłonności terenów niezabudowanych, w tym luk w istniejącej zabudowie, która to chłonność jest niezbędna do wyliczenia zapotrzebowania na nową zabudowę. Przy czym wyznaczone powierzchnie wynoszą kolejno:</w:t>
      </w:r>
    </w:p>
    <w:p w14:paraId="126EC3F8" w14:textId="3DE61F8E" w:rsidR="00732318" w:rsidRPr="00F00C28" w:rsidRDefault="00963899" w:rsidP="00F00C28">
      <w:pPr>
        <w:spacing w:before="20" w:after="0"/>
        <w:jc w:val="both"/>
        <w:rPr>
          <w:rFonts w:cs="Arial"/>
          <w:color w:val="000000" w:themeColor="text1"/>
        </w:rPr>
      </w:pPr>
      <w:r w:rsidRPr="00F00C28">
        <w:rPr>
          <w:rFonts w:cs="Arial"/>
          <w:color w:val="000000" w:themeColor="text1"/>
        </w:rPr>
        <w:t>Powierzchnia obszaru uzupełnienia zabudowy otrzymana po wykonaniu czynności wymienionych w § 1 ust. 1 rozporządzenia</w:t>
      </w:r>
      <w:r w:rsidR="00732318" w:rsidRPr="00F00C28">
        <w:rPr>
          <w:rFonts w:cs="Arial"/>
          <w:color w:val="000000" w:themeColor="text1"/>
        </w:rPr>
        <w:t xml:space="preserve"> (Pu)</w:t>
      </w:r>
      <w:r w:rsidRPr="00F00C28">
        <w:rPr>
          <w:rFonts w:cs="Arial"/>
          <w:color w:val="000000" w:themeColor="text1"/>
        </w:rPr>
        <w:t>: 5 307 348, 68 m2</w:t>
      </w:r>
      <w:r w:rsidR="00F00C28" w:rsidRPr="00F00C28">
        <w:rPr>
          <w:rFonts w:cs="Arial"/>
          <w:color w:val="000000" w:themeColor="text1"/>
        </w:rPr>
        <w:t>.</w:t>
      </w:r>
    </w:p>
    <w:p w14:paraId="4055500B" w14:textId="77777777" w:rsidR="00F00C28" w:rsidRPr="00F00C28" w:rsidRDefault="00F00C28" w:rsidP="00F00C28">
      <w:pPr>
        <w:spacing w:before="20" w:after="0"/>
        <w:jc w:val="both"/>
        <w:rPr>
          <w:rFonts w:cs="Arial"/>
          <w:color w:val="000000" w:themeColor="text1"/>
        </w:rPr>
      </w:pPr>
    </w:p>
    <w:p w14:paraId="7BA5AD9E" w14:textId="0290B351" w:rsidR="00C664B0" w:rsidRPr="00F00C28" w:rsidRDefault="00C03383" w:rsidP="00F00C28">
      <w:pPr>
        <w:spacing w:before="20"/>
        <w:jc w:val="both"/>
        <w:rPr>
          <w:rFonts w:cs="Arial"/>
          <w:color w:val="000000" w:themeColor="text1"/>
        </w:rPr>
      </w:pPr>
      <w:r w:rsidRPr="00F00C28">
        <w:rPr>
          <w:rFonts w:cs="Arial"/>
          <w:color w:val="000000" w:themeColor="text1"/>
        </w:rPr>
        <w:t>Powierzchnia obszaru uzupełnienia zabudowy otrzymana po wykonaniu czynności wymienionych w § 1 ust. 1 pkt 1-3</w:t>
      </w:r>
      <w:r w:rsidR="00FB60AE" w:rsidRPr="00F00C28">
        <w:rPr>
          <w:rFonts w:cs="Arial"/>
          <w:color w:val="000000" w:themeColor="text1"/>
        </w:rPr>
        <w:t xml:space="preserve"> rozporządzenia w sprawie sposobu wyznaczenia obszaru uzupełnienia zabudowy w planie ogólnym gminy</w:t>
      </w:r>
      <w:r w:rsidR="00732318" w:rsidRPr="00F00C28">
        <w:rPr>
          <w:rFonts w:cs="Arial"/>
          <w:color w:val="000000" w:themeColor="text1"/>
        </w:rPr>
        <w:t xml:space="preserve"> (Pb) </w:t>
      </w:r>
      <w:r w:rsidRPr="00F00C28">
        <w:rPr>
          <w:rFonts w:cs="Arial"/>
          <w:color w:val="000000" w:themeColor="text1"/>
        </w:rPr>
        <w:t>:</w:t>
      </w:r>
      <w:r w:rsidR="00E24743" w:rsidRPr="00F00C28">
        <w:rPr>
          <w:rFonts w:cs="Arial"/>
          <w:color w:val="000000" w:themeColor="text1"/>
        </w:rPr>
        <w:t xml:space="preserve"> </w:t>
      </w:r>
      <w:r w:rsidR="00F24888" w:rsidRPr="00F00C28">
        <w:rPr>
          <w:rFonts w:cs="Arial"/>
          <w:color w:val="000000" w:themeColor="text1"/>
        </w:rPr>
        <w:t>7 741</w:t>
      </w:r>
      <w:r w:rsidR="0076175B" w:rsidRPr="00F00C28">
        <w:rPr>
          <w:rFonts w:cs="Arial"/>
          <w:color w:val="000000" w:themeColor="text1"/>
        </w:rPr>
        <w:t> </w:t>
      </w:r>
      <w:r w:rsidR="00F24888" w:rsidRPr="00F00C28">
        <w:rPr>
          <w:rFonts w:cs="Arial"/>
          <w:color w:val="000000" w:themeColor="text1"/>
        </w:rPr>
        <w:t>246</w:t>
      </w:r>
      <w:r w:rsidR="0076175B" w:rsidRPr="00F00C28">
        <w:rPr>
          <w:rFonts w:cs="Arial"/>
          <w:color w:val="000000" w:themeColor="text1"/>
        </w:rPr>
        <w:t>, 97</w:t>
      </w:r>
      <w:r w:rsidR="00F24888" w:rsidRPr="00F00C28">
        <w:rPr>
          <w:rFonts w:cs="Arial"/>
          <w:color w:val="000000" w:themeColor="text1"/>
        </w:rPr>
        <w:t xml:space="preserve"> m2</w:t>
      </w:r>
      <w:r w:rsidR="00F00C28" w:rsidRPr="00F00C28">
        <w:rPr>
          <w:rFonts w:cs="Arial"/>
          <w:color w:val="000000" w:themeColor="text1"/>
        </w:rPr>
        <w:t>.</w:t>
      </w:r>
    </w:p>
    <w:p w14:paraId="1E8126FB" w14:textId="77777777" w:rsidR="00C03383" w:rsidRPr="00F00C28" w:rsidRDefault="00C03383" w:rsidP="00F00C28">
      <w:pPr>
        <w:spacing w:before="20" w:after="0" w:line="237" w:lineRule="auto"/>
        <w:jc w:val="both"/>
        <w:rPr>
          <w:rFonts w:cs="Arial"/>
          <w:color w:val="000000" w:themeColor="text1"/>
        </w:rPr>
      </w:pPr>
      <w:r w:rsidRPr="00F00C28">
        <w:rPr>
          <w:rFonts w:cs="Arial"/>
          <w:color w:val="000000" w:themeColor="text1"/>
        </w:rPr>
        <w:t>Dopuszcza się rozszerzenie granic obszarów uzupełnienia zabudowy wyznaczonych w sposób, o którym mowa w § 1 ust. 1 rozporządzenia, uwzględniając lokalne uwarunkowania oraz politykę przestrzenną gminy, jednak nie więcej niż o obszar o łącznej powierzchni obliczonej zgodnie ze wzorem: Pp = 25 % * (Pb – Pu)</w:t>
      </w:r>
    </w:p>
    <w:p w14:paraId="5BC13D27" w14:textId="77777777" w:rsidR="00C03383" w:rsidRPr="00F00C28" w:rsidRDefault="00C03383" w:rsidP="00F00C28">
      <w:pPr>
        <w:spacing w:before="20" w:after="0" w:line="3" w:lineRule="exact"/>
        <w:rPr>
          <w:rFonts w:cs="Arial"/>
          <w:color w:val="000000" w:themeColor="text1"/>
        </w:rPr>
      </w:pPr>
    </w:p>
    <w:p w14:paraId="1F53F66F" w14:textId="77777777" w:rsidR="00C03383" w:rsidRPr="00F00C28" w:rsidRDefault="00C03383" w:rsidP="00F00C28">
      <w:pPr>
        <w:spacing w:before="20" w:after="0" w:line="0" w:lineRule="atLeast"/>
        <w:rPr>
          <w:rFonts w:cs="Arial"/>
          <w:color w:val="000000" w:themeColor="text1"/>
        </w:rPr>
      </w:pPr>
      <w:r w:rsidRPr="00F00C28">
        <w:rPr>
          <w:rFonts w:cs="Arial"/>
          <w:color w:val="000000" w:themeColor="text1"/>
        </w:rPr>
        <w:t>gdzie:</w:t>
      </w:r>
    </w:p>
    <w:p w14:paraId="7321BE10" w14:textId="77777777" w:rsidR="00C03383" w:rsidRPr="00F00C28" w:rsidRDefault="00C03383" w:rsidP="00F00C28">
      <w:pPr>
        <w:spacing w:before="20" w:after="0" w:line="8" w:lineRule="exact"/>
        <w:rPr>
          <w:rFonts w:cs="Arial"/>
          <w:color w:val="000000" w:themeColor="text1"/>
        </w:rPr>
      </w:pPr>
    </w:p>
    <w:p w14:paraId="70855F6D" w14:textId="77777777" w:rsidR="00C03383" w:rsidRPr="00F00C28" w:rsidRDefault="00C03383" w:rsidP="00F00C28">
      <w:pPr>
        <w:spacing w:before="20" w:after="0" w:line="237" w:lineRule="auto"/>
        <w:jc w:val="both"/>
        <w:rPr>
          <w:rFonts w:cs="Arial"/>
          <w:color w:val="000000" w:themeColor="text1"/>
        </w:rPr>
      </w:pPr>
      <w:r w:rsidRPr="00F00C28">
        <w:rPr>
          <w:rFonts w:cs="Arial"/>
          <w:color w:val="000000" w:themeColor="text1"/>
        </w:rPr>
        <w:t>Pp – oznacza łączną maksymalną powierzchnię powiększenia obszarów uzupełnienia zabudowy wyznaczonych w sposób, o którym mowa w § 1 ust. 1 rozporządzenia, w wyniku rozszerzenia ich granic</w:t>
      </w:r>
    </w:p>
    <w:p w14:paraId="47AABCED" w14:textId="77777777" w:rsidR="00C03383" w:rsidRPr="00F00C28" w:rsidRDefault="00C03383" w:rsidP="00F00C28">
      <w:pPr>
        <w:spacing w:before="20" w:after="0" w:line="9" w:lineRule="exact"/>
        <w:rPr>
          <w:rFonts w:cs="Arial"/>
          <w:color w:val="000000" w:themeColor="text1"/>
        </w:rPr>
      </w:pPr>
    </w:p>
    <w:p w14:paraId="7C1EB253" w14:textId="77777777" w:rsidR="00C03383" w:rsidRPr="00F00C28" w:rsidRDefault="00C03383" w:rsidP="00F00C28">
      <w:pPr>
        <w:spacing w:before="20" w:after="0" w:line="234" w:lineRule="auto"/>
        <w:rPr>
          <w:rFonts w:cs="Arial"/>
          <w:color w:val="000000" w:themeColor="text1"/>
        </w:rPr>
      </w:pPr>
      <w:r w:rsidRPr="00F00C28">
        <w:rPr>
          <w:rFonts w:cs="Arial"/>
          <w:color w:val="000000" w:themeColor="text1"/>
        </w:rPr>
        <w:t>Pb – oznacza łączną powierzchnię obszarów wyznaczonych w sposób, o którym mowa w § 1 ust.1 pkt 1–3 rozporządzenia</w:t>
      </w:r>
    </w:p>
    <w:p w14:paraId="40AC1F60" w14:textId="77777777" w:rsidR="00C03383" w:rsidRPr="00F00C28" w:rsidRDefault="00C03383" w:rsidP="00F00C28">
      <w:pPr>
        <w:spacing w:before="20" w:after="0" w:line="9" w:lineRule="exact"/>
        <w:rPr>
          <w:rFonts w:cs="Arial"/>
          <w:color w:val="000000" w:themeColor="text1"/>
        </w:rPr>
      </w:pPr>
    </w:p>
    <w:p w14:paraId="3A31AB30" w14:textId="75EB4AEF" w:rsidR="00C03383" w:rsidRPr="00F00C28" w:rsidRDefault="00C03383" w:rsidP="00F00C28">
      <w:pPr>
        <w:spacing w:before="20" w:after="0" w:line="236" w:lineRule="auto"/>
        <w:rPr>
          <w:rFonts w:cs="Arial"/>
          <w:color w:val="000000" w:themeColor="text1"/>
        </w:rPr>
      </w:pPr>
      <w:r w:rsidRPr="00F00C28">
        <w:rPr>
          <w:rFonts w:cs="Arial"/>
          <w:color w:val="000000" w:themeColor="text1"/>
        </w:rPr>
        <w:t>Pu – oznacza łączną powierzchnię obszarów uzupełnienia zabudowy wyznaczonych w sposób, o którym mowa w § 1ust. 1 rozporządzenia</w:t>
      </w:r>
      <w:r w:rsidR="00286F28" w:rsidRPr="00F00C28">
        <w:rPr>
          <w:rFonts w:cs="Arial"/>
          <w:color w:val="000000" w:themeColor="text1"/>
        </w:rPr>
        <w:t>.</w:t>
      </w:r>
    </w:p>
    <w:p w14:paraId="020A84F4" w14:textId="77777777" w:rsidR="00C03383" w:rsidRPr="00F00C28" w:rsidRDefault="00C03383" w:rsidP="00F00C28">
      <w:pPr>
        <w:spacing w:before="20" w:after="0" w:line="236" w:lineRule="auto"/>
        <w:rPr>
          <w:rFonts w:cs="Arial"/>
          <w:highlight w:val="yellow"/>
        </w:rPr>
      </w:pPr>
    </w:p>
    <w:p w14:paraId="132F808B" w14:textId="09752FA0" w:rsidR="00C03383" w:rsidRPr="00F00C28" w:rsidRDefault="00C03383" w:rsidP="00F00C28">
      <w:pPr>
        <w:spacing w:before="20"/>
        <w:jc w:val="both"/>
        <w:rPr>
          <w:rFonts w:cs="Arial"/>
        </w:rPr>
      </w:pPr>
      <w:r w:rsidRPr="00F00C28">
        <w:rPr>
          <w:rFonts w:cs="Arial"/>
        </w:rPr>
        <w:t>Obliczono powierzchnię obszaru uzupełnienia zabudowy, będącej wynikiem czynności, o których mowa w § 1 ust. 1 pkt 4 i 5 rozporządzenia i wykonano działanie, zgodnie ze wzorem:</w:t>
      </w:r>
    </w:p>
    <w:p w14:paraId="6FB0D521" w14:textId="3FE2A0EB" w:rsidR="00F24888" w:rsidRPr="00F00C28" w:rsidRDefault="00F24888" w:rsidP="00F00C28">
      <w:pPr>
        <w:spacing w:before="20"/>
        <w:jc w:val="both"/>
        <w:rPr>
          <w:rFonts w:cs="Arial"/>
        </w:rPr>
      </w:pPr>
      <w:r w:rsidRPr="00F00C28">
        <w:rPr>
          <w:rFonts w:cs="Arial"/>
        </w:rPr>
        <w:t>PP  = 25% * ( 7 741</w:t>
      </w:r>
      <w:r w:rsidR="006A15E6" w:rsidRPr="00F00C28">
        <w:rPr>
          <w:rFonts w:cs="Arial"/>
        </w:rPr>
        <w:t> </w:t>
      </w:r>
      <w:r w:rsidRPr="00F00C28">
        <w:rPr>
          <w:rFonts w:cs="Arial"/>
        </w:rPr>
        <w:t>246</w:t>
      </w:r>
      <w:r w:rsidR="006A15E6" w:rsidRPr="00F00C28">
        <w:rPr>
          <w:rFonts w:cs="Arial"/>
        </w:rPr>
        <w:t>, 97</w:t>
      </w:r>
      <w:r w:rsidRPr="00F00C28">
        <w:rPr>
          <w:rFonts w:cs="Arial"/>
        </w:rPr>
        <w:t xml:space="preserve"> m2 – 5 307</w:t>
      </w:r>
      <w:r w:rsidR="006A15E6" w:rsidRPr="00F00C28">
        <w:rPr>
          <w:rFonts w:cs="Arial"/>
        </w:rPr>
        <w:t> </w:t>
      </w:r>
      <w:r w:rsidRPr="00F00C28">
        <w:rPr>
          <w:rFonts w:cs="Arial"/>
        </w:rPr>
        <w:t>348</w:t>
      </w:r>
      <w:r w:rsidR="006A15E6" w:rsidRPr="00F00C28">
        <w:rPr>
          <w:rFonts w:cs="Arial"/>
        </w:rPr>
        <w:t>, 68</w:t>
      </w:r>
      <w:r w:rsidRPr="00F00C28">
        <w:rPr>
          <w:rFonts w:cs="Arial"/>
        </w:rPr>
        <w:t xml:space="preserve"> m2 ) = 25 % * 2 433</w:t>
      </w:r>
      <w:r w:rsidR="006A15E6" w:rsidRPr="00F00C28">
        <w:rPr>
          <w:rFonts w:cs="Arial"/>
        </w:rPr>
        <w:t> </w:t>
      </w:r>
      <w:r w:rsidRPr="00F00C28">
        <w:rPr>
          <w:rFonts w:cs="Arial"/>
        </w:rPr>
        <w:t>898</w:t>
      </w:r>
      <w:r w:rsidR="006A15E6" w:rsidRPr="00F00C28">
        <w:rPr>
          <w:rFonts w:cs="Arial"/>
        </w:rPr>
        <w:t>, 29</w:t>
      </w:r>
      <w:r w:rsidRPr="00F00C28">
        <w:rPr>
          <w:rFonts w:cs="Arial"/>
        </w:rPr>
        <w:t xml:space="preserve"> m2 = </w:t>
      </w:r>
      <w:r w:rsidR="006A15E6" w:rsidRPr="00F00C28">
        <w:rPr>
          <w:rFonts w:cs="Arial"/>
        </w:rPr>
        <w:br/>
      </w:r>
      <w:r w:rsidRPr="00F00C28">
        <w:rPr>
          <w:rFonts w:cs="Arial"/>
        </w:rPr>
        <w:t>608 474, 57 m2</w:t>
      </w:r>
    </w:p>
    <w:p w14:paraId="5D5EC014" w14:textId="249B1B27" w:rsidR="005B71FC" w:rsidRPr="00F00C28" w:rsidRDefault="00C03383" w:rsidP="00F00C28">
      <w:pPr>
        <w:spacing w:before="20" w:line="270" w:lineRule="auto"/>
        <w:jc w:val="both"/>
        <w:rPr>
          <w:rFonts w:cs="Arial"/>
          <w:i/>
        </w:rPr>
      </w:pPr>
      <w:r w:rsidRPr="00F00C28">
        <w:rPr>
          <w:rFonts w:cs="Arial"/>
          <w:i/>
        </w:rPr>
        <w:t>„Obszary uzupełnienia zabudowy wyznaczone w sposób, o którym mowa w § 1 ust. 1 rozporządzenia, można ograniczać, uwzględniając lokalne uwarunkowania oraz politykę przestrzenną gminy oraz dopuszcza się rozszerzenie granic obszarów uzupełnienia zabudowy wyznaczonych w sposób, o którym mowa w ust. 1, uwzględniając lokalne uwarunkowania oraz politykę przestrzenną gminy, jednak nie więcej niż o obszar o łącznej powierzchni obliczonej zgodnie ze wzorem.”</w:t>
      </w:r>
    </w:p>
    <w:p w14:paraId="6A3E2317" w14:textId="77777777" w:rsidR="005B71FC" w:rsidRPr="00F00C28" w:rsidRDefault="005B71FC" w:rsidP="00F00C28">
      <w:pPr>
        <w:spacing w:before="20" w:after="0" w:line="270" w:lineRule="auto"/>
        <w:jc w:val="both"/>
        <w:rPr>
          <w:rFonts w:cs="Arial"/>
          <w:color w:val="000000" w:themeColor="text1"/>
        </w:rPr>
      </w:pPr>
      <w:r w:rsidRPr="00F00C28">
        <w:rPr>
          <w:rFonts w:cs="Arial"/>
          <w:color w:val="000000" w:themeColor="text1"/>
        </w:rPr>
        <w:t>Łączna maksymalna powierzchnia powiększenia obszarów uzupełnienia zabudowy</w:t>
      </w:r>
    </w:p>
    <w:p w14:paraId="6CD50930" w14:textId="77777777" w:rsidR="005B71FC" w:rsidRPr="00F00C28" w:rsidRDefault="005B71FC" w:rsidP="00F00C28">
      <w:pPr>
        <w:spacing w:before="20" w:after="0" w:line="270" w:lineRule="auto"/>
        <w:jc w:val="both"/>
        <w:rPr>
          <w:rFonts w:cs="Arial"/>
          <w:color w:val="000000" w:themeColor="text1"/>
        </w:rPr>
      </w:pPr>
      <w:r w:rsidRPr="00F00C28">
        <w:rPr>
          <w:rFonts w:cs="Arial"/>
          <w:color w:val="000000" w:themeColor="text1"/>
        </w:rPr>
        <w:t>wyznaczonych w sposób, o którym mowa w § 1 ust. 1 rozporządzenia, w wyniku rozszerzenia</w:t>
      </w:r>
    </w:p>
    <w:p w14:paraId="43CE5C7D" w14:textId="3D028452" w:rsidR="005B71FC" w:rsidRPr="00F00C28" w:rsidRDefault="005B71FC" w:rsidP="00F00C28">
      <w:pPr>
        <w:spacing w:before="20" w:after="0" w:line="270" w:lineRule="auto"/>
        <w:jc w:val="both"/>
        <w:rPr>
          <w:rFonts w:cs="Arial"/>
          <w:color w:val="000000" w:themeColor="text1"/>
        </w:rPr>
      </w:pPr>
      <w:r w:rsidRPr="00F00C28">
        <w:rPr>
          <w:rFonts w:cs="Arial"/>
          <w:color w:val="000000" w:themeColor="text1"/>
        </w:rPr>
        <w:t xml:space="preserve">ich granic: </w:t>
      </w:r>
      <w:r w:rsidR="00EA6598" w:rsidRPr="00F00C28">
        <w:rPr>
          <w:rFonts w:cs="Arial"/>
          <w:color w:val="000000" w:themeColor="text1"/>
        </w:rPr>
        <w:t xml:space="preserve">60, 85 </w:t>
      </w:r>
      <w:r w:rsidRPr="00F00C28">
        <w:rPr>
          <w:rFonts w:cs="Arial"/>
          <w:color w:val="000000" w:themeColor="text1"/>
        </w:rPr>
        <w:t>ha.</w:t>
      </w:r>
    </w:p>
    <w:p w14:paraId="77A3ACE1" w14:textId="77777777" w:rsidR="005B71FC" w:rsidRPr="00F00C28" w:rsidRDefault="005B71FC" w:rsidP="00F00C28">
      <w:pPr>
        <w:spacing w:before="20" w:after="0" w:line="270" w:lineRule="auto"/>
        <w:jc w:val="both"/>
        <w:rPr>
          <w:rFonts w:cs="Arial"/>
          <w:color w:val="000000" w:themeColor="text1"/>
        </w:rPr>
      </w:pPr>
    </w:p>
    <w:p w14:paraId="5EBF1088" w14:textId="77777777" w:rsidR="005B71FC" w:rsidRPr="00F00C28" w:rsidRDefault="005B71FC" w:rsidP="00F00C28">
      <w:pPr>
        <w:spacing w:before="20" w:after="0" w:line="270" w:lineRule="auto"/>
        <w:jc w:val="both"/>
        <w:rPr>
          <w:rFonts w:cs="Arial"/>
          <w:color w:val="000000" w:themeColor="text1"/>
        </w:rPr>
      </w:pPr>
      <w:r w:rsidRPr="00F00C28">
        <w:rPr>
          <w:rFonts w:cs="Arial"/>
          <w:color w:val="000000" w:themeColor="text1"/>
        </w:rPr>
        <w:t>Cytując uzasadnienie do rozporządzenia:</w:t>
      </w:r>
    </w:p>
    <w:p w14:paraId="24186E2C" w14:textId="73FAF771" w:rsidR="005B71FC" w:rsidRPr="00F00C28" w:rsidRDefault="005B71FC" w:rsidP="00F00C28">
      <w:pPr>
        <w:spacing w:before="20" w:after="0" w:line="270" w:lineRule="auto"/>
        <w:jc w:val="both"/>
        <w:rPr>
          <w:rFonts w:cs="Arial"/>
          <w:i/>
          <w:color w:val="000000" w:themeColor="text1"/>
        </w:rPr>
      </w:pPr>
      <w:r w:rsidRPr="00F00C28">
        <w:rPr>
          <w:rFonts w:cs="Arial"/>
          <w:i/>
          <w:color w:val="000000" w:themeColor="text1"/>
        </w:rPr>
        <w:t xml:space="preserve">„Do ostatecznej delimitacji granicy obszarów uzupełnienia zabudowy powinny być również brane dodatkowe okoliczności wynikające z uregulowań zewnętrznych lub samego kierunku </w:t>
      </w:r>
      <w:r w:rsidRPr="00F00C28">
        <w:rPr>
          <w:rFonts w:cs="Arial"/>
          <w:i/>
          <w:color w:val="000000" w:themeColor="text1"/>
        </w:rPr>
        <w:lastRenderedPageBreak/>
        <w:t>polityki przestrzennej, które w najlepszym stopniu potrafi zidentyfikować właśnie gmina. Potwierdza to zasadność pozostawienia jasno określonego pola do większej swobody dla gmin w dopasowaniu końcowego kształtu granicy tych obszarów do zidentyfikowanych potrzeb i możliwości rozwojowych”.</w:t>
      </w:r>
    </w:p>
    <w:p w14:paraId="7DF38F80" w14:textId="77777777" w:rsidR="005B71FC" w:rsidRPr="00F00C28" w:rsidRDefault="005B71FC" w:rsidP="00F00C28">
      <w:pPr>
        <w:spacing w:before="20" w:after="0" w:line="270" w:lineRule="auto"/>
        <w:jc w:val="both"/>
        <w:rPr>
          <w:rFonts w:cs="Arial"/>
          <w:color w:val="000000" w:themeColor="text1"/>
        </w:rPr>
      </w:pPr>
    </w:p>
    <w:p w14:paraId="58474701" w14:textId="47702649" w:rsidR="005B71FC" w:rsidRDefault="005B71FC" w:rsidP="00F00C28">
      <w:pPr>
        <w:spacing w:before="20" w:after="0" w:line="270" w:lineRule="auto"/>
        <w:jc w:val="both"/>
        <w:rPr>
          <w:rFonts w:cs="Arial"/>
          <w:color w:val="000000" w:themeColor="text1"/>
        </w:rPr>
      </w:pPr>
      <w:r w:rsidRPr="00F00C28">
        <w:rPr>
          <w:rFonts w:cs="Arial"/>
          <w:color w:val="000000" w:themeColor="text1"/>
        </w:rPr>
        <w:t>Suma dodanych terenów</w:t>
      </w:r>
      <w:r w:rsidR="00BD0D01">
        <w:rPr>
          <w:rFonts w:cs="Arial"/>
          <w:color w:val="000000" w:themeColor="text1"/>
        </w:rPr>
        <w:t xml:space="preserve"> (rozszerzenie granic ouz) </w:t>
      </w:r>
      <w:r w:rsidRPr="00F00C28">
        <w:rPr>
          <w:rFonts w:cs="Arial"/>
          <w:color w:val="000000" w:themeColor="text1"/>
        </w:rPr>
        <w:t xml:space="preserve">: </w:t>
      </w:r>
      <w:r w:rsidR="003F659D">
        <w:rPr>
          <w:rFonts w:cs="Arial"/>
          <w:color w:val="000000" w:themeColor="text1"/>
        </w:rPr>
        <w:t>310 950</w:t>
      </w:r>
      <w:r w:rsidR="00C16D37" w:rsidRPr="00F00C28">
        <w:rPr>
          <w:rFonts w:cs="Arial"/>
          <w:color w:val="000000" w:themeColor="text1"/>
        </w:rPr>
        <w:t xml:space="preserve"> </w:t>
      </w:r>
      <w:r w:rsidRPr="00F00C28">
        <w:rPr>
          <w:rFonts w:cs="Arial"/>
          <w:color w:val="000000" w:themeColor="text1"/>
        </w:rPr>
        <w:t>m2 (</w:t>
      </w:r>
      <w:r w:rsidR="00BD0D01">
        <w:rPr>
          <w:rFonts w:cs="Arial"/>
          <w:color w:val="000000" w:themeColor="text1"/>
        </w:rPr>
        <w:t xml:space="preserve">31, </w:t>
      </w:r>
      <w:r w:rsidR="003F659D">
        <w:rPr>
          <w:rFonts w:cs="Arial"/>
          <w:color w:val="000000" w:themeColor="text1"/>
        </w:rPr>
        <w:t>09</w:t>
      </w:r>
      <w:r w:rsidR="00EA6598" w:rsidRPr="00F00C28">
        <w:rPr>
          <w:rFonts w:cs="Arial"/>
          <w:color w:val="000000" w:themeColor="text1"/>
        </w:rPr>
        <w:t xml:space="preserve"> </w:t>
      </w:r>
      <w:r w:rsidRPr="00F00C28">
        <w:rPr>
          <w:rFonts w:cs="Arial"/>
          <w:color w:val="000000" w:themeColor="text1"/>
        </w:rPr>
        <w:t>ha)</w:t>
      </w:r>
    </w:p>
    <w:p w14:paraId="594AD2BD" w14:textId="28E7AD26" w:rsidR="0097242D" w:rsidRPr="00F00C28" w:rsidRDefault="0097242D" w:rsidP="00F00C28">
      <w:pPr>
        <w:spacing w:before="20" w:after="0" w:line="270" w:lineRule="auto"/>
        <w:jc w:val="both"/>
        <w:rPr>
          <w:rFonts w:cs="Arial"/>
          <w:color w:val="000000" w:themeColor="text1"/>
        </w:rPr>
      </w:pPr>
      <w:r>
        <w:rPr>
          <w:rFonts w:cs="Arial"/>
          <w:color w:val="000000" w:themeColor="text1"/>
        </w:rPr>
        <w:t>Usunięte tereny</w:t>
      </w:r>
      <w:r w:rsidR="00BD0D01">
        <w:rPr>
          <w:rFonts w:cs="Arial"/>
          <w:color w:val="000000" w:themeColor="text1"/>
        </w:rPr>
        <w:t xml:space="preserve"> z pierwotnego </w:t>
      </w:r>
      <w:r w:rsidR="00E71F18">
        <w:rPr>
          <w:rFonts w:cs="Arial"/>
          <w:color w:val="000000" w:themeColor="text1"/>
        </w:rPr>
        <w:t>OUZ</w:t>
      </w:r>
      <w:r w:rsidR="00385A68">
        <w:rPr>
          <w:rFonts w:cs="Arial"/>
          <w:color w:val="000000" w:themeColor="text1"/>
        </w:rPr>
        <w:t xml:space="preserve"> m.in.</w:t>
      </w:r>
      <w:r w:rsidR="00BD0D01">
        <w:rPr>
          <w:rFonts w:cs="Arial"/>
          <w:color w:val="000000" w:themeColor="text1"/>
        </w:rPr>
        <w:t xml:space="preserve"> w procesie ,,dociągania” </w:t>
      </w:r>
      <w:r w:rsidR="00385A68">
        <w:rPr>
          <w:rFonts w:cs="Arial"/>
          <w:color w:val="000000" w:themeColor="text1"/>
        </w:rPr>
        <w:t xml:space="preserve">obszaru </w:t>
      </w:r>
      <w:r w:rsidR="00BD0D01">
        <w:rPr>
          <w:rFonts w:cs="Arial"/>
          <w:color w:val="000000" w:themeColor="text1"/>
        </w:rPr>
        <w:t xml:space="preserve">do granic działek (lokalnych uwarunkowań) : </w:t>
      </w:r>
      <w:r w:rsidR="003F659D">
        <w:rPr>
          <w:rFonts w:cs="Arial"/>
          <w:color w:val="000000" w:themeColor="text1"/>
        </w:rPr>
        <w:t>272 679</w:t>
      </w:r>
      <w:r w:rsidR="00BD0D01">
        <w:rPr>
          <w:rFonts w:cs="Arial"/>
          <w:color w:val="000000" w:themeColor="text1"/>
        </w:rPr>
        <w:t xml:space="preserve"> m2 (2</w:t>
      </w:r>
      <w:r w:rsidR="003F659D">
        <w:rPr>
          <w:rFonts w:cs="Arial"/>
          <w:color w:val="000000" w:themeColor="text1"/>
        </w:rPr>
        <w:t>7</w:t>
      </w:r>
      <w:r w:rsidR="00BD0D01">
        <w:rPr>
          <w:rFonts w:cs="Arial"/>
          <w:color w:val="000000" w:themeColor="text1"/>
        </w:rPr>
        <w:t xml:space="preserve">, </w:t>
      </w:r>
      <w:r w:rsidR="003F659D">
        <w:rPr>
          <w:rFonts w:cs="Arial"/>
          <w:color w:val="000000" w:themeColor="text1"/>
        </w:rPr>
        <w:t>26</w:t>
      </w:r>
      <w:r w:rsidR="00BD0D01">
        <w:rPr>
          <w:rFonts w:cs="Arial"/>
          <w:color w:val="000000" w:themeColor="text1"/>
        </w:rPr>
        <w:t xml:space="preserve"> ha) </w:t>
      </w:r>
    </w:p>
    <w:p w14:paraId="3CFE37B3" w14:textId="77777777" w:rsidR="008A03B4" w:rsidRPr="00F00C28" w:rsidRDefault="008A03B4" w:rsidP="00F00C28">
      <w:pPr>
        <w:spacing w:before="20" w:line="270" w:lineRule="auto"/>
        <w:jc w:val="both"/>
        <w:rPr>
          <w:rFonts w:cs="Arial"/>
          <w:color w:val="FF0000"/>
        </w:rPr>
      </w:pPr>
    </w:p>
    <w:p w14:paraId="77DDBB1C" w14:textId="49A3F231" w:rsidR="008A03B4" w:rsidRPr="00F00C28" w:rsidRDefault="008A03B4" w:rsidP="00F00C28">
      <w:pPr>
        <w:spacing w:before="20" w:line="270" w:lineRule="auto"/>
        <w:jc w:val="both"/>
        <w:rPr>
          <w:rFonts w:cs="Arial"/>
          <w:color w:val="FF0000"/>
        </w:rPr>
      </w:pPr>
    </w:p>
    <w:p w14:paraId="51FBBC7C" w14:textId="77777777" w:rsidR="008A03B4" w:rsidRPr="00F00C28" w:rsidRDefault="008A03B4" w:rsidP="00F00C28">
      <w:pPr>
        <w:spacing w:before="20" w:line="270" w:lineRule="auto"/>
        <w:jc w:val="both"/>
        <w:rPr>
          <w:rFonts w:cs="Arial"/>
          <w:color w:val="FF0000"/>
          <w:highlight w:val="yellow"/>
        </w:rPr>
      </w:pPr>
    </w:p>
    <w:p w14:paraId="4708B205" w14:textId="4D211350" w:rsidR="008A03B4" w:rsidRPr="00F00C28" w:rsidRDefault="008A03B4" w:rsidP="00F00C28">
      <w:pPr>
        <w:spacing w:before="20"/>
        <w:jc w:val="both"/>
        <w:rPr>
          <w:rFonts w:cs="Arial"/>
          <w:strike/>
          <w:color w:val="FF0000"/>
          <w:highlight w:val="yellow"/>
        </w:rPr>
      </w:pPr>
    </w:p>
    <w:p w14:paraId="707AF330" w14:textId="1D4E850F" w:rsidR="008A03B4" w:rsidRPr="00F00C28" w:rsidRDefault="00A259CC" w:rsidP="00F00C28">
      <w:pPr>
        <w:spacing w:before="20"/>
        <w:jc w:val="both"/>
        <w:rPr>
          <w:rFonts w:cs="Arial"/>
          <w:strike/>
          <w:color w:val="FF0000"/>
          <w:highlight w:val="yellow"/>
        </w:rPr>
      </w:pPr>
      <w:r>
        <w:rPr>
          <w:rFonts w:cs="Arial"/>
          <w:noProof/>
          <w:color w:val="FF0000"/>
        </w:rPr>
        <w:lastRenderedPageBreak/>
        <w:drawing>
          <wp:inline distT="0" distB="0" distL="0" distR="0" wp14:anchorId="6853487E" wp14:editId="29453666">
            <wp:extent cx="5759450" cy="8142605"/>
            <wp:effectExtent l="0" t="0" r="0" b="0"/>
            <wp:docPr id="145304501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045015" name="Obraz 14530450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9450" cy="8142605"/>
                    </a:xfrm>
                    <a:prstGeom prst="rect">
                      <a:avLst/>
                    </a:prstGeom>
                  </pic:spPr>
                </pic:pic>
              </a:graphicData>
            </a:graphic>
          </wp:inline>
        </w:drawing>
      </w:r>
    </w:p>
    <w:p w14:paraId="05A4A187" w14:textId="299E6DB5" w:rsidR="00F761C0" w:rsidRDefault="00F761C0" w:rsidP="00F00C28">
      <w:pPr>
        <w:spacing w:before="20"/>
        <w:jc w:val="both"/>
        <w:rPr>
          <w:rFonts w:cs="Arial"/>
          <w:strike/>
          <w:color w:val="FF0000"/>
          <w:highlight w:val="yellow"/>
        </w:rPr>
      </w:pPr>
    </w:p>
    <w:p w14:paraId="3DE38F4C" w14:textId="38500FA6" w:rsidR="003F2A93" w:rsidRDefault="003F2A93" w:rsidP="00F00C28">
      <w:pPr>
        <w:spacing w:before="20"/>
        <w:jc w:val="both"/>
        <w:rPr>
          <w:rFonts w:cs="Arial"/>
          <w:strike/>
          <w:color w:val="FF0000"/>
          <w:highlight w:val="yellow"/>
        </w:rPr>
      </w:pPr>
    </w:p>
    <w:p w14:paraId="7275208E" w14:textId="68F71728" w:rsidR="003F2A93" w:rsidRPr="00F00C28" w:rsidRDefault="00A259CC" w:rsidP="00F00C28">
      <w:pPr>
        <w:spacing w:before="20"/>
        <w:jc w:val="both"/>
        <w:rPr>
          <w:rFonts w:cs="Arial"/>
          <w:strike/>
          <w:color w:val="FF0000"/>
          <w:highlight w:val="yellow"/>
        </w:rPr>
      </w:pPr>
      <w:r>
        <w:rPr>
          <w:rFonts w:cs="Arial"/>
          <w:strike/>
          <w:noProof/>
          <w:color w:val="FF0000"/>
        </w:rPr>
        <w:lastRenderedPageBreak/>
        <w:drawing>
          <wp:inline distT="0" distB="0" distL="0" distR="0" wp14:anchorId="6A403637" wp14:editId="32A97048">
            <wp:extent cx="5759450" cy="8142605"/>
            <wp:effectExtent l="0" t="0" r="0" b="0"/>
            <wp:docPr id="1445874260"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874260" name="Obraz 144587426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59450" cy="8142605"/>
                    </a:xfrm>
                    <a:prstGeom prst="rect">
                      <a:avLst/>
                    </a:prstGeom>
                  </pic:spPr>
                </pic:pic>
              </a:graphicData>
            </a:graphic>
          </wp:inline>
        </w:drawing>
      </w:r>
    </w:p>
    <w:p w14:paraId="6D8B38C6" w14:textId="77777777" w:rsidR="00176D70" w:rsidRPr="00F00C28" w:rsidRDefault="00176D70" w:rsidP="00F00C28">
      <w:pPr>
        <w:spacing w:before="20"/>
        <w:jc w:val="both"/>
        <w:rPr>
          <w:rFonts w:cs="Arial"/>
          <w:strike/>
          <w:color w:val="FF0000"/>
          <w:highlight w:val="yellow"/>
        </w:rPr>
      </w:pPr>
    </w:p>
    <w:p w14:paraId="0E1964A3" w14:textId="18573D08" w:rsidR="00650B52" w:rsidRPr="00F00C28" w:rsidRDefault="00B527A1" w:rsidP="00F00C28">
      <w:pPr>
        <w:pStyle w:val="Nagwek1"/>
        <w:numPr>
          <w:ilvl w:val="0"/>
          <w:numId w:val="23"/>
        </w:numPr>
        <w:spacing w:before="20"/>
        <w:ind w:left="0"/>
        <w:rPr>
          <w:rFonts w:cs="Arial"/>
        </w:rPr>
      </w:pPr>
      <w:bookmarkStart w:id="4" w:name="_Toc221521070"/>
      <w:r w:rsidRPr="00F00C28">
        <w:rPr>
          <w:rFonts w:cs="Arial"/>
        </w:rPr>
        <w:lastRenderedPageBreak/>
        <w:t>Przyczyny wyznaczenia obszaru zabudowy śródmiejskiej w granicach określonych w planie ogólnym</w:t>
      </w:r>
      <w:bookmarkEnd w:id="4"/>
      <w:r w:rsidRPr="00F00C28">
        <w:rPr>
          <w:rFonts w:cs="Arial"/>
        </w:rPr>
        <w:t xml:space="preserve"> </w:t>
      </w:r>
    </w:p>
    <w:p w14:paraId="27E4D14D" w14:textId="20DD1BB6" w:rsidR="006E1AA5" w:rsidRPr="00F00C28" w:rsidRDefault="001F25A6" w:rsidP="00F00C28">
      <w:pPr>
        <w:spacing w:before="20"/>
        <w:jc w:val="both"/>
        <w:rPr>
          <w:rFonts w:cs="Arial"/>
          <w:color w:val="000000" w:themeColor="text1"/>
        </w:rPr>
      </w:pPr>
      <w:r w:rsidRPr="00F00C28">
        <w:rPr>
          <w:rFonts w:cs="Arial"/>
          <w:color w:val="000000" w:themeColor="text1"/>
        </w:rPr>
        <w:t xml:space="preserve">Zgodnie z art. 13a ust. </w:t>
      </w:r>
      <w:r w:rsidR="00884146" w:rsidRPr="00F00C28">
        <w:rPr>
          <w:rFonts w:cs="Arial"/>
          <w:color w:val="000000" w:themeColor="text1"/>
        </w:rPr>
        <w:t>4 pkt 2 ustawy o planowaniu i zagospodarowaniu przestrzenny</w:t>
      </w:r>
      <w:r w:rsidR="009A3B9A" w:rsidRPr="00F00C28">
        <w:rPr>
          <w:rFonts w:cs="Arial"/>
          <w:color w:val="000000" w:themeColor="text1"/>
        </w:rPr>
        <w:t>m</w:t>
      </w:r>
      <w:r w:rsidR="00884146" w:rsidRPr="00F00C28">
        <w:rPr>
          <w:rFonts w:cs="Arial"/>
          <w:color w:val="000000" w:themeColor="text1"/>
        </w:rPr>
        <w:t xml:space="preserve">,  w planie ogólnym można określić obszary zabudowy śródmiejskiej. Z uwagi na historyczny rodowód miasta wraz z jej charakterystycznym układem urbanistycznym zdecydowano się wyznaczyć </w:t>
      </w:r>
      <w:r w:rsidR="00B81E4E">
        <w:rPr>
          <w:rFonts w:cs="Arial"/>
          <w:color w:val="000000" w:themeColor="text1"/>
        </w:rPr>
        <w:t xml:space="preserve">2 </w:t>
      </w:r>
      <w:r w:rsidR="00884146" w:rsidRPr="00F00C28">
        <w:rPr>
          <w:rFonts w:cs="Arial"/>
          <w:color w:val="000000" w:themeColor="text1"/>
        </w:rPr>
        <w:t>obszar</w:t>
      </w:r>
      <w:r w:rsidR="00B81E4E">
        <w:rPr>
          <w:rFonts w:cs="Arial"/>
          <w:color w:val="000000" w:themeColor="text1"/>
        </w:rPr>
        <w:t>y</w:t>
      </w:r>
      <w:r w:rsidR="00884146" w:rsidRPr="00F00C28">
        <w:rPr>
          <w:rFonts w:cs="Arial"/>
          <w:color w:val="000000" w:themeColor="text1"/>
        </w:rPr>
        <w:t xml:space="preserve"> zabudowy śródmiejskiej</w:t>
      </w:r>
      <w:r w:rsidR="00B81E4E">
        <w:rPr>
          <w:rFonts w:cs="Arial"/>
          <w:color w:val="000000" w:themeColor="text1"/>
        </w:rPr>
        <w:t xml:space="preserve"> (z uwagi na drogę, przebiegającą przez historyczne śródmieście miasta</w:t>
      </w:r>
      <w:r w:rsidR="000B047B">
        <w:rPr>
          <w:rFonts w:cs="Arial"/>
          <w:color w:val="000000" w:themeColor="text1"/>
        </w:rPr>
        <w:t>,</w:t>
      </w:r>
      <w:r w:rsidR="00B81E4E">
        <w:rPr>
          <w:rFonts w:cs="Arial"/>
          <w:color w:val="000000" w:themeColor="text1"/>
        </w:rPr>
        <w:t xml:space="preserve"> zdecydowano się wyznaczyć 2 obszary zabudowy śródmiejskiej)</w:t>
      </w:r>
      <w:r w:rsidR="00884146" w:rsidRPr="00F00C28">
        <w:rPr>
          <w:rFonts w:cs="Arial"/>
          <w:color w:val="000000" w:themeColor="text1"/>
        </w:rPr>
        <w:t xml:space="preserve">. </w:t>
      </w:r>
    </w:p>
    <w:p w14:paraId="24294BE4" w14:textId="1A099063" w:rsidR="00F527A1" w:rsidRPr="00F00C28" w:rsidRDefault="00F527A1" w:rsidP="00F00C28">
      <w:pPr>
        <w:spacing w:before="20"/>
        <w:jc w:val="both"/>
        <w:rPr>
          <w:rFonts w:cs="Arial"/>
          <w:color w:val="000000" w:themeColor="text1"/>
        </w:rPr>
      </w:pPr>
      <w:r w:rsidRPr="00F00C28">
        <w:rPr>
          <w:rFonts w:cs="Arial"/>
          <w:color w:val="000000" w:themeColor="text1"/>
        </w:rPr>
        <w:t>Obszar został wyznaczony tak, aby zawierał się:</w:t>
      </w:r>
      <w:r w:rsidR="00884146" w:rsidRPr="00F00C28">
        <w:rPr>
          <w:rFonts w:cs="Arial"/>
          <w:color w:val="000000" w:themeColor="text1"/>
        </w:rPr>
        <w:t xml:space="preserve"> </w:t>
      </w:r>
    </w:p>
    <w:p w14:paraId="0B2568FE" w14:textId="14D4FF57" w:rsidR="001F25A6" w:rsidRPr="00F00C28" w:rsidRDefault="00884146" w:rsidP="00F00C28">
      <w:pPr>
        <w:pStyle w:val="Akapitzlist"/>
        <w:numPr>
          <w:ilvl w:val="0"/>
          <w:numId w:val="22"/>
        </w:numPr>
        <w:spacing w:before="20"/>
        <w:ind w:left="0"/>
        <w:jc w:val="both"/>
        <w:rPr>
          <w:rFonts w:cs="Arial"/>
          <w:color w:val="000000" w:themeColor="text1"/>
        </w:rPr>
      </w:pPr>
      <w:r w:rsidRPr="00F00C28">
        <w:rPr>
          <w:rFonts w:cs="Arial"/>
          <w:color w:val="000000" w:themeColor="text1"/>
        </w:rPr>
        <w:t>w granicach strefy ochrony konserwatorskiej Stare Miasto – układ urbanistyczny miasta Czeladź, wpisany do rejestr</w:t>
      </w:r>
      <w:r w:rsidR="009A3B9A" w:rsidRPr="00F00C28">
        <w:rPr>
          <w:rFonts w:cs="Arial"/>
          <w:color w:val="000000" w:themeColor="text1"/>
        </w:rPr>
        <w:t>u</w:t>
      </w:r>
      <w:r w:rsidRPr="00F00C28">
        <w:rPr>
          <w:rFonts w:cs="Arial"/>
          <w:color w:val="000000" w:themeColor="text1"/>
        </w:rPr>
        <w:t xml:space="preserve"> zabytków województwa śląskiego (nr A/1182/72) </w:t>
      </w:r>
      <w:r w:rsidR="006E1AA5" w:rsidRPr="00F00C28">
        <w:rPr>
          <w:rFonts w:cs="Arial"/>
          <w:color w:val="000000" w:themeColor="text1"/>
        </w:rPr>
        <w:t xml:space="preserve">oraz strefy ‘’B” pośredniej ochrony konserwatorskiej zawartej w planie miejscowym przyjętym Uchwałą nr XVII/193/2019 Rady Miejskiej w Czeladzi z dnia 27 listopada 2019 r. w sprawie uchwalenia miejscowego planu zagospodarowania przestrzennego miasta Czeladź dla terenu  w rejonie ulic: Będzińskiej, Staszica, 1 Maja, Katowickiej, Borowej, drogi KDG oznaczonej w studium  uwarunkowań i kierunków zagospodarowania przestrzennego miasta Czeladź, nasypu kolejowego. </w:t>
      </w:r>
    </w:p>
    <w:p w14:paraId="6B6957EB" w14:textId="77777777" w:rsidR="00F527A1" w:rsidRPr="00F00C28" w:rsidRDefault="006E1AA5" w:rsidP="00F00C28">
      <w:pPr>
        <w:pStyle w:val="Akapitzlist"/>
        <w:numPr>
          <w:ilvl w:val="0"/>
          <w:numId w:val="22"/>
        </w:numPr>
        <w:spacing w:before="20"/>
        <w:ind w:left="0"/>
        <w:jc w:val="both"/>
        <w:rPr>
          <w:rFonts w:cs="Arial"/>
          <w:color w:val="000000" w:themeColor="text1"/>
        </w:rPr>
      </w:pPr>
      <w:r w:rsidRPr="00F00C28">
        <w:rPr>
          <w:rFonts w:cs="Arial"/>
          <w:color w:val="000000" w:themeColor="text1"/>
        </w:rPr>
        <w:t>w granicach strefy ochrony konserwatorskiej oznaczonej symbolem ,,B”, stanowiąc</w:t>
      </w:r>
      <w:r w:rsidR="00A869EA" w:rsidRPr="00F00C28">
        <w:rPr>
          <w:rFonts w:cs="Arial"/>
          <w:color w:val="000000" w:themeColor="text1"/>
        </w:rPr>
        <w:t>ej</w:t>
      </w:r>
      <w:r w:rsidRPr="00F00C28">
        <w:rPr>
          <w:rFonts w:cs="Arial"/>
          <w:color w:val="000000" w:themeColor="text1"/>
        </w:rPr>
        <w:t xml:space="preserve"> strefę ochrony krajobrazowej zespołu starego miasta wyznaczoną w Uchwale Nr XXIX/360/2007  Rady Miejskiej w Czeladzi  z dnia 13 grudnia 2007r   w sprawie uchwalenia miejscowego planu zagospodarowania przestrzennego miasta Czeladź w obszarze „Starego Miasta”.</w:t>
      </w:r>
    </w:p>
    <w:p w14:paraId="29568785" w14:textId="06E0715B" w:rsidR="00884146" w:rsidRPr="00F00C28" w:rsidRDefault="008D174B" w:rsidP="00F00C28">
      <w:pPr>
        <w:pStyle w:val="Akapitzlist"/>
        <w:numPr>
          <w:ilvl w:val="0"/>
          <w:numId w:val="22"/>
        </w:numPr>
        <w:spacing w:before="20"/>
        <w:ind w:left="0"/>
        <w:jc w:val="both"/>
        <w:rPr>
          <w:rFonts w:cs="Arial"/>
          <w:color w:val="000000" w:themeColor="text1"/>
        </w:rPr>
      </w:pPr>
      <w:r w:rsidRPr="00F00C28">
        <w:rPr>
          <w:rFonts w:cs="Arial"/>
          <w:color w:val="000000" w:themeColor="text1"/>
        </w:rPr>
        <w:t>w granicach strefy ,,B” pośredniej ochrony konserwatorskiej układu urbanistycznego wyznaczonego Uchwałą nr XX/247/2020 Rady Miejskiej W Czeladzi z dnia 26 lutego 2020 r. w sprawie miejscowego planu zagospodarowania przestrzennego miasta Czeladź dla terenu pomiędzy ulicami: Staszica, Szpitalną, Wojkowicką, Rolniczą, granicą administracyjną z miastem Siemianowice</w:t>
      </w:r>
      <w:r w:rsidR="008E2731" w:rsidRPr="00F00C28">
        <w:rPr>
          <w:rFonts w:cs="Arial"/>
          <w:color w:val="000000" w:themeColor="text1"/>
        </w:rPr>
        <w:t xml:space="preserve"> </w:t>
      </w:r>
      <w:r w:rsidRPr="00F00C28">
        <w:rPr>
          <w:rFonts w:cs="Arial"/>
          <w:color w:val="000000" w:themeColor="text1"/>
        </w:rPr>
        <w:t>Śląskie.</w:t>
      </w:r>
    </w:p>
    <w:p w14:paraId="23A5E002" w14:textId="2A6E8D6E" w:rsidR="00B527A1" w:rsidRPr="00F00C28" w:rsidRDefault="00884146" w:rsidP="00F00C28">
      <w:pPr>
        <w:spacing w:before="20"/>
        <w:jc w:val="both"/>
        <w:rPr>
          <w:rFonts w:cs="Arial"/>
          <w:color w:val="000000" w:themeColor="text1"/>
        </w:rPr>
      </w:pPr>
      <w:r w:rsidRPr="00F00C28">
        <w:rPr>
          <w:rFonts w:cs="Arial"/>
          <w:color w:val="000000" w:themeColor="text1"/>
        </w:rPr>
        <w:t xml:space="preserve">Zabudowa śródmiejska miasta Czeladź charakteryzuje się zwartym układem przestrzennym, dużą intensywnością zabudowy, niewielkimi działkami i pierzejami zamykającymi ulice. W jej obrębie przeważają budynki kilkukondygnacyjne o funkcjach usługowych, mieszkaniowych i kulturalnych. Wyznaczenie obszaru zabudowy śródmiejskiej </w:t>
      </w:r>
      <w:r w:rsidR="008D174B" w:rsidRPr="00F00C28">
        <w:rPr>
          <w:rFonts w:cs="Arial"/>
          <w:color w:val="000000" w:themeColor="text1"/>
        </w:rPr>
        <w:t>pozwolić kształtować</w:t>
      </w:r>
      <w:r w:rsidRPr="00F00C28">
        <w:rPr>
          <w:rFonts w:cs="Arial"/>
          <w:color w:val="000000" w:themeColor="text1"/>
        </w:rPr>
        <w:t xml:space="preserve"> ład urbanistyczn</w:t>
      </w:r>
      <w:r w:rsidR="00533EE9" w:rsidRPr="00F00C28">
        <w:rPr>
          <w:rFonts w:cs="Arial"/>
          <w:color w:val="000000" w:themeColor="text1"/>
        </w:rPr>
        <w:t>y</w:t>
      </w:r>
      <w:r w:rsidRPr="00F00C28">
        <w:rPr>
          <w:rFonts w:cs="Arial"/>
          <w:color w:val="000000" w:themeColor="text1"/>
        </w:rPr>
        <w:t xml:space="preserve"> w zgodzie z historycznym charakterem miejsca. Tak określon</w:t>
      </w:r>
      <w:r w:rsidR="008D174B" w:rsidRPr="00F00C28">
        <w:rPr>
          <w:rFonts w:cs="Arial"/>
          <w:color w:val="000000" w:themeColor="text1"/>
        </w:rPr>
        <w:t>e</w:t>
      </w:r>
      <w:r w:rsidRPr="00F00C28">
        <w:rPr>
          <w:rFonts w:cs="Arial"/>
          <w:color w:val="000000" w:themeColor="text1"/>
        </w:rPr>
        <w:t xml:space="preserve"> obszar</w:t>
      </w:r>
      <w:r w:rsidR="008D174B" w:rsidRPr="00F00C28">
        <w:rPr>
          <w:rFonts w:cs="Arial"/>
          <w:color w:val="000000" w:themeColor="text1"/>
        </w:rPr>
        <w:t xml:space="preserve">y będą </w:t>
      </w:r>
      <w:r w:rsidRPr="00F00C28">
        <w:rPr>
          <w:rFonts w:cs="Arial"/>
          <w:color w:val="000000" w:themeColor="text1"/>
        </w:rPr>
        <w:t>stanowi</w:t>
      </w:r>
      <w:r w:rsidR="008D174B" w:rsidRPr="00F00C28">
        <w:rPr>
          <w:rFonts w:cs="Arial"/>
          <w:color w:val="000000" w:themeColor="text1"/>
        </w:rPr>
        <w:t>ły</w:t>
      </w:r>
      <w:r w:rsidRPr="00F00C28">
        <w:rPr>
          <w:rFonts w:cs="Arial"/>
          <w:color w:val="000000" w:themeColor="text1"/>
        </w:rPr>
        <w:t xml:space="preserve"> podstawę do formułowania odpowiednich zasad zagospodarowania i ochrony, zgodnie z polityką przestrzenną miasta</w:t>
      </w:r>
      <w:r w:rsidR="00533EE9" w:rsidRPr="00F00C28">
        <w:rPr>
          <w:rFonts w:cs="Arial"/>
          <w:color w:val="000000" w:themeColor="text1"/>
        </w:rPr>
        <w:t>.</w:t>
      </w:r>
    </w:p>
    <w:p w14:paraId="683B03D5" w14:textId="77777777" w:rsidR="00545C31" w:rsidRPr="00F00C28" w:rsidRDefault="00545C31" w:rsidP="00F00C28">
      <w:pPr>
        <w:spacing w:before="20"/>
        <w:jc w:val="both"/>
        <w:rPr>
          <w:rFonts w:cs="Arial"/>
          <w:color w:val="FF0000"/>
        </w:rPr>
      </w:pPr>
    </w:p>
    <w:p w14:paraId="4498FCB7" w14:textId="37BDC6B0" w:rsidR="00545C31" w:rsidRPr="00F00C28" w:rsidRDefault="00545C31" w:rsidP="00F00C28">
      <w:pPr>
        <w:spacing w:before="20"/>
        <w:jc w:val="both"/>
        <w:rPr>
          <w:rFonts w:cs="Arial"/>
          <w:color w:val="FF0000"/>
        </w:rPr>
      </w:pPr>
    </w:p>
    <w:p w14:paraId="42E42102" w14:textId="207089F8" w:rsidR="00545C31" w:rsidRPr="00F00C28" w:rsidRDefault="00545C31" w:rsidP="00F00C28">
      <w:pPr>
        <w:spacing w:before="20"/>
        <w:jc w:val="both"/>
        <w:rPr>
          <w:rFonts w:cs="Arial"/>
          <w:color w:val="FF0000"/>
        </w:rPr>
      </w:pPr>
    </w:p>
    <w:p w14:paraId="7247AC02" w14:textId="77777777" w:rsidR="00545C31" w:rsidRPr="00F00C28" w:rsidRDefault="00545C31" w:rsidP="00F00C28">
      <w:pPr>
        <w:spacing w:before="20"/>
        <w:jc w:val="both"/>
        <w:rPr>
          <w:rFonts w:cs="Arial"/>
          <w:color w:val="FF0000"/>
        </w:rPr>
      </w:pPr>
    </w:p>
    <w:p w14:paraId="40BBC0D2" w14:textId="47082BF8" w:rsidR="00545C31" w:rsidRDefault="00545C31" w:rsidP="00F00C28">
      <w:pPr>
        <w:spacing w:before="20"/>
        <w:jc w:val="both"/>
        <w:rPr>
          <w:rFonts w:cs="Arial"/>
          <w:color w:val="FF0000"/>
        </w:rPr>
      </w:pPr>
    </w:p>
    <w:p w14:paraId="2A548BC4" w14:textId="6C9AA5FA" w:rsidR="00DE4EAC" w:rsidRPr="00F00C28" w:rsidRDefault="00DE4EAC" w:rsidP="00F00C28">
      <w:pPr>
        <w:spacing w:before="20"/>
        <w:jc w:val="both"/>
        <w:rPr>
          <w:rFonts w:cs="Arial"/>
          <w:color w:val="FF0000"/>
        </w:rPr>
      </w:pPr>
      <w:r>
        <w:rPr>
          <w:rFonts w:cs="Arial"/>
          <w:noProof/>
          <w:color w:val="FF0000"/>
        </w:rPr>
        <w:lastRenderedPageBreak/>
        <w:drawing>
          <wp:inline distT="0" distB="0" distL="0" distR="0" wp14:anchorId="4925B76C" wp14:editId="08502D08">
            <wp:extent cx="5752465" cy="8133715"/>
            <wp:effectExtent l="0" t="0" r="635" b="635"/>
            <wp:docPr id="1745504619"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2465" cy="8133715"/>
                    </a:xfrm>
                    <a:prstGeom prst="rect">
                      <a:avLst/>
                    </a:prstGeom>
                    <a:noFill/>
                    <a:ln>
                      <a:noFill/>
                    </a:ln>
                  </pic:spPr>
                </pic:pic>
              </a:graphicData>
            </a:graphic>
          </wp:inline>
        </w:drawing>
      </w:r>
    </w:p>
    <w:p w14:paraId="3C790512" w14:textId="77777777" w:rsidR="00545C31" w:rsidRPr="00F00C28" w:rsidRDefault="00545C31" w:rsidP="00F00C28">
      <w:pPr>
        <w:spacing w:before="20"/>
        <w:jc w:val="both"/>
        <w:rPr>
          <w:rFonts w:cs="Arial"/>
          <w:color w:val="FF0000"/>
        </w:rPr>
      </w:pPr>
    </w:p>
    <w:p w14:paraId="49FD896A" w14:textId="77777777" w:rsidR="00545C31" w:rsidRPr="00F00C28" w:rsidRDefault="00545C31" w:rsidP="00F00C28">
      <w:pPr>
        <w:spacing w:before="20"/>
        <w:jc w:val="both"/>
        <w:rPr>
          <w:rFonts w:cs="Arial"/>
          <w:color w:val="FF0000"/>
        </w:rPr>
      </w:pPr>
    </w:p>
    <w:p w14:paraId="12B019F2" w14:textId="77FAA603" w:rsidR="00545C31" w:rsidRPr="00F00C28" w:rsidRDefault="00DE4EAC" w:rsidP="00F00C28">
      <w:pPr>
        <w:spacing w:before="20"/>
        <w:jc w:val="both"/>
        <w:rPr>
          <w:rFonts w:cs="Arial"/>
          <w:color w:val="FF0000"/>
        </w:rPr>
      </w:pPr>
      <w:r>
        <w:rPr>
          <w:rFonts w:cs="Arial"/>
          <w:noProof/>
          <w:color w:val="FF0000"/>
        </w:rPr>
        <w:lastRenderedPageBreak/>
        <w:drawing>
          <wp:inline distT="0" distB="0" distL="0" distR="0" wp14:anchorId="202ED422" wp14:editId="65BFC0B1">
            <wp:extent cx="5752465" cy="8133715"/>
            <wp:effectExtent l="0" t="0" r="635" b="635"/>
            <wp:docPr id="139787106"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2465" cy="8133715"/>
                    </a:xfrm>
                    <a:prstGeom prst="rect">
                      <a:avLst/>
                    </a:prstGeom>
                    <a:noFill/>
                    <a:ln>
                      <a:noFill/>
                    </a:ln>
                  </pic:spPr>
                </pic:pic>
              </a:graphicData>
            </a:graphic>
          </wp:inline>
        </w:drawing>
      </w:r>
    </w:p>
    <w:p w14:paraId="4D62EBC3" w14:textId="3ED32B4E" w:rsidR="002841B2" w:rsidRPr="00F00C28" w:rsidRDefault="00384304" w:rsidP="00F00C28">
      <w:pPr>
        <w:pStyle w:val="Nagwek1"/>
        <w:numPr>
          <w:ilvl w:val="0"/>
          <w:numId w:val="23"/>
        </w:numPr>
        <w:spacing w:before="20"/>
        <w:ind w:left="0"/>
        <w:rPr>
          <w:rFonts w:cs="Arial"/>
        </w:rPr>
      </w:pPr>
      <w:bookmarkStart w:id="5" w:name="_Toc221521071"/>
      <w:r w:rsidRPr="00F00C28">
        <w:rPr>
          <w:rFonts w:cs="Arial"/>
        </w:rPr>
        <w:t>S</w:t>
      </w:r>
      <w:r w:rsidR="002841B2" w:rsidRPr="00F00C28">
        <w:rPr>
          <w:rFonts w:cs="Arial"/>
        </w:rPr>
        <w:t>posób uwzględnienia uwarunkowań rozwoju przestrzennego gminy</w:t>
      </w:r>
      <w:bookmarkEnd w:id="5"/>
    </w:p>
    <w:p w14:paraId="3DF89161" w14:textId="79094467" w:rsidR="005F5E0D" w:rsidRPr="00F00C28" w:rsidRDefault="005F5E0D" w:rsidP="00F00C28">
      <w:pPr>
        <w:spacing w:before="20"/>
        <w:jc w:val="both"/>
        <w:rPr>
          <w:rFonts w:cs="Arial"/>
          <w:b/>
          <w:bCs/>
        </w:rPr>
      </w:pPr>
    </w:p>
    <w:p w14:paraId="638B0F4E" w14:textId="231068B1" w:rsidR="00C03383" w:rsidRPr="00F00C28" w:rsidRDefault="00CC2F53" w:rsidP="00F00C28">
      <w:pPr>
        <w:pStyle w:val="Akapitzlist"/>
        <w:spacing w:before="20"/>
        <w:ind w:left="0"/>
        <w:jc w:val="both"/>
        <w:rPr>
          <w:rFonts w:cs="Arial"/>
        </w:rPr>
      </w:pPr>
      <w:r>
        <w:rPr>
          <w:rFonts w:cs="Arial"/>
          <w:noProof/>
        </w:rPr>
        <w:lastRenderedPageBreak/>
        <w:drawing>
          <wp:inline distT="0" distB="0" distL="0" distR="0" wp14:anchorId="1976C118" wp14:editId="478D0C7E">
            <wp:extent cx="5747385" cy="8134350"/>
            <wp:effectExtent l="0" t="0" r="5715" b="0"/>
            <wp:docPr id="153906770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47385" cy="8134350"/>
                    </a:xfrm>
                    <a:prstGeom prst="rect">
                      <a:avLst/>
                    </a:prstGeom>
                    <a:noFill/>
                    <a:ln>
                      <a:noFill/>
                    </a:ln>
                  </pic:spPr>
                </pic:pic>
              </a:graphicData>
            </a:graphic>
          </wp:inline>
        </w:drawing>
      </w:r>
    </w:p>
    <w:p w14:paraId="145A66F1" w14:textId="70A25205" w:rsidR="00C03383" w:rsidRPr="00F00C28" w:rsidRDefault="002841B2" w:rsidP="00503CB2">
      <w:pPr>
        <w:pStyle w:val="Nagwek2"/>
        <w:numPr>
          <w:ilvl w:val="0"/>
          <w:numId w:val="28"/>
        </w:numPr>
        <w:spacing w:before="20"/>
        <w:ind w:left="284"/>
        <w:rPr>
          <w:rFonts w:cs="Arial"/>
        </w:rPr>
      </w:pPr>
      <w:bookmarkStart w:id="6" w:name="_Toc221521072"/>
      <w:r w:rsidRPr="00F00C28">
        <w:rPr>
          <w:rFonts w:cs="Arial"/>
        </w:rPr>
        <w:lastRenderedPageBreak/>
        <w:t>polityk</w:t>
      </w:r>
      <w:r w:rsidR="00384304" w:rsidRPr="00F00C28">
        <w:rPr>
          <w:rFonts w:cs="Arial"/>
        </w:rPr>
        <w:t>a</w:t>
      </w:r>
      <w:r w:rsidRPr="00F00C28">
        <w:rPr>
          <w:rFonts w:cs="Arial"/>
        </w:rPr>
        <w:t xml:space="preserve"> przestrzenn</w:t>
      </w:r>
      <w:r w:rsidR="00384304" w:rsidRPr="00F00C28">
        <w:rPr>
          <w:rFonts w:cs="Arial"/>
        </w:rPr>
        <w:t>a</w:t>
      </w:r>
      <w:r w:rsidRPr="00F00C28">
        <w:rPr>
          <w:rFonts w:cs="Arial"/>
        </w:rPr>
        <w:t xml:space="preserve"> gminy określon</w:t>
      </w:r>
      <w:r w:rsidR="00384304" w:rsidRPr="00F00C28">
        <w:rPr>
          <w:rFonts w:cs="Arial"/>
        </w:rPr>
        <w:t>a</w:t>
      </w:r>
      <w:r w:rsidRPr="00F00C28">
        <w:rPr>
          <w:rFonts w:cs="Arial"/>
        </w:rPr>
        <w:t xml:space="preserve"> w strategii rozwoju gminy lub strategii rozwoju ponadlokalnego</w:t>
      </w:r>
      <w:bookmarkEnd w:id="6"/>
    </w:p>
    <w:p w14:paraId="739EAD4F" w14:textId="77777777" w:rsidR="00684070" w:rsidRPr="00F00C28" w:rsidRDefault="00684070" w:rsidP="00F00C28">
      <w:pPr>
        <w:spacing w:before="20"/>
        <w:jc w:val="both"/>
        <w:rPr>
          <w:rFonts w:cs="Arial"/>
        </w:rPr>
      </w:pPr>
      <w:r w:rsidRPr="00F00C28">
        <w:rPr>
          <w:rFonts w:cs="Arial"/>
        </w:rPr>
        <w:t xml:space="preserve">Zgodnie z przyjętą Uchwałą nr VIII/99/2024 Rady Miejskiej w Czeladzi z dnia 30 października 2024 r. w sprawie przyjęcia Strategii Rozwoju Miasta Czeladź na lata 2024 – 2030 przyjęto wizję rozwoju miasta w brzmieniu: </w:t>
      </w:r>
    </w:p>
    <w:p w14:paraId="33CD1958" w14:textId="12B98E8F" w:rsidR="00684070" w:rsidRPr="00F00C28" w:rsidRDefault="00684070" w:rsidP="00F00C28">
      <w:pPr>
        <w:spacing w:before="20"/>
        <w:jc w:val="both"/>
        <w:rPr>
          <w:rFonts w:cs="Arial"/>
        </w:rPr>
      </w:pPr>
      <w:r w:rsidRPr="00F00C28">
        <w:rPr>
          <w:rFonts w:cs="Arial"/>
        </w:rPr>
        <w:t xml:space="preserve">„Czeladź to miasto przyjazne i wygodne, przyciągające nowych mieszkańców dzięki dostępności szerokiej i zróżnicowanej oferty mieszkaniowej, dobrej jakości usług opiekuńczych (żłobki, przedszkola) i edukacyjnych (nowoczesne, dobrze wyposażone szkoły) oraz możliwości codziennego wypoczynku i rekreacji w zielonym, czystym otoczeniu. W Czeladzi można komfortowo mieszkać, uczyć się, pracować i odpoczywać. </w:t>
      </w:r>
    </w:p>
    <w:p w14:paraId="5E521AE9" w14:textId="77777777" w:rsidR="00684070" w:rsidRPr="00F00C28" w:rsidRDefault="00684070" w:rsidP="00F00C28">
      <w:pPr>
        <w:spacing w:before="20"/>
        <w:jc w:val="both"/>
        <w:rPr>
          <w:rFonts w:cs="Arial"/>
        </w:rPr>
      </w:pPr>
      <w:r w:rsidRPr="00F00C28">
        <w:rPr>
          <w:rFonts w:cs="Arial"/>
        </w:rPr>
        <w:t xml:space="preserve">Czeladź jest miastem bezpiecznym i nowoczesnym, które podejmuje działania na rzecz poprawy jakości środowiska naturalnego (w szczególności powietrza) oraz wykorzystania nowoczesnych technologii ograniczających zużycie energii, usprawniających komunikację z mieszkańcami i minimalizujących koszty utrzymania infrastruktury miejskiej. </w:t>
      </w:r>
    </w:p>
    <w:p w14:paraId="0FF4E03D" w14:textId="37DF75DE" w:rsidR="00C03383" w:rsidRPr="00F00C28" w:rsidRDefault="00684070" w:rsidP="00F00C28">
      <w:pPr>
        <w:spacing w:before="20"/>
        <w:jc w:val="both"/>
        <w:rPr>
          <w:rFonts w:cs="Arial"/>
        </w:rPr>
      </w:pPr>
      <w:r w:rsidRPr="00F00C28">
        <w:rPr>
          <w:rFonts w:cs="Arial"/>
        </w:rPr>
        <w:t>Miasto wyróżnia utrzymywana na wysokim poziomie zieleń (skwery, parki), czystość i estetyka przestrzeni oraz bogata oferta usług dedykowanych dla różnych grup mieszkańców. W Czeladzi wdrażane są działania mające na celu wzmacnianie i aktywizację młodzieży, podtrzymanie aktywności społecznej seniorów i włączanie w życie społeczne osób o szczególnych potrzebach. Miasto działa na rzecz angażowania mieszkańców w sprawy lokalne, wzmacniając współodpowiedzialność za środowisko i przestrzeń oraz tworząc warunki do dyskusji na temat potrzeb i oczekiwań.”</w:t>
      </w:r>
    </w:p>
    <w:p w14:paraId="1F0F334B" w14:textId="71E4BE82" w:rsidR="00684070" w:rsidRPr="00F00C28" w:rsidRDefault="00684070" w:rsidP="00F00C28">
      <w:pPr>
        <w:spacing w:before="20"/>
        <w:jc w:val="both"/>
        <w:rPr>
          <w:rFonts w:cs="Arial"/>
        </w:rPr>
      </w:pPr>
      <w:r w:rsidRPr="00F00C28">
        <w:rPr>
          <w:rFonts w:cs="Arial"/>
        </w:rPr>
        <w:t xml:space="preserve">W celu realizacji przyjętej wizji wyznaczone cele ujęto w poszczególnych obszarach: społecznym, gospodarczym oraz przestrzenno – środowiskowym wraz z wyznaczeniem kierunków działań. </w:t>
      </w:r>
    </w:p>
    <w:p w14:paraId="2411D251" w14:textId="59F8A223" w:rsidR="00C03383" w:rsidRPr="00F00C28" w:rsidRDefault="00684070" w:rsidP="00F00C28">
      <w:pPr>
        <w:spacing w:before="20"/>
        <w:jc w:val="both"/>
        <w:rPr>
          <w:rFonts w:cs="Arial"/>
        </w:rPr>
      </w:pPr>
      <w:r w:rsidRPr="00F00C28">
        <w:rPr>
          <w:rFonts w:cs="Arial"/>
        </w:rPr>
        <w:t>Wyznaczone strefy planistyczne dają możliwość realizacji poszczególnych kierunków działań mających charakter działań związanych z lokowaniem konkretnych funkcji, które głownie opierają się o własności Gminy Czeladź.</w:t>
      </w:r>
    </w:p>
    <w:p w14:paraId="1593B787" w14:textId="32710C68" w:rsidR="008A6488" w:rsidRPr="00F00C28" w:rsidRDefault="008A6488" w:rsidP="00F00C28">
      <w:pPr>
        <w:pStyle w:val="Nagwek2"/>
        <w:spacing w:before="20"/>
        <w:rPr>
          <w:rFonts w:cs="Arial"/>
        </w:rPr>
      </w:pPr>
      <w:bookmarkStart w:id="7" w:name="_Toc221521073"/>
      <w:r w:rsidRPr="00F00C28">
        <w:rPr>
          <w:rFonts w:cs="Arial"/>
        </w:rPr>
        <w:t xml:space="preserve">2)  </w:t>
      </w:r>
      <w:r w:rsidR="002841B2" w:rsidRPr="00F00C28">
        <w:rPr>
          <w:rFonts w:cs="Arial"/>
        </w:rPr>
        <w:t>ustalenia planu zagospodarowania przestrzennego województwa</w:t>
      </w:r>
      <w:bookmarkEnd w:id="7"/>
    </w:p>
    <w:p w14:paraId="1BE1C145" w14:textId="77777777" w:rsidR="00BE1D5D" w:rsidRPr="00F00C28" w:rsidRDefault="00BE1D5D" w:rsidP="00F00C28">
      <w:pPr>
        <w:spacing w:before="20" w:line="237" w:lineRule="auto"/>
        <w:jc w:val="both"/>
        <w:rPr>
          <w:rFonts w:cs="Arial"/>
        </w:rPr>
      </w:pPr>
      <w:r w:rsidRPr="00F00C28">
        <w:rPr>
          <w:rFonts w:cs="Arial"/>
        </w:rPr>
        <w:t>Sejmik Województwa Śląskiego uchwałą Nr V/26/2/2016 z dnia 29 sierpnia 2016 r. przyjął Plan Zagospodarowania Przestrzennego Województwa Śląskiego 2020+ (Dz. Urz. Woj. Śl. z dnia 13.09.2016r., poz. 4619).</w:t>
      </w:r>
    </w:p>
    <w:p w14:paraId="6DE7A396" w14:textId="487DC60E" w:rsidR="00BE1D5D" w:rsidRPr="00F00C28" w:rsidRDefault="00BE1D5D" w:rsidP="00F00C28">
      <w:pPr>
        <w:spacing w:before="20" w:line="276" w:lineRule="auto"/>
        <w:jc w:val="both"/>
        <w:rPr>
          <w:rFonts w:cs="Arial"/>
        </w:rPr>
      </w:pPr>
      <w:r w:rsidRPr="00F00C28">
        <w:rPr>
          <w:rFonts w:cs="Arial"/>
        </w:rPr>
        <w:t>Według wymienionego planu miasto Czeladź zostało włączone do Miejskiego obszaru funkcjonalnego ośrodka wojewódzkiego – Metropolii Górnośląskiej, obejmującej 23 miasta. Metropolia Górnośląska to centralny obszar rozwojowy województwa śląskiego o znaczeniu europejskim.</w:t>
      </w:r>
    </w:p>
    <w:p w14:paraId="53693864" w14:textId="68AB0D66" w:rsidR="00F52FD4" w:rsidRPr="00F00C28" w:rsidRDefault="008A6488" w:rsidP="00F00C28">
      <w:pPr>
        <w:pStyle w:val="Nagwek2"/>
        <w:spacing w:before="20"/>
        <w:rPr>
          <w:rFonts w:cs="Arial"/>
        </w:rPr>
      </w:pPr>
      <w:bookmarkStart w:id="8" w:name="_Toc221521074"/>
      <w:r w:rsidRPr="00F00C28">
        <w:rPr>
          <w:rFonts w:cs="Arial"/>
        </w:rPr>
        <w:t xml:space="preserve">3) </w:t>
      </w:r>
      <w:r w:rsidR="002841B2" w:rsidRPr="00F00C28">
        <w:rPr>
          <w:rFonts w:cs="Arial"/>
        </w:rPr>
        <w:t>formy ochrony przyrody oraz ich otuliny</w:t>
      </w:r>
      <w:bookmarkEnd w:id="8"/>
    </w:p>
    <w:p w14:paraId="09731E99" w14:textId="28B4B8AF" w:rsidR="00F52FD4" w:rsidRPr="00F00C28" w:rsidRDefault="00F52FD4" w:rsidP="00F00C28">
      <w:pPr>
        <w:spacing w:before="20"/>
        <w:jc w:val="both"/>
        <w:rPr>
          <w:rFonts w:cs="Arial"/>
        </w:rPr>
      </w:pPr>
      <w:r w:rsidRPr="00F00C28">
        <w:rPr>
          <w:rFonts w:cs="Arial"/>
        </w:rPr>
        <w:t>Na terenie miasta Czeladź występują następujące formy ochrony przyrody:</w:t>
      </w:r>
    </w:p>
    <w:p w14:paraId="1F03D2E8" w14:textId="02942476" w:rsidR="007C7809" w:rsidRPr="00F00C28" w:rsidRDefault="00F52FD4" w:rsidP="00F00C28">
      <w:pPr>
        <w:pStyle w:val="Akapitzlist"/>
        <w:numPr>
          <w:ilvl w:val="0"/>
          <w:numId w:val="5"/>
        </w:numPr>
        <w:spacing w:before="20"/>
        <w:ind w:left="0"/>
        <w:jc w:val="both"/>
        <w:rPr>
          <w:rFonts w:cs="Arial"/>
        </w:rPr>
      </w:pPr>
      <w:r w:rsidRPr="00F00C28">
        <w:rPr>
          <w:rFonts w:cs="Arial"/>
        </w:rPr>
        <w:t>Obszar chronionego krajobrazu „Przełajka” ustanowiony na podstawie Uchwały Nr VII/9/9/2024 Sejmiku Województwa Śląskiego z dnia 16 grudnia 2024 r.</w:t>
      </w:r>
      <w:r w:rsidR="007C7809" w:rsidRPr="00F00C28">
        <w:rPr>
          <w:rFonts w:cs="Arial"/>
        </w:rPr>
        <w:t xml:space="preserve"> znajdujący się w północno – zachodniej części miasta. </w:t>
      </w:r>
    </w:p>
    <w:p w14:paraId="77B92769" w14:textId="3796EB06" w:rsidR="007C7809" w:rsidRPr="00F00C28" w:rsidRDefault="007C7809" w:rsidP="00F00C28">
      <w:pPr>
        <w:spacing w:before="20" w:line="237" w:lineRule="auto"/>
        <w:jc w:val="both"/>
        <w:rPr>
          <w:rFonts w:cs="Arial"/>
        </w:rPr>
      </w:pPr>
      <w:r w:rsidRPr="00F00C28">
        <w:rPr>
          <w:rFonts w:cs="Arial"/>
        </w:rPr>
        <w:t>W planie ogólnym uwzględniono ww. obszar poprzez wskazanie dopasowanej strefy funkcjonalnej z obowiązującym profilem podstawowym wraz z dookreśleniem profili dodatkowych, w tym przede wszystkim wskazano strefę otwartą.</w:t>
      </w:r>
    </w:p>
    <w:p w14:paraId="01143E88" w14:textId="77777777" w:rsidR="007C7809" w:rsidRPr="00F00C28" w:rsidRDefault="007C7809" w:rsidP="00F00C28">
      <w:pPr>
        <w:pStyle w:val="Akapitzlist"/>
        <w:spacing w:before="20"/>
        <w:ind w:left="0"/>
        <w:jc w:val="both"/>
        <w:rPr>
          <w:rFonts w:cs="Arial"/>
          <w:highlight w:val="yellow"/>
        </w:rPr>
      </w:pPr>
    </w:p>
    <w:p w14:paraId="7F00CAAF" w14:textId="5E5E7026" w:rsidR="008A6488" w:rsidRPr="00F00C28" w:rsidRDefault="008A6488" w:rsidP="00F00C28">
      <w:pPr>
        <w:pStyle w:val="Nagwek2"/>
        <w:spacing w:before="20"/>
        <w:rPr>
          <w:rFonts w:cs="Arial"/>
        </w:rPr>
      </w:pPr>
      <w:bookmarkStart w:id="9" w:name="_Toc221521075"/>
      <w:r w:rsidRPr="00F00C28">
        <w:rPr>
          <w:rFonts w:cs="Arial"/>
        </w:rPr>
        <w:lastRenderedPageBreak/>
        <w:t xml:space="preserve">4) </w:t>
      </w:r>
      <w:r w:rsidR="002841B2" w:rsidRPr="00F00C28">
        <w:rPr>
          <w:rFonts w:cs="Arial"/>
        </w:rPr>
        <w:t>obszary szczególnego zagrożenia powodzią, wały przeciwpowodziowe oraz pasy o szerokości 50 m od stopy wału</w:t>
      </w:r>
      <w:bookmarkEnd w:id="9"/>
    </w:p>
    <w:p w14:paraId="33304138" w14:textId="542B7059" w:rsidR="00BE1D5D" w:rsidRPr="00F00C28" w:rsidRDefault="00BE1D5D" w:rsidP="00F00C28">
      <w:pPr>
        <w:spacing w:before="20" w:line="237" w:lineRule="auto"/>
        <w:ind w:right="240"/>
        <w:jc w:val="both"/>
        <w:rPr>
          <w:rFonts w:cs="Arial"/>
        </w:rPr>
      </w:pPr>
      <w:r w:rsidRPr="00F00C28">
        <w:rPr>
          <w:rFonts w:cs="Arial"/>
        </w:rPr>
        <w:t>Zgodnie z opublikowanymi i zweryfikowanymi mapami zagrożenia i ryzyka powodziowego z dnia 15 kwietnia 2015 r. KZGW w granicach miasta Czeladź, wzdłuż Brynicy, występują obszary szczególnego zagrożenia powodzią oraz wały przeciwpowodziowe wraz z pasami o szerokości 50 m od stopy wału, w obszarze których obowiązują ograniczenia w zagospodarowaniu wynikające z przepisach z zakresu Prawa wodnego. Obszary te występują na pełnym odcinku rzeki w granicach miasta.</w:t>
      </w:r>
    </w:p>
    <w:p w14:paraId="048BFF3B" w14:textId="7C0B7397" w:rsidR="006B2118" w:rsidRPr="00F00C28" w:rsidRDefault="00BE1D5D" w:rsidP="00F00C28">
      <w:pPr>
        <w:spacing w:before="20" w:line="237" w:lineRule="auto"/>
        <w:jc w:val="both"/>
        <w:rPr>
          <w:rFonts w:cs="Arial"/>
        </w:rPr>
      </w:pPr>
      <w:r w:rsidRPr="00F00C28">
        <w:rPr>
          <w:rFonts w:cs="Arial"/>
        </w:rPr>
        <w:t xml:space="preserve">W planie ogólnym uwzględniono </w:t>
      </w:r>
      <w:r w:rsidR="00F52FD4" w:rsidRPr="00F00C28">
        <w:rPr>
          <w:rFonts w:cs="Arial"/>
        </w:rPr>
        <w:t xml:space="preserve">ww. obszary poprzez </w:t>
      </w:r>
      <w:r w:rsidRPr="00F00C28">
        <w:rPr>
          <w:rFonts w:cs="Arial"/>
        </w:rPr>
        <w:t>wskazanie dla każdej z nich najbardziej dopasowanej strefy funkcjonalnej z obowiązującym profilem podstawowym wraz z dookreśleniem profili dodatkowych, w tym przede wszystkim wskazano strefę otwartą.</w:t>
      </w:r>
    </w:p>
    <w:p w14:paraId="6C19EA3A" w14:textId="341B8441" w:rsidR="00F52FD4" w:rsidRPr="00F00C28" w:rsidRDefault="008A6488" w:rsidP="00F00C28">
      <w:pPr>
        <w:pStyle w:val="Nagwek2"/>
        <w:spacing w:before="20"/>
        <w:rPr>
          <w:rFonts w:cs="Arial"/>
        </w:rPr>
      </w:pPr>
      <w:bookmarkStart w:id="10" w:name="_Toc221521076"/>
      <w:r w:rsidRPr="00F00C28">
        <w:rPr>
          <w:rFonts w:cs="Arial"/>
        </w:rPr>
        <w:t xml:space="preserve">5) </w:t>
      </w:r>
      <w:r w:rsidR="002841B2" w:rsidRPr="00F00C28">
        <w:rPr>
          <w:rFonts w:cs="Arial"/>
        </w:rPr>
        <w:t>obszary gruntów zmeliorowanych</w:t>
      </w:r>
      <w:bookmarkEnd w:id="10"/>
    </w:p>
    <w:p w14:paraId="428DC252" w14:textId="0B3C1113" w:rsidR="00F52FD4" w:rsidRPr="00F00C28" w:rsidRDefault="00F52FD4" w:rsidP="00F00C28">
      <w:pPr>
        <w:spacing w:before="20" w:line="0" w:lineRule="atLeast"/>
        <w:rPr>
          <w:rFonts w:eastAsia="Arial" w:cs="Arial"/>
          <w:bCs/>
        </w:rPr>
      </w:pPr>
      <w:r w:rsidRPr="00F00C28">
        <w:rPr>
          <w:rFonts w:eastAsia="Arial" w:cs="Arial"/>
          <w:bCs/>
        </w:rPr>
        <w:t>Na</w:t>
      </w:r>
      <w:r w:rsidR="00F00C28" w:rsidRPr="00F00C28">
        <w:rPr>
          <w:rFonts w:eastAsia="Arial" w:cs="Arial"/>
          <w:bCs/>
        </w:rPr>
        <w:t xml:space="preserve"> </w:t>
      </w:r>
      <w:r w:rsidRPr="00F00C28">
        <w:rPr>
          <w:rFonts w:eastAsia="Arial" w:cs="Arial"/>
          <w:bCs/>
        </w:rPr>
        <w:t>terenie miasta Czeladź nie występują grunty zmeliorowane.</w:t>
      </w:r>
    </w:p>
    <w:p w14:paraId="3A181C58" w14:textId="4E508FB8" w:rsidR="008A6488" w:rsidRPr="00F00C28" w:rsidRDefault="008A6488" w:rsidP="00F00C28">
      <w:pPr>
        <w:pStyle w:val="Nagwek2"/>
        <w:spacing w:before="20"/>
        <w:rPr>
          <w:rFonts w:cs="Arial"/>
        </w:rPr>
      </w:pPr>
      <w:bookmarkStart w:id="11" w:name="_Toc221521077"/>
      <w:r w:rsidRPr="00F00C28">
        <w:rPr>
          <w:rFonts w:cs="Arial"/>
        </w:rPr>
        <w:t xml:space="preserve">6) </w:t>
      </w:r>
      <w:r w:rsidR="002841B2" w:rsidRPr="00F00C28">
        <w:rPr>
          <w:rFonts w:cs="Arial"/>
        </w:rPr>
        <w:t>tereny zagrożone ruchami masowymi ziemi oraz tereny, na których występują te ruchy</w:t>
      </w:r>
      <w:bookmarkEnd w:id="11"/>
    </w:p>
    <w:p w14:paraId="414EBA8F" w14:textId="7D50C040" w:rsidR="00F52FD4" w:rsidRPr="00F00C28" w:rsidRDefault="00F52FD4" w:rsidP="00F00C28">
      <w:pPr>
        <w:spacing w:before="20"/>
        <w:jc w:val="both"/>
        <w:rPr>
          <w:rFonts w:cs="Arial"/>
        </w:rPr>
      </w:pPr>
      <w:r w:rsidRPr="00F00C28">
        <w:rPr>
          <w:rFonts w:cs="Arial"/>
        </w:rPr>
        <w:t>Na terenie miasta Czeladź nie stwierdzono występowania zjawisk osuwiskowych, ani występowania terenów zagrożonych ruchami masowymi ziemi. Jedynym wyjątkiem jest tu osuwisko udokumentowane pomiędzy ul. Podwalną, a murem oporowym kościoła pw. św. Stanisława Biskupa i Męczennika, które zaistniało w 2012 r. na skutek ulewnego deszczu i gradobicia. Skarpa została tu umocniona betonowymi płytami w celu zabezpieczenia dalszych zsuwów.</w:t>
      </w:r>
    </w:p>
    <w:p w14:paraId="36F60A8C" w14:textId="052DEFAE" w:rsidR="006B2118" w:rsidRPr="00F00C28" w:rsidRDefault="00F52FD4" w:rsidP="00F00C28">
      <w:pPr>
        <w:spacing w:before="20"/>
        <w:jc w:val="both"/>
        <w:rPr>
          <w:rFonts w:cs="Arial"/>
        </w:rPr>
      </w:pPr>
      <w:r w:rsidRPr="00F00C28">
        <w:rPr>
          <w:rFonts w:cs="Arial"/>
        </w:rPr>
        <w:t xml:space="preserve">W </w:t>
      </w:r>
      <w:r w:rsidR="00E90E6E" w:rsidRPr="00F00C28">
        <w:rPr>
          <w:rFonts w:cs="Arial"/>
        </w:rPr>
        <w:t xml:space="preserve">planie </w:t>
      </w:r>
      <w:r w:rsidRPr="00F00C28">
        <w:rPr>
          <w:rFonts w:cs="Arial"/>
        </w:rPr>
        <w:t>ogólnym uwzględniono ww. dane jednakże z uwagi na zagospodarowanie tego terenu, poza wykonaniem zabezpieczeń, nie jest możliwe wyeliminowanie terenu spod zabudowy.</w:t>
      </w:r>
    </w:p>
    <w:p w14:paraId="288C83AE" w14:textId="53D83B6C" w:rsidR="002841B2" w:rsidRPr="00F00C28" w:rsidRDefault="008A6488" w:rsidP="00F00C28">
      <w:pPr>
        <w:pStyle w:val="Nagwek2"/>
        <w:spacing w:before="20"/>
        <w:rPr>
          <w:rFonts w:cs="Arial"/>
        </w:rPr>
      </w:pPr>
      <w:bookmarkStart w:id="12" w:name="_Toc221521078"/>
      <w:r w:rsidRPr="00F00C28">
        <w:rPr>
          <w:rFonts w:cs="Arial"/>
        </w:rPr>
        <w:t xml:space="preserve">7) </w:t>
      </w:r>
      <w:r w:rsidR="002841B2" w:rsidRPr="00F00C28">
        <w:rPr>
          <w:rFonts w:cs="Arial"/>
        </w:rPr>
        <w:t>strefy ochronne ujęć wody</w:t>
      </w:r>
      <w:bookmarkEnd w:id="12"/>
    </w:p>
    <w:p w14:paraId="7C62D963" w14:textId="77777777" w:rsidR="007C7809" w:rsidRPr="00F00C28" w:rsidRDefault="007C7809"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 xml:space="preserve">Na obszarze Czeladzi zlokalizowane są trzy czynne ujęcia wód podziemnych, czerpiące wodę z poziomów triasowych, wydzielonych jako GZWP nr 329 Zbiornik Bytom. Ujęcia </w:t>
      </w:r>
      <w:r w:rsidRPr="00F00C28">
        <w:rPr>
          <w:rFonts w:ascii="Arial" w:eastAsiaTheme="minorHAnsi" w:hAnsi="Arial" w:cs="Arial"/>
          <w:kern w:val="2"/>
          <w:sz w:val="22"/>
          <w:szCs w:val="22"/>
          <w:lang w:eastAsia="en-US"/>
          <w14:ligatures w14:val="standardContextual"/>
        </w:rPr>
        <w:br/>
        <w:t xml:space="preserve">te są administrowane przez Czeladzkie Wodociągi sp. z o.o. i zaopatrują miasto w wodę komunalną i przemysłową: </w:t>
      </w:r>
    </w:p>
    <w:p w14:paraId="773A9EA7" w14:textId="77777777" w:rsidR="007C7809" w:rsidRPr="00F00C28" w:rsidRDefault="007C7809" w:rsidP="00F00C28">
      <w:pPr>
        <w:pStyle w:val="Tekstpodstawowywcity"/>
        <w:spacing w:before="20" w:line="276" w:lineRule="auto"/>
        <w:ind w:hanging="284"/>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 xml:space="preserve">• Studnia „Grodziecka” zlokalizowana jest po wschodniej stronie ul. Grodzieckiej na lokalnym wyniesieniu terenu o wysokości 284,7 m n.p.m. W bezpośrednim otoczeniu ujęcia nie występują czynniki antropogeniczne zagrażające jakości ujmowanych wód, zaś teren studni jest ogrodzony. </w:t>
      </w:r>
    </w:p>
    <w:p w14:paraId="1EE557E5" w14:textId="77777777" w:rsidR="007C7809" w:rsidRPr="00F00C28" w:rsidRDefault="007C7809" w:rsidP="00F00C28">
      <w:pPr>
        <w:pStyle w:val="Tekstpodstawowywcity"/>
        <w:spacing w:before="20" w:line="276" w:lineRule="auto"/>
        <w:ind w:hanging="284"/>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 xml:space="preserve">• Studnia „Szpitalna” zlokalizowana jest na terenie ogrodów działkowych „Nowotki”. Ujęcie studzienne zlokalizowane jest na wysokości 279,4 m n.p.m. i stanowi je ogrodzona działka o wymiarach ok. 30 m x 40 m. </w:t>
      </w:r>
    </w:p>
    <w:p w14:paraId="5F699CF8" w14:textId="77777777" w:rsidR="007C7809" w:rsidRPr="00F00C28" w:rsidRDefault="007C7809" w:rsidP="00F00C28">
      <w:pPr>
        <w:pStyle w:val="Tekstpodstawowywcity"/>
        <w:spacing w:before="20" w:line="276" w:lineRule="auto"/>
        <w:ind w:hanging="284"/>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 xml:space="preserve">• Studnia „Przełajka” zlokalizowana jest pomiędzy lewym brzegiem rzeki Brynicy, </w:t>
      </w:r>
      <w:r w:rsidRPr="00F00C28">
        <w:rPr>
          <w:rFonts w:ascii="Arial" w:eastAsiaTheme="minorHAnsi" w:hAnsi="Arial" w:cs="Arial"/>
          <w:kern w:val="2"/>
          <w:sz w:val="22"/>
          <w:szCs w:val="22"/>
          <w:lang w:eastAsia="en-US"/>
          <w14:ligatures w14:val="standardContextual"/>
        </w:rPr>
        <w:br/>
        <w:t>a ul. Przełajka. Bezpośrednie otoczenie ujęcia stanowią nieużytki zajmujące wąską strefę doliny Brynicy, ujęcie studzienne zlokalizowane jest na wysokości ok. 264 m n.p.m. Poziom wodonośny w utworach triasu jest izolowany od powierzchni warstwą nieprzepuszczalną. Strefę ujęcia stanowi ogrodzona działka o wymiarach 30 m x 40 m.</w:t>
      </w:r>
    </w:p>
    <w:p w14:paraId="71B7B972" w14:textId="77777777" w:rsidR="007C7809" w:rsidRPr="00F00C28" w:rsidRDefault="007C7809"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 xml:space="preserve">Dodatkowo, zgodnie z materiałami przekazanymi przez RZGW Gliwice na terenie miasta Czeladź znajduje się jedno ujęcie na terenie Zagłębiowskiego Szpitala Klinicznego </w:t>
      </w:r>
      <w:r w:rsidRPr="00F00C28">
        <w:rPr>
          <w:rFonts w:ascii="Arial" w:eastAsiaTheme="minorHAnsi" w:hAnsi="Arial" w:cs="Arial"/>
          <w:kern w:val="2"/>
          <w:sz w:val="22"/>
          <w:szCs w:val="22"/>
          <w:lang w:eastAsia="en-US"/>
          <w14:ligatures w14:val="standardContextual"/>
        </w:rPr>
        <w:br/>
        <w:t>w rejonie ul. Szpitalnej oraz ujęcie na terenie dawnej kopalni Czeladź przy ul. Francuskiej (szyby Paweł i Piotr), znajduje się tu siedziba Centralnego Zakładu Odwadniania Kopalń. Ujęcie przy szpitalu służy jego potrzebom, zaś ujęcie na terenie kopalni ma na celu odwadnianie wyrobisk.</w:t>
      </w:r>
    </w:p>
    <w:p w14:paraId="30524513" w14:textId="7F7122EE" w:rsidR="007C7809" w:rsidRPr="00F00C28" w:rsidRDefault="007C7809"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lastRenderedPageBreak/>
        <w:t>Obecnie na terenie miasta nie wyznaczono stref ochrony bezpośredniej i pośredniej. Ujęcia komunalne posiadały te strefy, wyznaczona była tu także strefa ochrony pośredniej „Przełajka” (obejmowała ona północną część miasta), lecz na skutek zmian w ustawie prawo wodne z</w:t>
      </w:r>
      <w:r w:rsidR="00C76F81" w:rsidRPr="00F00C28">
        <w:rPr>
          <w:rFonts w:ascii="Arial" w:eastAsiaTheme="minorHAnsi" w:hAnsi="Arial" w:cs="Arial"/>
          <w:kern w:val="2"/>
          <w:sz w:val="22"/>
          <w:szCs w:val="22"/>
          <w:lang w:eastAsia="en-US"/>
          <w14:ligatures w14:val="standardContextual"/>
        </w:rPr>
        <w:t> </w:t>
      </w:r>
      <w:r w:rsidRPr="00F00C28">
        <w:rPr>
          <w:rFonts w:ascii="Arial" w:eastAsiaTheme="minorHAnsi" w:hAnsi="Arial" w:cs="Arial"/>
          <w:kern w:val="2"/>
          <w:sz w:val="22"/>
          <w:szCs w:val="22"/>
          <w:lang w:eastAsia="en-US"/>
          <w14:ligatures w14:val="standardContextual"/>
        </w:rPr>
        <w:t>2012 r. utraciły one swoją moc.</w:t>
      </w:r>
    </w:p>
    <w:p w14:paraId="4724CA6A" w14:textId="34E0154B" w:rsidR="00C76F81" w:rsidRDefault="00C76F81"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W planie ogólnym uwzględniono wskazane powyżej ujęcia poprzez wskazanie dla każdej z nich najbardziej dopasowanej strefy funkcjonalnej z obowiązującym profilem podstawowym wraz z dookreśleniem profili dodatkowych.</w:t>
      </w:r>
    </w:p>
    <w:p w14:paraId="139DB025" w14:textId="77777777" w:rsidR="00503CB2" w:rsidRPr="00F00C28" w:rsidRDefault="00503CB2"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p>
    <w:p w14:paraId="761A8F9C" w14:textId="4DFD0B7C" w:rsidR="00C76F81" w:rsidRPr="00F00C28" w:rsidRDefault="008A6488" w:rsidP="00F00C28">
      <w:pPr>
        <w:pStyle w:val="Nagwek2"/>
        <w:spacing w:before="20"/>
        <w:rPr>
          <w:rFonts w:cs="Arial"/>
        </w:rPr>
      </w:pPr>
      <w:bookmarkStart w:id="13" w:name="_Toc221521079"/>
      <w:r w:rsidRPr="00F00C28">
        <w:rPr>
          <w:rFonts w:cs="Arial"/>
        </w:rPr>
        <w:t xml:space="preserve">8) </w:t>
      </w:r>
      <w:r w:rsidR="002841B2" w:rsidRPr="00F00C28">
        <w:rPr>
          <w:rFonts w:cs="Arial"/>
        </w:rPr>
        <w:t>obszary ochronne zbiorników wód śródlądowych</w:t>
      </w:r>
      <w:bookmarkEnd w:id="13"/>
    </w:p>
    <w:p w14:paraId="7C65C2CA" w14:textId="0FBC2D74" w:rsidR="00C76F81" w:rsidRDefault="00C76F81"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Miasto Czeladź położone jest w zasięgu GZWP nr 329 „Zbiornik Bytom” – zbiornika o typie szczelinowo- krasowo-porowym, wykształconego w utworach triasu (wapienia muszlowego i retu).</w:t>
      </w:r>
    </w:p>
    <w:p w14:paraId="41288013" w14:textId="6D124FC1" w:rsidR="0057111C" w:rsidRPr="00F00C28" w:rsidRDefault="001111FC"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Pr>
          <w:rFonts w:ascii="Arial" w:eastAsiaTheme="minorHAnsi" w:hAnsi="Arial" w:cs="Arial"/>
          <w:kern w:val="2"/>
          <w:sz w:val="22"/>
          <w:szCs w:val="22"/>
          <w:lang w:eastAsia="en-US"/>
          <w14:ligatures w14:val="standardContextual"/>
        </w:rPr>
        <w:t xml:space="preserve">Na rysunku będącym graficznym uzupełnieniem uwarunkowań przedstawiono również obszar ochronny Głównego Zbiornika Wód </w:t>
      </w:r>
      <w:r w:rsidR="00E20978">
        <w:rPr>
          <w:rFonts w:ascii="Arial" w:eastAsiaTheme="minorHAnsi" w:hAnsi="Arial" w:cs="Arial"/>
          <w:kern w:val="2"/>
          <w:sz w:val="22"/>
          <w:szCs w:val="22"/>
          <w:lang w:eastAsia="en-US"/>
          <w14:ligatures w14:val="standardContextual"/>
        </w:rPr>
        <w:t>P</w:t>
      </w:r>
      <w:r>
        <w:rPr>
          <w:rFonts w:ascii="Arial" w:eastAsiaTheme="minorHAnsi" w:hAnsi="Arial" w:cs="Arial"/>
          <w:kern w:val="2"/>
          <w:sz w:val="22"/>
          <w:szCs w:val="22"/>
          <w:lang w:eastAsia="en-US"/>
          <w14:ligatures w14:val="standardContextual"/>
        </w:rPr>
        <w:t xml:space="preserve">odziemnych. </w:t>
      </w:r>
    </w:p>
    <w:p w14:paraId="01B3A243" w14:textId="10071E20" w:rsidR="00C76F81" w:rsidRDefault="00C76F81"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r w:rsidRPr="00F00C28">
        <w:rPr>
          <w:rFonts w:ascii="Arial" w:eastAsiaTheme="minorHAnsi" w:hAnsi="Arial" w:cs="Arial"/>
          <w:kern w:val="2"/>
          <w:sz w:val="22"/>
          <w:szCs w:val="22"/>
          <w:lang w:eastAsia="en-US"/>
          <w14:ligatures w14:val="standardContextual"/>
        </w:rPr>
        <w:t>W planie ogólnym uwzględniono wskazane powyżej ujęcia poprzez wskazanie dla każdej z nich najbardziej dopasowanej strefy funkcjonalnej z obowiązującym profilem podstawowym wraz z dookreśleniem profili dodatkowych.</w:t>
      </w:r>
    </w:p>
    <w:p w14:paraId="7C1B5F41" w14:textId="77777777" w:rsidR="00503CB2" w:rsidRPr="00F00C28" w:rsidRDefault="00503CB2" w:rsidP="00F00C28">
      <w:pPr>
        <w:pStyle w:val="Tekstpodstawowywcity"/>
        <w:spacing w:before="20" w:line="276" w:lineRule="auto"/>
        <w:ind w:firstLine="0"/>
        <w:rPr>
          <w:rFonts w:ascii="Arial" w:eastAsiaTheme="minorHAnsi" w:hAnsi="Arial" w:cs="Arial"/>
          <w:kern w:val="2"/>
          <w:sz w:val="22"/>
          <w:szCs w:val="22"/>
          <w:lang w:eastAsia="en-US"/>
          <w14:ligatures w14:val="standardContextual"/>
        </w:rPr>
      </w:pPr>
    </w:p>
    <w:p w14:paraId="3F0AE233" w14:textId="63FC3524" w:rsidR="008A6488" w:rsidRPr="00F00C28" w:rsidRDefault="008A6488" w:rsidP="00F00C28">
      <w:pPr>
        <w:pStyle w:val="Nagwek2"/>
        <w:spacing w:before="20"/>
        <w:rPr>
          <w:rFonts w:cs="Arial"/>
        </w:rPr>
      </w:pPr>
      <w:bookmarkStart w:id="14" w:name="_Toc221521080"/>
      <w:r w:rsidRPr="00F00C28">
        <w:rPr>
          <w:rFonts w:cs="Arial"/>
        </w:rPr>
        <w:t xml:space="preserve">9) </w:t>
      </w:r>
      <w:r w:rsidR="002841B2" w:rsidRPr="00F00C28">
        <w:rPr>
          <w:rFonts w:cs="Arial"/>
        </w:rPr>
        <w:t>tereny górnicze i obszary górnicze wraz z filarami ochronnymi</w:t>
      </w:r>
      <w:bookmarkEnd w:id="14"/>
    </w:p>
    <w:p w14:paraId="686E5D8D" w14:textId="117FA220" w:rsidR="00812C3C" w:rsidRPr="00F00C28" w:rsidRDefault="00812C3C" w:rsidP="00F00C28">
      <w:pPr>
        <w:spacing w:before="20" w:after="0" w:line="276" w:lineRule="auto"/>
        <w:rPr>
          <w:rFonts w:cs="Arial"/>
        </w:rPr>
      </w:pPr>
      <w:r w:rsidRPr="00F00C28">
        <w:rPr>
          <w:rFonts w:cs="Arial"/>
        </w:rPr>
        <w:t>Na terenie Miasta Czeladź nie występują tereny górnicze.</w:t>
      </w:r>
    </w:p>
    <w:p w14:paraId="4B5A689F" w14:textId="3C548F7B" w:rsidR="00812C3C" w:rsidRDefault="00812C3C" w:rsidP="00F00C28">
      <w:pPr>
        <w:spacing w:before="20" w:after="0" w:line="276" w:lineRule="auto"/>
        <w:rPr>
          <w:rFonts w:cs="Arial"/>
        </w:rPr>
      </w:pPr>
      <w:r w:rsidRPr="00F00C28">
        <w:rPr>
          <w:rFonts w:cs="Arial"/>
        </w:rPr>
        <w:t>Na terenie Miasta Czeladź nie występują obszary górnicze.</w:t>
      </w:r>
    </w:p>
    <w:p w14:paraId="131138E7" w14:textId="77777777" w:rsidR="00503CB2" w:rsidRPr="00F00C28" w:rsidRDefault="00503CB2" w:rsidP="00F00C28">
      <w:pPr>
        <w:spacing w:before="20" w:after="0" w:line="276" w:lineRule="auto"/>
        <w:rPr>
          <w:rFonts w:cs="Arial"/>
        </w:rPr>
      </w:pPr>
    </w:p>
    <w:p w14:paraId="2E742141" w14:textId="346595B5" w:rsidR="00812C3C" w:rsidRPr="00F00C28" w:rsidRDefault="008A6488" w:rsidP="00F00C28">
      <w:pPr>
        <w:pStyle w:val="Nagwek2"/>
        <w:spacing w:before="20"/>
        <w:rPr>
          <w:rFonts w:cs="Arial"/>
        </w:rPr>
      </w:pPr>
      <w:bookmarkStart w:id="15" w:name="_Toc221521081"/>
      <w:r w:rsidRPr="00F00C28">
        <w:rPr>
          <w:rFonts w:cs="Arial"/>
        </w:rPr>
        <w:t xml:space="preserve">10) </w:t>
      </w:r>
      <w:r w:rsidR="002841B2" w:rsidRPr="00F00C28">
        <w:rPr>
          <w:rFonts w:cs="Arial"/>
        </w:rPr>
        <w:t>udokumentowane złoża kopalin, kompleksy podziemnego składowania dwutlenku węgla i podziemne bezzbiornikowe magazyny substancji</w:t>
      </w:r>
      <w:bookmarkEnd w:id="15"/>
    </w:p>
    <w:p w14:paraId="0EB24C5A" w14:textId="77777777" w:rsidR="00812C3C" w:rsidRPr="00F00C28" w:rsidRDefault="00812C3C" w:rsidP="00F00C28">
      <w:pPr>
        <w:spacing w:before="20" w:after="120" w:line="276" w:lineRule="auto"/>
        <w:jc w:val="both"/>
        <w:rPr>
          <w:rFonts w:cs="Arial"/>
        </w:rPr>
      </w:pPr>
      <w:r w:rsidRPr="00F00C28">
        <w:rPr>
          <w:rFonts w:cs="Arial"/>
        </w:rPr>
        <w:t xml:space="preserve">Na terenie Czeladzi występują udokumentowane złoża węgla kamiennego „Grodziec”, „Rozalia”, „Saturn” i „Siemianowice”, których eksploatacja została zakończona z przyczyn polityczno-ekonomicznych w połowie lat 90 XX w. W wyrobiskach pozostała duża ilość węgla kamiennego, którego wydobycie mogłoby być jednak mocno utrudnione, zarówno z przyczyn geologiczno-górniczych, jak i istniejącej na powierzchni zabudowy. Miąższość udokumentowanych pokładów węgla kamiennego na terenie Zagłębia jest bardzo zróżnicowana i waha się od 1 do nawet </w:t>
      </w:r>
      <w:smartTag w:uri="urn:schemas-microsoft-com:office:smarttags" w:element="metricconverter">
        <w:smartTagPr>
          <w:attr w:name="ProductID" w:val="23 m"/>
        </w:smartTagPr>
        <w:r w:rsidRPr="00F00C28">
          <w:rPr>
            <w:rFonts w:cs="Arial"/>
          </w:rPr>
          <w:t>23 m</w:t>
        </w:r>
      </w:smartTag>
      <w:r w:rsidRPr="00F00C28">
        <w:rPr>
          <w:rFonts w:cs="Arial"/>
        </w:rPr>
        <w:t xml:space="preserve"> (w kopalni Kazimierz – Juliusz w Sosnowcu). </w:t>
      </w:r>
      <w:r w:rsidRPr="00F00C28">
        <w:rPr>
          <w:rFonts w:cs="Arial"/>
        </w:rPr>
        <w:br/>
        <w:t xml:space="preserve">W pokładach występowały przerosty ilaste o grubości od 0,05 do </w:t>
      </w:r>
      <w:smartTag w:uri="urn:schemas-microsoft-com:office:smarttags" w:element="metricconverter">
        <w:smartTagPr>
          <w:attr w:name="ProductID" w:val="0,5 m"/>
        </w:smartTagPr>
        <w:r w:rsidRPr="00F00C28">
          <w:rPr>
            <w:rFonts w:cs="Arial"/>
          </w:rPr>
          <w:t>0,5 m</w:t>
        </w:r>
      </w:smartTag>
      <w:r w:rsidRPr="00F00C28">
        <w:rPr>
          <w:rFonts w:cs="Arial"/>
        </w:rPr>
        <w:t xml:space="preserve">. Wszystkie złoża charakteryzowały się skomplikowanym charakterem zalegania, miąższością i jakością pokładów. Kwestie oddziaływań na powierzchnię dokonanej eksploatacji omówiono </w:t>
      </w:r>
      <w:r w:rsidRPr="00F00C28">
        <w:rPr>
          <w:rFonts w:cs="Arial"/>
        </w:rPr>
        <w:br/>
        <w:t xml:space="preserve">w rozdziale 2.6.1. </w:t>
      </w:r>
    </w:p>
    <w:p w14:paraId="6927C294" w14:textId="719E0E3F" w:rsidR="00812C3C" w:rsidRPr="00F00C28" w:rsidRDefault="00812C3C" w:rsidP="00F00C28">
      <w:pPr>
        <w:spacing w:before="20" w:after="120" w:line="276" w:lineRule="auto"/>
        <w:jc w:val="both"/>
        <w:rPr>
          <w:rFonts w:cs="Arial"/>
        </w:rPr>
      </w:pPr>
      <w:r w:rsidRPr="00F00C28">
        <w:rPr>
          <w:rFonts w:cs="Arial"/>
        </w:rPr>
        <w:t xml:space="preserve">W rejonie Wzgórza Borzecha prowadzona była eksploatacja wapienia </w:t>
      </w:r>
      <w:r w:rsidRPr="00F00C28">
        <w:rPr>
          <w:rFonts w:cs="Arial"/>
        </w:rPr>
        <w:br/>
        <w:t xml:space="preserve">w udokumentowanym złożu „Calcium-Brynica-Czeladź”, również ona została zaniechana. Brak jest dokładniejszych informacji o czasie trwania eksploatacji, jak i o samym złożu prawdopodobnie była ona tu prowadzona przed II Wojną Światową, a później w latach 50 – 70 XX w., następnie została ona zaniechana, a część odkrywek kamieniołomów została zasypana. Złoże to jest wpisane do bilansu zasobów, budują je wapienie triasu środkowego, </w:t>
      </w:r>
      <w:r w:rsidRPr="00F00C28">
        <w:rPr>
          <w:rFonts w:cs="Arial"/>
        </w:rPr>
        <w:br/>
        <w:t xml:space="preserve">a średnia jego miąższość wynosiła </w:t>
      </w:r>
      <w:smartTag w:uri="urn:schemas-microsoft-com:office:smarttags" w:element="metricconverter">
        <w:smartTagPr>
          <w:attr w:name="ProductID" w:val="23 m"/>
        </w:smartTagPr>
        <w:r w:rsidRPr="00F00C28">
          <w:rPr>
            <w:rFonts w:cs="Arial"/>
          </w:rPr>
          <w:t>23 m</w:t>
        </w:r>
      </w:smartTag>
      <w:r w:rsidRPr="00F00C28">
        <w:rPr>
          <w:rFonts w:cs="Arial"/>
        </w:rPr>
        <w:t xml:space="preserve">. Złoże występuje pod nadkładem o grubości </w:t>
      </w:r>
      <w:r w:rsidRPr="00F00C28">
        <w:rPr>
          <w:rFonts w:cs="Arial"/>
        </w:rPr>
        <w:br/>
        <w:t xml:space="preserve">od </w:t>
      </w:r>
      <w:smartTag w:uri="urn:schemas-microsoft-com:office:smarttags" w:element="metricconverter">
        <w:smartTagPr>
          <w:attr w:name="ProductID" w:val="0,2 m"/>
        </w:smartTagPr>
        <w:r w:rsidRPr="00F00C28">
          <w:rPr>
            <w:rFonts w:cs="Arial"/>
          </w:rPr>
          <w:t>0,2 m</w:t>
        </w:r>
      </w:smartTag>
      <w:r w:rsidRPr="00F00C28">
        <w:rPr>
          <w:rFonts w:cs="Arial"/>
        </w:rPr>
        <w:t xml:space="preserve"> do </w:t>
      </w:r>
      <w:smartTag w:uri="urn:schemas-microsoft-com:office:smarttags" w:element="metricconverter">
        <w:smartTagPr>
          <w:attr w:name="ProductID" w:val="6,5 m"/>
        </w:smartTagPr>
        <w:r w:rsidRPr="00F00C28">
          <w:rPr>
            <w:rFonts w:cs="Arial"/>
          </w:rPr>
          <w:t>6,5 m</w:t>
        </w:r>
      </w:smartTag>
      <w:r w:rsidRPr="00F00C28">
        <w:rPr>
          <w:rFonts w:cs="Arial"/>
        </w:rPr>
        <w:t>. W północno-wschodnim fragmencie miasta znajduje się część złoża piasków podsadzkowych „Rozkówka”, złoże to jednak nie było jak do tej pory przedmiotem eksploatacji.</w:t>
      </w:r>
    </w:p>
    <w:p w14:paraId="35609636" w14:textId="77777777" w:rsidR="00812C3C" w:rsidRPr="00F00C28" w:rsidRDefault="00812C3C" w:rsidP="00F00C28">
      <w:pPr>
        <w:spacing w:before="20" w:after="120" w:line="276" w:lineRule="auto"/>
        <w:jc w:val="both"/>
        <w:rPr>
          <w:rFonts w:cs="Arial"/>
        </w:rPr>
      </w:pPr>
      <w:r w:rsidRPr="00F00C28">
        <w:rPr>
          <w:rFonts w:cs="Arial"/>
        </w:rPr>
        <w:lastRenderedPageBreak/>
        <w:t>Obecnie na terenie miasta nie występują obszary i tereny górnicze, zostały one zniesione wraz z zakończeniem eksploatacji węgla kamiennego. W poniższym zestawieniu zebrano istotne informacje dotyczące udokumentowanych złóż występujących na terenie miasta.</w:t>
      </w:r>
    </w:p>
    <w:p w14:paraId="556F656A" w14:textId="40983AC0" w:rsidR="00812C3C" w:rsidRPr="00F00C28" w:rsidRDefault="00812C3C" w:rsidP="00F00C28">
      <w:pPr>
        <w:pStyle w:val="Legenda"/>
        <w:spacing w:before="20" w:line="280" w:lineRule="exact"/>
        <w:ind w:left="0"/>
        <w:rPr>
          <w:rFonts w:cs="Arial"/>
          <w:szCs w:val="18"/>
        </w:rPr>
      </w:pP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87"/>
        <w:gridCol w:w="1699"/>
        <w:gridCol w:w="2748"/>
        <w:gridCol w:w="1620"/>
        <w:gridCol w:w="1980"/>
      </w:tblGrid>
      <w:tr w:rsidR="00812C3C" w:rsidRPr="00F00C28" w14:paraId="396F312D" w14:textId="77777777" w:rsidTr="00CF6DEE">
        <w:trPr>
          <w:trHeight w:val="255"/>
          <w:jc w:val="center"/>
        </w:trPr>
        <w:tc>
          <w:tcPr>
            <w:tcW w:w="787" w:type="dxa"/>
            <w:shd w:val="clear" w:color="auto" w:fill="CCCCCC"/>
            <w:noWrap/>
            <w:tcMar>
              <w:top w:w="14" w:type="dxa"/>
              <w:left w:w="14" w:type="dxa"/>
              <w:bottom w:w="0" w:type="dxa"/>
              <w:right w:w="14" w:type="dxa"/>
            </w:tcMar>
            <w:vAlign w:val="center"/>
          </w:tcPr>
          <w:p w14:paraId="2D927E82" w14:textId="77777777" w:rsidR="00812C3C" w:rsidRPr="00F00C28" w:rsidRDefault="00812C3C" w:rsidP="00F00C28">
            <w:pPr>
              <w:spacing w:before="20" w:line="200" w:lineRule="exact"/>
              <w:jc w:val="center"/>
              <w:rPr>
                <w:rFonts w:cs="Arial"/>
                <w:b/>
                <w:bCs/>
                <w:sz w:val="18"/>
                <w:szCs w:val="18"/>
              </w:rPr>
            </w:pPr>
            <w:r w:rsidRPr="00F00C28">
              <w:rPr>
                <w:rFonts w:cs="Arial"/>
                <w:b/>
                <w:bCs/>
                <w:sz w:val="18"/>
                <w:szCs w:val="18"/>
              </w:rPr>
              <w:t>ID Midas</w:t>
            </w:r>
          </w:p>
        </w:tc>
        <w:tc>
          <w:tcPr>
            <w:tcW w:w="1699" w:type="dxa"/>
            <w:shd w:val="clear" w:color="auto" w:fill="CCCCCC"/>
            <w:noWrap/>
            <w:tcMar>
              <w:top w:w="14" w:type="dxa"/>
              <w:left w:w="14" w:type="dxa"/>
              <w:bottom w:w="0" w:type="dxa"/>
              <w:right w:w="14" w:type="dxa"/>
            </w:tcMar>
            <w:vAlign w:val="center"/>
          </w:tcPr>
          <w:p w14:paraId="680C0363" w14:textId="77777777" w:rsidR="00812C3C" w:rsidRPr="00F00C28" w:rsidRDefault="00812C3C" w:rsidP="00F00C28">
            <w:pPr>
              <w:spacing w:before="20" w:line="200" w:lineRule="exact"/>
              <w:jc w:val="center"/>
              <w:rPr>
                <w:rFonts w:cs="Arial"/>
                <w:b/>
                <w:bCs/>
                <w:sz w:val="18"/>
                <w:szCs w:val="18"/>
              </w:rPr>
            </w:pPr>
            <w:r w:rsidRPr="00F00C28">
              <w:rPr>
                <w:rFonts w:cs="Arial"/>
                <w:b/>
                <w:bCs/>
                <w:sz w:val="18"/>
                <w:szCs w:val="18"/>
              </w:rPr>
              <w:t>Kopalina</w:t>
            </w:r>
          </w:p>
        </w:tc>
        <w:tc>
          <w:tcPr>
            <w:tcW w:w="2748" w:type="dxa"/>
            <w:shd w:val="clear" w:color="auto" w:fill="CCCCCC"/>
            <w:noWrap/>
            <w:tcMar>
              <w:top w:w="14" w:type="dxa"/>
              <w:left w:w="14" w:type="dxa"/>
              <w:bottom w:w="0" w:type="dxa"/>
              <w:right w:w="14" w:type="dxa"/>
            </w:tcMar>
            <w:vAlign w:val="center"/>
          </w:tcPr>
          <w:p w14:paraId="2FEAD5B7" w14:textId="77777777" w:rsidR="00812C3C" w:rsidRPr="00F00C28" w:rsidRDefault="00812C3C" w:rsidP="00F00C28">
            <w:pPr>
              <w:spacing w:before="20" w:line="200" w:lineRule="exact"/>
              <w:jc w:val="center"/>
              <w:rPr>
                <w:rFonts w:cs="Arial"/>
                <w:b/>
                <w:bCs/>
                <w:sz w:val="18"/>
                <w:szCs w:val="18"/>
              </w:rPr>
            </w:pPr>
            <w:r w:rsidRPr="00F00C28">
              <w:rPr>
                <w:rFonts w:cs="Arial"/>
                <w:b/>
                <w:bCs/>
                <w:sz w:val="18"/>
                <w:szCs w:val="18"/>
              </w:rPr>
              <w:t>Złoże/</w:t>
            </w:r>
          </w:p>
          <w:p w14:paraId="5F15A4C5" w14:textId="77777777" w:rsidR="00812C3C" w:rsidRPr="00F00C28" w:rsidRDefault="00812C3C" w:rsidP="00F00C28">
            <w:pPr>
              <w:spacing w:before="20" w:line="200" w:lineRule="exact"/>
              <w:jc w:val="center"/>
              <w:rPr>
                <w:rFonts w:cs="Arial"/>
                <w:b/>
                <w:bCs/>
                <w:sz w:val="18"/>
                <w:szCs w:val="18"/>
              </w:rPr>
            </w:pPr>
            <w:r w:rsidRPr="00F00C28">
              <w:rPr>
                <w:rFonts w:cs="Arial"/>
                <w:b/>
                <w:bCs/>
                <w:sz w:val="18"/>
                <w:szCs w:val="18"/>
              </w:rPr>
              <w:t>Zasoby geologiczne</w:t>
            </w:r>
          </w:p>
        </w:tc>
        <w:tc>
          <w:tcPr>
            <w:tcW w:w="1620" w:type="dxa"/>
            <w:shd w:val="clear" w:color="auto" w:fill="CCCCCC"/>
            <w:noWrap/>
            <w:tcMar>
              <w:top w:w="14" w:type="dxa"/>
              <w:left w:w="14" w:type="dxa"/>
              <w:bottom w:w="0" w:type="dxa"/>
              <w:right w:w="14" w:type="dxa"/>
            </w:tcMar>
            <w:vAlign w:val="center"/>
          </w:tcPr>
          <w:p w14:paraId="5C5F0ADB" w14:textId="77777777" w:rsidR="00812C3C" w:rsidRPr="00F00C28" w:rsidRDefault="00812C3C" w:rsidP="00F00C28">
            <w:pPr>
              <w:spacing w:before="20" w:line="200" w:lineRule="exact"/>
              <w:jc w:val="center"/>
              <w:rPr>
                <w:rFonts w:cs="Arial"/>
                <w:b/>
                <w:bCs/>
                <w:sz w:val="18"/>
                <w:szCs w:val="18"/>
              </w:rPr>
            </w:pPr>
            <w:r w:rsidRPr="00F00C28">
              <w:rPr>
                <w:rFonts w:cs="Arial"/>
                <w:b/>
                <w:bCs/>
                <w:sz w:val="18"/>
                <w:szCs w:val="18"/>
              </w:rPr>
              <w:t>Obszar Górniczy/</w:t>
            </w:r>
          </w:p>
          <w:p w14:paraId="453065F9" w14:textId="77777777" w:rsidR="00812C3C" w:rsidRPr="00F00C28" w:rsidRDefault="00812C3C" w:rsidP="00F00C28">
            <w:pPr>
              <w:spacing w:before="20" w:line="200" w:lineRule="exact"/>
              <w:jc w:val="center"/>
              <w:rPr>
                <w:rFonts w:cs="Arial"/>
                <w:b/>
                <w:bCs/>
                <w:sz w:val="18"/>
                <w:szCs w:val="18"/>
              </w:rPr>
            </w:pPr>
            <w:r w:rsidRPr="00F00C28">
              <w:rPr>
                <w:rFonts w:cs="Arial"/>
                <w:b/>
                <w:bCs/>
                <w:sz w:val="18"/>
                <w:szCs w:val="18"/>
              </w:rPr>
              <w:t>Teren górniczy/</w:t>
            </w:r>
          </w:p>
          <w:p w14:paraId="6CC4E94E" w14:textId="77777777" w:rsidR="00812C3C" w:rsidRPr="00F00C28" w:rsidRDefault="00812C3C" w:rsidP="00F00C28">
            <w:pPr>
              <w:spacing w:before="20" w:line="200" w:lineRule="exact"/>
              <w:jc w:val="center"/>
              <w:rPr>
                <w:rFonts w:cs="Arial"/>
                <w:sz w:val="18"/>
                <w:szCs w:val="18"/>
              </w:rPr>
            </w:pPr>
            <w:r w:rsidRPr="00F00C28">
              <w:rPr>
                <w:rFonts w:cs="Arial"/>
                <w:b/>
                <w:bCs/>
                <w:sz w:val="18"/>
                <w:szCs w:val="18"/>
              </w:rPr>
              <w:t>Powierzchnia [ha]</w:t>
            </w:r>
          </w:p>
        </w:tc>
        <w:tc>
          <w:tcPr>
            <w:tcW w:w="1980" w:type="dxa"/>
            <w:shd w:val="clear" w:color="auto" w:fill="CCCCCC"/>
            <w:vAlign w:val="center"/>
          </w:tcPr>
          <w:p w14:paraId="59374C19" w14:textId="273D5B97" w:rsidR="00812C3C" w:rsidRPr="00F00C28" w:rsidRDefault="00812C3C" w:rsidP="00F00C28">
            <w:pPr>
              <w:spacing w:before="20" w:line="200" w:lineRule="exact"/>
              <w:jc w:val="center"/>
              <w:rPr>
                <w:rFonts w:cs="Arial"/>
                <w:b/>
                <w:bCs/>
                <w:sz w:val="18"/>
                <w:szCs w:val="18"/>
              </w:rPr>
            </w:pPr>
            <w:r w:rsidRPr="00F00C28">
              <w:rPr>
                <w:rFonts w:cs="Arial"/>
                <w:b/>
                <w:bCs/>
                <w:sz w:val="18"/>
                <w:szCs w:val="18"/>
              </w:rPr>
              <w:t>Stan</w:t>
            </w:r>
            <w:r w:rsidR="00B52769">
              <w:rPr>
                <w:rFonts w:cs="Arial"/>
                <w:b/>
                <w:bCs/>
                <w:sz w:val="18"/>
                <w:szCs w:val="18"/>
              </w:rPr>
              <w:t xml:space="preserve"> </w:t>
            </w:r>
            <w:r w:rsidRPr="00F00C28">
              <w:rPr>
                <w:rFonts w:cs="Arial"/>
                <w:b/>
                <w:bCs/>
                <w:sz w:val="18"/>
                <w:szCs w:val="18"/>
              </w:rPr>
              <w:t>zagospodarowania</w:t>
            </w:r>
          </w:p>
        </w:tc>
      </w:tr>
      <w:tr w:rsidR="00812C3C" w:rsidRPr="00F00C28" w14:paraId="2A89BBC6" w14:textId="77777777" w:rsidTr="00CF6DEE">
        <w:trPr>
          <w:trHeight w:val="255"/>
          <w:jc w:val="center"/>
        </w:trPr>
        <w:tc>
          <w:tcPr>
            <w:tcW w:w="787" w:type="dxa"/>
            <w:noWrap/>
            <w:tcMar>
              <w:top w:w="14" w:type="dxa"/>
              <w:left w:w="14" w:type="dxa"/>
              <w:bottom w:w="0" w:type="dxa"/>
              <w:right w:w="14" w:type="dxa"/>
            </w:tcMar>
            <w:vAlign w:val="center"/>
          </w:tcPr>
          <w:p w14:paraId="79BE59DF"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230</w:t>
            </w:r>
          </w:p>
        </w:tc>
        <w:tc>
          <w:tcPr>
            <w:tcW w:w="1699" w:type="dxa"/>
            <w:noWrap/>
            <w:tcMar>
              <w:top w:w="14" w:type="dxa"/>
              <w:left w:w="14" w:type="dxa"/>
              <w:bottom w:w="0" w:type="dxa"/>
              <w:right w:w="14" w:type="dxa"/>
            </w:tcMar>
            <w:vAlign w:val="center"/>
          </w:tcPr>
          <w:p w14:paraId="168AA7A4"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Piaski podsadzkowe</w:t>
            </w:r>
          </w:p>
        </w:tc>
        <w:tc>
          <w:tcPr>
            <w:tcW w:w="2748" w:type="dxa"/>
            <w:noWrap/>
            <w:tcMar>
              <w:top w:w="14" w:type="dxa"/>
              <w:left w:w="14" w:type="dxa"/>
              <w:bottom w:w="0" w:type="dxa"/>
              <w:right w:w="14" w:type="dxa"/>
            </w:tcMar>
            <w:vAlign w:val="center"/>
          </w:tcPr>
          <w:p w14:paraId="604DFA25"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Rozkówka/1036 tyś. m</w:t>
            </w:r>
            <w:r w:rsidRPr="00F00C28">
              <w:rPr>
                <w:rFonts w:cs="Arial"/>
                <w:sz w:val="18"/>
                <w:szCs w:val="18"/>
                <w:vertAlign w:val="superscript"/>
              </w:rPr>
              <w:t>3</w:t>
            </w:r>
          </w:p>
        </w:tc>
        <w:tc>
          <w:tcPr>
            <w:tcW w:w="1620" w:type="dxa"/>
            <w:noWrap/>
            <w:tcMar>
              <w:top w:w="14" w:type="dxa"/>
              <w:left w:w="14" w:type="dxa"/>
              <w:bottom w:w="0" w:type="dxa"/>
              <w:right w:w="14" w:type="dxa"/>
            </w:tcMar>
            <w:vAlign w:val="center"/>
          </w:tcPr>
          <w:p w14:paraId="2A8246CB"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brak</w:t>
            </w:r>
          </w:p>
        </w:tc>
        <w:tc>
          <w:tcPr>
            <w:tcW w:w="1980" w:type="dxa"/>
            <w:vAlign w:val="center"/>
          </w:tcPr>
          <w:p w14:paraId="62E29C0E"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Złoże rozpoznane szczegółowo</w:t>
            </w:r>
          </w:p>
        </w:tc>
      </w:tr>
      <w:tr w:rsidR="00812C3C" w:rsidRPr="00F00C28" w14:paraId="15F45845" w14:textId="77777777" w:rsidTr="00CF6DEE">
        <w:trPr>
          <w:trHeight w:val="255"/>
          <w:jc w:val="center"/>
        </w:trPr>
        <w:tc>
          <w:tcPr>
            <w:tcW w:w="787" w:type="dxa"/>
            <w:noWrap/>
            <w:tcMar>
              <w:top w:w="14" w:type="dxa"/>
              <w:left w:w="14" w:type="dxa"/>
              <w:bottom w:w="0" w:type="dxa"/>
              <w:right w:w="14" w:type="dxa"/>
            </w:tcMar>
            <w:vAlign w:val="center"/>
          </w:tcPr>
          <w:p w14:paraId="00F569FC"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325</w:t>
            </w:r>
          </w:p>
        </w:tc>
        <w:tc>
          <w:tcPr>
            <w:tcW w:w="1699" w:type="dxa"/>
            <w:noWrap/>
            <w:tcMar>
              <w:top w:w="14" w:type="dxa"/>
              <w:left w:w="14" w:type="dxa"/>
              <w:bottom w:w="0" w:type="dxa"/>
              <w:right w:w="14" w:type="dxa"/>
            </w:tcMar>
            <w:vAlign w:val="center"/>
          </w:tcPr>
          <w:p w14:paraId="61EF8DDC"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Węgiel kamienny</w:t>
            </w:r>
          </w:p>
        </w:tc>
        <w:tc>
          <w:tcPr>
            <w:tcW w:w="2748" w:type="dxa"/>
            <w:noWrap/>
            <w:tcMar>
              <w:top w:w="14" w:type="dxa"/>
              <w:left w:w="14" w:type="dxa"/>
              <w:bottom w:w="0" w:type="dxa"/>
              <w:right w:w="14" w:type="dxa"/>
            </w:tcMar>
            <w:vAlign w:val="center"/>
          </w:tcPr>
          <w:p w14:paraId="3E221C4C"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Grodziec /</w:t>
            </w:r>
          </w:p>
          <w:p w14:paraId="3DA459B7"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34430 tys. ton</w:t>
            </w:r>
          </w:p>
        </w:tc>
        <w:tc>
          <w:tcPr>
            <w:tcW w:w="1620" w:type="dxa"/>
            <w:noWrap/>
            <w:tcMar>
              <w:top w:w="14" w:type="dxa"/>
              <w:left w:w="14" w:type="dxa"/>
              <w:bottom w:w="0" w:type="dxa"/>
              <w:right w:w="14" w:type="dxa"/>
            </w:tcMar>
            <w:vAlign w:val="center"/>
          </w:tcPr>
          <w:p w14:paraId="65128D9B"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Brak/OG i TG zniesiony</w:t>
            </w:r>
          </w:p>
        </w:tc>
        <w:tc>
          <w:tcPr>
            <w:tcW w:w="1980" w:type="dxa"/>
            <w:vAlign w:val="center"/>
          </w:tcPr>
          <w:p w14:paraId="13CF6221"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Eksploatacja zaniechana</w:t>
            </w:r>
          </w:p>
        </w:tc>
      </w:tr>
      <w:tr w:rsidR="00812C3C" w:rsidRPr="00F00C28" w14:paraId="5E53B0B7" w14:textId="77777777" w:rsidTr="00CF6DEE">
        <w:trPr>
          <w:trHeight w:val="255"/>
          <w:jc w:val="center"/>
        </w:trPr>
        <w:tc>
          <w:tcPr>
            <w:tcW w:w="787" w:type="dxa"/>
            <w:noWrap/>
            <w:tcMar>
              <w:top w:w="14" w:type="dxa"/>
              <w:left w:w="14" w:type="dxa"/>
              <w:bottom w:w="0" w:type="dxa"/>
              <w:right w:w="14" w:type="dxa"/>
            </w:tcMar>
            <w:vAlign w:val="center"/>
          </w:tcPr>
          <w:p w14:paraId="59EAFF18"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335</w:t>
            </w:r>
          </w:p>
        </w:tc>
        <w:tc>
          <w:tcPr>
            <w:tcW w:w="1699" w:type="dxa"/>
            <w:noWrap/>
            <w:tcMar>
              <w:top w:w="14" w:type="dxa"/>
              <w:left w:w="14" w:type="dxa"/>
              <w:bottom w:w="0" w:type="dxa"/>
              <w:right w:w="14" w:type="dxa"/>
            </w:tcMar>
            <w:vAlign w:val="center"/>
          </w:tcPr>
          <w:p w14:paraId="2749261E"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Węgiel kamienny</w:t>
            </w:r>
          </w:p>
        </w:tc>
        <w:tc>
          <w:tcPr>
            <w:tcW w:w="2748" w:type="dxa"/>
            <w:noWrap/>
            <w:tcMar>
              <w:top w:w="14" w:type="dxa"/>
              <w:left w:w="14" w:type="dxa"/>
              <w:bottom w:w="0" w:type="dxa"/>
              <w:right w:w="14" w:type="dxa"/>
            </w:tcMar>
            <w:vAlign w:val="center"/>
          </w:tcPr>
          <w:p w14:paraId="3C48240A"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Saturn /</w:t>
            </w:r>
          </w:p>
          <w:p w14:paraId="369B76FD"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61074 tys. ton</w:t>
            </w:r>
          </w:p>
        </w:tc>
        <w:tc>
          <w:tcPr>
            <w:tcW w:w="1620" w:type="dxa"/>
            <w:noWrap/>
            <w:tcMar>
              <w:top w:w="14" w:type="dxa"/>
              <w:left w:w="14" w:type="dxa"/>
              <w:bottom w:w="0" w:type="dxa"/>
              <w:right w:w="14" w:type="dxa"/>
            </w:tcMar>
            <w:vAlign w:val="center"/>
          </w:tcPr>
          <w:p w14:paraId="05309C35"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Brak/ OG i TG zniesiony</w:t>
            </w:r>
          </w:p>
        </w:tc>
        <w:tc>
          <w:tcPr>
            <w:tcW w:w="1980" w:type="dxa"/>
            <w:vAlign w:val="center"/>
          </w:tcPr>
          <w:p w14:paraId="34E55DFE"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Eksploatacja zaniechana</w:t>
            </w:r>
          </w:p>
        </w:tc>
      </w:tr>
      <w:tr w:rsidR="00812C3C" w:rsidRPr="00F00C28" w14:paraId="3C9E343F" w14:textId="77777777" w:rsidTr="00CF6DEE">
        <w:trPr>
          <w:trHeight w:val="255"/>
          <w:jc w:val="center"/>
        </w:trPr>
        <w:tc>
          <w:tcPr>
            <w:tcW w:w="787" w:type="dxa"/>
            <w:noWrap/>
            <w:tcMar>
              <w:top w:w="14" w:type="dxa"/>
              <w:left w:w="14" w:type="dxa"/>
              <w:bottom w:w="0" w:type="dxa"/>
              <w:right w:w="14" w:type="dxa"/>
            </w:tcMar>
            <w:vAlign w:val="center"/>
          </w:tcPr>
          <w:p w14:paraId="4BAF3558"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365</w:t>
            </w:r>
          </w:p>
        </w:tc>
        <w:tc>
          <w:tcPr>
            <w:tcW w:w="1699" w:type="dxa"/>
            <w:noWrap/>
            <w:tcMar>
              <w:top w:w="14" w:type="dxa"/>
              <w:left w:w="14" w:type="dxa"/>
              <w:bottom w:w="0" w:type="dxa"/>
              <w:right w:w="14" w:type="dxa"/>
            </w:tcMar>
            <w:vAlign w:val="center"/>
          </w:tcPr>
          <w:p w14:paraId="1B9E5B25"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Węgiel kamienny</w:t>
            </w:r>
          </w:p>
        </w:tc>
        <w:tc>
          <w:tcPr>
            <w:tcW w:w="2748" w:type="dxa"/>
            <w:noWrap/>
            <w:tcMar>
              <w:top w:w="14" w:type="dxa"/>
              <w:left w:w="14" w:type="dxa"/>
              <w:bottom w:w="0" w:type="dxa"/>
              <w:right w:w="14" w:type="dxa"/>
            </w:tcMar>
            <w:vAlign w:val="center"/>
          </w:tcPr>
          <w:p w14:paraId="251B5CAE"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Siemianowice/</w:t>
            </w:r>
          </w:p>
          <w:p w14:paraId="25BF4891"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44765 tys. ton</w:t>
            </w:r>
          </w:p>
        </w:tc>
        <w:tc>
          <w:tcPr>
            <w:tcW w:w="1620" w:type="dxa"/>
            <w:noWrap/>
            <w:tcMar>
              <w:top w:w="14" w:type="dxa"/>
              <w:left w:w="14" w:type="dxa"/>
              <w:bottom w:w="0" w:type="dxa"/>
              <w:right w:w="14" w:type="dxa"/>
            </w:tcMar>
            <w:vAlign w:val="center"/>
          </w:tcPr>
          <w:p w14:paraId="364FB5D9"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Brak/ OG i TG zniesiony</w:t>
            </w:r>
          </w:p>
        </w:tc>
        <w:tc>
          <w:tcPr>
            <w:tcW w:w="1980" w:type="dxa"/>
            <w:vAlign w:val="center"/>
          </w:tcPr>
          <w:p w14:paraId="2B001123"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Eksploatacja zaniechana</w:t>
            </w:r>
          </w:p>
        </w:tc>
      </w:tr>
      <w:tr w:rsidR="00812C3C" w:rsidRPr="00F00C28" w14:paraId="7789FB04" w14:textId="77777777" w:rsidTr="00CF6DEE">
        <w:trPr>
          <w:trHeight w:val="255"/>
          <w:jc w:val="center"/>
        </w:trPr>
        <w:tc>
          <w:tcPr>
            <w:tcW w:w="787" w:type="dxa"/>
            <w:noWrap/>
            <w:tcMar>
              <w:top w:w="14" w:type="dxa"/>
              <w:left w:w="14" w:type="dxa"/>
              <w:bottom w:w="0" w:type="dxa"/>
              <w:right w:w="14" w:type="dxa"/>
            </w:tcMar>
            <w:vAlign w:val="center"/>
          </w:tcPr>
          <w:p w14:paraId="1C472822"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1898</w:t>
            </w:r>
          </w:p>
        </w:tc>
        <w:tc>
          <w:tcPr>
            <w:tcW w:w="1699" w:type="dxa"/>
            <w:noWrap/>
            <w:tcMar>
              <w:top w:w="14" w:type="dxa"/>
              <w:left w:w="14" w:type="dxa"/>
              <w:bottom w:w="0" w:type="dxa"/>
              <w:right w:w="14" w:type="dxa"/>
            </w:tcMar>
            <w:vAlign w:val="center"/>
          </w:tcPr>
          <w:p w14:paraId="70DB729F"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Wapienie i margle przemysłu wapienniczego</w:t>
            </w:r>
          </w:p>
        </w:tc>
        <w:tc>
          <w:tcPr>
            <w:tcW w:w="2748" w:type="dxa"/>
            <w:noWrap/>
            <w:tcMar>
              <w:top w:w="14" w:type="dxa"/>
              <w:left w:w="14" w:type="dxa"/>
              <w:bottom w:w="0" w:type="dxa"/>
              <w:right w:w="14" w:type="dxa"/>
            </w:tcMar>
            <w:vAlign w:val="center"/>
          </w:tcPr>
          <w:p w14:paraId="2DC92889"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Calcium-Brynica-Czeladź /</w:t>
            </w:r>
          </w:p>
          <w:p w14:paraId="1924E378"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1254 tys. ton</w:t>
            </w:r>
          </w:p>
        </w:tc>
        <w:tc>
          <w:tcPr>
            <w:tcW w:w="1620" w:type="dxa"/>
            <w:noWrap/>
            <w:tcMar>
              <w:top w:w="14" w:type="dxa"/>
              <w:left w:w="14" w:type="dxa"/>
              <w:bottom w:w="0" w:type="dxa"/>
              <w:right w:w="14" w:type="dxa"/>
            </w:tcMar>
            <w:vAlign w:val="center"/>
          </w:tcPr>
          <w:p w14:paraId="373721F3"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Brak/ OG i TG zniesiony</w:t>
            </w:r>
          </w:p>
        </w:tc>
        <w:tc>
          <w:tcPr>
            <w:tcW w:w="1980" w:type="dxa"/>
            <w:vAlign w:val="center"/>
          </w:tcPr>
          <w:p w14:paraId="591E3953"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Eksploatacja zaniechana</w:t>
            </w:r>
          </w:p>
        </w:tc>
      </w:tr>
      <w:tr w:rsidR="00812C3C" w:rsidRPr="00F00C28" w14:paraId="64C65E62" w14:textId="77777777" w:rsidTr="00CF6DEE">
        <w:trPr>
          <w:trHeight w:val="255"/>
          <w:jc w:val="center"/>
        </w:trPr>
        <w:tc>
          <w:tcPr>
            <w:tcW w:w="787" w:type="dxa"/>
            <w:noWrap/>
            <w:tcMar>
              <w:top w:w="14" w:type="dxa"/>
              <w:left w:w="14" w:type="dxa"/>
              <w:bottom w:w="0" w:type="dxa"/>
              <w:right w:w="14" w:type="dxa"/>
            </w:tcMar>
            <w:vAlign w:val="center"/>
          </w:tcPr>
          <w:p w14:paraId="036FCECE"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6874</w:t>
            </w:r>
          </w:p>
        </w:tc>
        <w:tc>
          <w:tcPr>
            <w:tcW w:w="1699" w:type="dxa"/>
            <w:noWrap/>
            <w:tcMar>
              <w:top w:w="14" w:type="dxa"/>
              <w:left w:w="14" w:type="dxa"/>
              <w:bottom w:w="0" w:type="dxa"/>
              <w:right w:w="14" w:type="dxa"/>
            </w:tcMar>
            <w:vAlign w:val="center"/>
          </w:tcPr>
          <w:p w14:paraId="735D5C2C"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Węgiel kamienny</w:t>
            </w:r>
          </w:p>
        </w:tc>
        <w:tc>
          <w:tcPr>
            <w:tcW w:w="2748" w:type="dxa"/>
            <w:noWrap/>
            <w:tcMar>
              <w:top w:w="14" w:type="dxa"/>
              <w:left w:w="14" w:type="dxa"/>
              <w:bottom w:w="0" w:type="dxa"/>
              <w:right w:w="14" w:type="dxa"/>
            </w:tcMar>
            <w:vAlign w:val="center"/>
          </w:tcPr>
          <w:p w14:paraId="5FA5EBAF"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Rozalia/51361 tys. ton</w:t>
            </w:r>
          </w:p>
        </w:tc>
        <w:tc>
          <w:tcPr>
            <w:tcW w:w="1620" w:type="dxa"/>
            <w:noWrap/>
            <w:tcMar>
              <w:top w:w="14" w:type="dxa"/>
              <w:left w:w="14" w:type="dxa"/>
              <w:bottom w:w="0" w:type="dxa"/>
              <w:right w:w="14" w:type="dxa"/>
            </w:tcMar>
            <w:vAlign w:val="center"/>
          </w:tcPr>
          <w:p w14:paraId="7B4F8165"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Brak/ OG i TG zniesiony</w:t>
            </w:r>
          </w:p>
        </w:tc>
        <w:tc>
          <w:tcPr>
            <w:tcW w:w="1980" w:type="dxa"/>
            <w:vAlign w:val="center"/>
          </w:tcPr>
          <w:p w14:paraId="34240451" w14:textId="77777777" w:rsidR="00812C3C" w:rsidRPr="00F00C28" w:rsidRDefault="00812C3C" w:rsidP="00F00C28">
            <w:pPr>
              <w:spacing w:before="20" w:line="240" w:lineRule="exact"/>
              <w:jc w:val="center"/>
              <w:rPr>
                <w:rFonts w:cs="Arial"/>
                <w:sz w:val="18"/>
                <w:szCs w:val="18"/>
              </w:rPr>
            </w:pPr>
            <w:r w:rsidRPr="00F00C28">
              <w:rPr>
                <w:rFonts w:cs="Arial"/>
                <w:sz w:val="18"/>
                <w:szCs w:val="18"/>
              </w:rPr>
              <w:t>Eksploatacja zaniechana</w:t>
            </w:r>
          </w:p>
        </w:tc>
      </w:tr>
    </w:tbl>
    <w:p w14:paraId="3BC67CB6" w14:textId="77777777" w:rsidR="00812C3C" w:rsidRPr="00F00C28" w:rsidRDefault="00812C3C" w:rsidP="00F00C28">
      <w:pPr>
        <w:spacing w:before="20" w:line="238" w:lineRule="auto"/>
        <w:jc w:val="both"/>
        <w:rPr>
          <w:rFonts w:eastAsia="Arial" w:cs="Arial"/>
          <w:b/>
        </w:rPr>
      </w:pPr>
    </w:p>
    <w:p w14:paraId="6DD9371A" w14:textId="3AC76110" w:rsidR="00812C3C" w:rsidRPr="00F00C28" w:rsidRDefault="00812C3C" w:rsidP="00F00C28">
      <w:pPr>
        <w:spacing w:before="20" w:line="238" w:lineRule="auto"/>
        <w:jc w:val="both"/>
        <w:rPr>
          <w:rFonts w:eastAsia="Arial" w:cs="Arial"/>
          <w:bCs/>
        </w:rPr>
      </w:pPr>
      <w:r w:rsidRPr="00F00C28">
        <w:rPr>
          <w:rFonts w:eastAsia="Arial" w:cs="Arial"/>
          <w:bCs/>
        </w:rPr>
        <w:t>W planie ogólnym uwzględniono ochronę wskazanych powyżej złóż poprzez wskazanie dla każdego z nich najbardziej dopasowanej strefy funkcjonalnej z obowiązującym profilem podstawowym wraz z dookreśleniem profili dodatkowych, w tym przede wszystkim poprzez utrzymanie ustaleń obowiązujących miejscowych planów zagospodarowania przestrzennego.</w:t>
      </w:r>
    </w:p>
    <w:p w14:paraId="531553C0" w14:textId="394AD875" w:rsidR="002841B2" w:rsidRPr="00F00C28" w:rsidRDefault="008A6488" w:rsidP="00F00C28">
      <w:pPr>
        <w:pStyle w:val="Nagwek2"/>
        <w:spacing w:before="20"/>
        <w:rPr>
          <w:rFonts w:cs="Arial"/>
        </w:rPr>
      </w:pPr>
      <w:bookmarkStart w:id="16" w:name="_Toc221521082"/>
      <w:r w:rsidRPr="00F00C28">
        <w:rPr>
          <w:rFonts w:cs="Arial"/>
        </w:rPr>
        <w:t xml:space="preserve">11) </w:t>
      </w:r>
      <w:r w:rsidR="002841B2" w:rsidRPr="00F00C28">
        <w:rPr>
          <w:rFonts w:cs="Arial"/>
        </w:rPr>
        <w:t>obszary uzdrowisk oraz obszary ochrony uzdrowiskowej</w:t>
      </w:r>
      <w:bookmarkEnd w:id="16"/>
    </w:p>
    <w:p w14:paraId="5A5993FE" w14:textId="1A73E0D8" w:rsidR="00812C3C" w:rsidRDefault="00812C3C" w:rsidP="00F00C28">
      <w:pPr>
        <w:spacing w:after="0" w:line="276" w:lineRule="auto"/>
        <w:rPr>
          <w:rFonts w:cs="Arial"/>
        </w:rPr>
      </w:pPr>
      <w:r w:rsidRPr="00F00C28">
        <w:rPr>
          <w:rFonts w:cs="Arial"/>
        </w:rPr>
        <w:t>Na terenie Miasta Czeladź nie występują obszary ochrony uzdrowiskowej.</w:t>
      </w:r>
    </w:p>
    <w:p w14:paraId="6A8578D6" w14:textId="77777777" w:rsidR="00F00C28" w:rsidRPr="00F00C28" w:rsidRDefault="00F00C28" w:rsidP="00F00C28">
      <w:pPr>
        <w:spacing w:after="0" w:line="276" w:lineRule="auto"/>
        <w:rPr>
          <w:rFonts w:cs="Arial"/>
        </w:rPr>
      </w:pPr>
    </w:p>
    <w:p w14:paraId="7FF65102" w14:textId="34651646" w:rsidR="008A6488" w:rsidRPr="00F00C28" w:rsidRDefault="008A6488" w:rsidP="00F00C28">
      <w:pPr>
        <w:pStyle w:val="Nagwek2"/>
        <w:spacing w:before="0"/>
        <w:rPr>
          <w:rFonts w:cs="Arial"/>
        </w:rPr>
      </w:pPr>
      <w:bookmarkStart w:id="17" w:name="_Toc221521083"/>
      <w:r w:rsidRPr="00F00C28">
        <w:rPr>
          <w:rFonts w:cs="Arial"/>
        </w:rPr>
        <w:t xml:space="preserve">12) </w:t>
      </w:r>
      <w:r w:rsidR="002841B2" w:rsidRPr="00F00C28">
        <w:rPr>
          <w:rFonts w:cs="Arial"/>
        </w:rPr>
        <w:t xml:space="preserve">zabytki objęte formami ochrony, o których mowa w </w:t>
      </w:r>
      <w:hyperlink r:id="rId14" w:anchor="/document/17051617" w:history="1">
        <w:r w:rsidR="002841B2" w:rsidRPr="00F00C28">
          <w:rPr>
            <w:rStyle w:val="Hipercze"/>
            <w:rFonts w:cs="Arial"/>
            <w:color w:val="auto"/>
            <w:u w:val="none"/>
          </w:rPr>
          <w:t>ustawie</w:t>
        </w:r>
      </w:hyperlink>
      <w:r w:rsidR="002841B2" w:rsidRPr="00F00C28">
        <w:rPr>
          <w:rFonts w:cs="Arial"/>
        </w:rPr>
        <w:t xml:space="preserve"> z dnia 23 lipca 2003 r. o ochronie zabytków i opiece nad zabytkami (Dz. U. z 2022 r. poz. 840 oraz z 2023 r. poz. 951, 1688 i 1904), lub ujęte w wojewódzkiej lub gminnej ewidencji zabytków oraz dobra kultury współczesnej</w:t>
      </w:r>
      <w:bookmarkEnd w:id="17"/>
    </w:p>
    <w:p w14:paraId="4AEA55E8" w14:textId="2FEEAD0E" w:rsidR="002A7734" w:rsidRPr="00F00C28" w:rsidRDefault="002A7734" w:rsidP="00F00C28">
      <w:pPr>
        <w:spacing w:before="20"/>
        <w:jc w:val="both"/>
        <w:rPr>
          <w:rFonts w:cs="Arial"/>
        </w:rPr>
      </w:pPr>
      <w:r w:rsidRPr="00F00C28">
        <w:rPr>
          <w:rFonts w:cs="Arial"/>
        </w:rPr>
        <w:t>Na terenie miasta Czeladź zlokalizowane są zabytki objęte wpisem do rejestru zabytków jak i</w:t>
      </w:r>
      <w:r w:rsidR="0063270A" w:rsidRPr="00F00C28">
        <w:rPr>
          <w:rFonts w:cs="Arial"/>
        </w:rPr>
        <w:t> </w:t>
      </w:r>
      <w:r w:rsidRPr="00F00C28">
        <w:rPr>
          <w:rFonts w:cs="Arial"/>
        </w:rPr>
        <w:t>do Gminnej Ewidencji Zabytków. Obiekty wpisane do rejestru zabytków to:</w:t>
      </w:r>
    </w:p>
    <w:p w14:paraId="5695465C" w14:textId="77777777" w:rsidR="002A7734" w:rsidRPr="00F00C28" w:rsidRDefault="002A7734" w:rsidP="00F00C28">
      <w:pPr>
        <w:spacing w:before="20" w:after="100" w:afterAutospacing="1"/>
        <w:jc w:val="both"/>
        <w:rPr>
          <w:rFonts w:cs="Arial"/>
        </w:rPr>
      </w:pPr>
      <w:r w:rsidRPr="00F00C28">
        <w:rPr>
          <w:rFonts w:cs="Arial"/>
        </w:rPr>
        <w:t>Zabytki nieruchome:</w:t>
      </w:r>
    </w:p>
    <w:p w14:paraId="37B9093F" w14:textId="77777777" w:rsidR="002A7734" w:rsidRPr="00F00C28" w:rsidRDefault="002A7734" w:rsidP="00F00C28">
      <w:pPr>
        <w:numPr>
          <w:ilvl w:val="0"/>
          <w:numId w:val="6"/>
        </w:numPr>
        <w:spacing w:before="20" w:after="100" w:afterAutospacing="1"/>
        <w:ind w:left="0"/>
        <w:jc w:val="both"/>
        <w:rPr>
          <w:rFonts w:cs="Arial"/>
        </w:rPr>
      </w:pPr>
      <w:r w:rsidRPr="00F00C28">
        <w:rPr>
          <w:rFonts w:cs="Arial"/>
        </w:rPr>
        <w:t>Średniowieczny układ urbanistyczny miasta lokacyjnego wraz z fragmentami przedmieść.</w:t>
      </w:r>
    </w:p>
    <w:p w14:paraId="50A476D9" w14:textId="77777777" w:rsidR="002A7734" w:rsidRPr="00F00C28" w:rsidRDefault="002A7734" w:rsidP="00F00C28">
      <w:pPr>
        <w:numPr>
          <w:ilvl w:val="0"/>
          <w:numId w:val="6"/>
        </w:numPr>
        <w:spacing w:before="20" w:after="100" w:afterAutospacing="1"/>
        <w:ind w:left="0"/>
        <w:jc w:val="both"/>
        <w:rPr>
          <w:rFonts w:cs="Arial"/>
        </w:rPr>
      </w:pPr>
      <w:r w:rsidRPr="00F00C28">
        <w:rPr>
          <w:rFonts w:cs="Arial"/>
        </w:rPr>
        <w:t>Kościół parafialny rzymsko-katolicki pod wezwaniem Św. Stanisława B.M</w:t>
      </w:r>
    </w:p>
    <w:p w14:paraId="50704F2D" w14:textId="0825E840" w:rsidR="002A7734" w:rsidRPr="00F00C28" w:rsidRDefault="002A7734" w:rsidP="00F00C28">
      <w:pPr>
        <w:numPr>
          <w:ilvl w:val="0"/>
          <w:numId w:val="6"/>
        </w:numPr>
        <w:spacing w:before="20" w:after="100" w:afterAutospacing="1"/>
        <w:ind w:left="0"/>
        <w:jc w:val="both"/>
        <w:rPr>
          <w:rFonts w:cs="Arial"/>
        </w:rPr>
      </w:pPr>
      <w:r w:rsidRPr="00F00C28">
        <w:rPr>
          <w:rFonts w:cs="Arial"/>
        </w:rPr>
        <w:t>Dom przy ul.</w:t>
      </w:r>
      <w:r w:rsidR="00D12EFA" w:rsidRPr="00F00C28">
        <w:rPr>
          <w:rFonts w:cs="Arial"/>
        </w:rPr>
        <w:t xml:space="preserve"> </w:t>
      </w:r>
      <w:r w:rsidRPr="00F00C28">
        <w:rPr>
          <w:rFonts w:cs="Arial"/>
        </w:rPr>
        <w:t>Rynkowa 2 (dawna Podymy)</w:t>
      </w:r>
    </w:p>
    <w:p w14:paraId="7F9A6436" w14:textId="314B8F5B" w:rsidR="002A7734" w:rsidRPr="00F00C28" w:rsidRDefault="002A7734" w:rsidP="00F00C28">
      <w:pPr>
        <w:numPr>
          <w:ilvl w:val="0"/>
          <w:numId w:val="6"/>
        </w:numPr>
        <w:spacing w:before="20" w:after="100" w:afterAutospacing="1"/>
        <w:ind w:left="0"/>
        <w:jc w:val="both"/>
        <w:rPr>
          <w:rFonts w:cs="Arial"/>
        </w:rPr>
      </w:pPr>
      <w:r w:rsidRPr="00F00C28">
        <w:rPr>
          <w:rFonts w:cs="Arial"/>
        </w:rPr>
        <w:t>Dom przy ul.</w:t>
      </w:r>
      <w:r w:rsidR="00D12EFA" w:rsidRPr="00F00C28">
        <w:rPr>
          <w:rFonts w:cs="Arial"/>
        </w:rPr>
        <w:t xml:space="preserve"> </w:t>
      </w:r>
      <w:r w:rsidRPr="00F00C28">
        <w:rPr>
          <w:rFonts w:cs="Arial"/>
        </w:rPr>
        <w:t>Kościelna 3</w:t>
      </w:r>
    </w:p>
    <w:p w14:paraId="610356EA" w14:textId="77777777" w:rsidR="002A7734" w:rsidRPr="00F00C28" w:rsidRDefault="002A7734" w:rsidP="00F00C28">
      <w:pPr>
        <w:numPr>
          <w:ilvl w:val="0"/>
          <w:numId w:val="6"/>
        </w:numPr>
        <w:spacing w:before="20" w:after="100" w:afterAutospacing="1"/>
        <w:ind w:left="0"/>
        <w:jc w:val="both"/>
        <w:rPr>
          <w:rFonts w:cs="Arial"/>
        </w:rPr>
      </w:pPr>
      <w:r w:rsidRPr="00F00C28">
        <w:rPr>
          <w:rFonts w:cs="Arial"/>
        </w:rPr>
        <w:t>Układ urbanistyczny i zabudowa osiedla robotniczego - Czeladź Piaski</w:t>
      </w:r>
    </w:p>
    <w:p w14:paraId="582A2D0B" w14:textId="77777777" w:rsidR="002A7734" w:rsidRPr="00F00C28" w:rsidRDefault="002A7734" w:rsidP="00F00C28">
      <w:pPr>
        <w:numPr>
          <w:ilvl w:val="0"/>
          <w:numId w:val="6"/>
        </w:numPr>
        <w:spacing w:before="20" w:after="100" w:afterAutospacing="1"/>
        <w:ind w:left="0"/>
        <w:jc w:val="both"/>
        <w:rPr>
          <w:rFonts w:cs="Arial"/>
        </w:rPr>
      </w:pPr>
      <w:r w:rsidRPr="00F00C28">
        <w:rPr>
          <w:rFonts w:cs="Arial"/>
        </w:rPr>
        <w:t>Kościół pw. Matki Boskiej Bolesnej, ul. Kościuszki</w:t>
      </w:r>
    </w:p>
    <w:p w14:paraId="650ED742" w14:textId="77777777" w:rsidR="002A7734" w:rsidRPr="00F00C28" w:rsidRDefault="002A7734" w:rsidP="00F00C28">
      <w:pPr>
        <w:numPr>
          <w:ilvl w:val="0"/>
          <w:numId w:val="6"/>
        </w:numPr>
        <w:spacing w:before="20" w:after="100" w:afterAutospacing="1"/>
        <w:ind w:left="0"/>
        <w:jc w:val="both"/>
        <w:rPr>
          <w:rFonts w:cs="Arial"/>
        </w:rPr>
      </w:pPr>
      <w:r w:rsidRPr="00F00C28">
        <w:rPr>
          <w:rFonts w:cs="Arial"/>
        </w:rPr>
        <w:lastRenderedPageBreak/>
        <w:t>Remiza strażacka z salą widowiskową, późniejsze kino "Uciecha" przy ul. 1 Maja 28</w:t>
      </w:r>
    </w:p>
    <w:p w14:paraId="0564FE22" w14:textId="77777777" w:rsidR="002A7734" w:rsidRPr="00F00C28" w:rsidRDefault="002A7734" w:rsidP="00F00C28">
      <w:pPr>
        <w:spacing w:before="20" w:after="100" w:afterAutospacing="1"/>
        <w:jc w:val="both"/>
        <w:rPr>
          <w:rFonts w:cs="Arial"/>
        </w:rPr>
      </w:pPr>
      <w:r w:rsidRPr="00F00C28">
        <w:rPr>
          <w:rFonts w:cs="Arial"/>
        </w:rPr>
        <w:t>Zabytki ruchome:</w:t>
      </w:r>
    </w:p>
    <w:p w14:paraId="0E761B32" w14:textId="77777777" w:rsidR="002A7734" w:rsidRPr="00F00C28" w:rsidRDefault="002A7734" w:rsidP="00F00C28">
      <w:pPr>
        <w:numPr>
          <w:ilvl w:val="0"/>
          <w:numId w:val="7"/>
        </w:numPr>
        <w:spacing w:before="20" w:after="100" w:afterAutospacing="1"/>
        <w:ind w:left="0"/>
        <w:jc w:val="both"/>
        <w:rPr>
          <w:rFonts w:cs="Arial"/>
        </w:rPr>
      </w:pPr>
      <w:r w:rsidRPr="00F00C28">
        <w:rPr>
          <w:rFonts w:cs="Arial"/>
        </w:rPr>
        <w:t>Kapliczka przydrożna z figurą Chrystusa Salwatora we wnęce przy ul. Wojkowickiej (dawna Przemysłowa).</w:t>
      </w:r>
    </w:p>
    <w:p w14:paraId="63FE1385" w14:textId="4A3E25B5" w:rsidR="002A7734" w:rsidRPr="00F00C28" w:rsidRDefault="002A7734" w:rsidP="00F00C28">
      <w:pPr>
        <w:numPr>
          <w:ilvl w:val="0"/>
          <w:numId w:val="7"/>
        </w:numPr>
        <w:spacing w:before="20" w:after="100" w:afterAutospacing="1"/>
        <w:ind w:left="0"/>
        <w:jc w:val="both"/>
        <w:rPr>
          <w:rFonts w:cs="Arial"/>
        </w:rPr>
      </w:pPr>
      <w:r w:rsidRPr="00F00C28">
        <w:rPr>
          <w:rFonts w:cs="Arial"/>
        </w:rPr>
        <w:t>Zespół obiektów znajdujących się w kościele parafialnym p. w. Św. Stanisława B.M.w</w:t>
      </w:r>
      <w:r w:rsidR="0063270A" w:rsidRPr="00F00C28">
        <w:rPr>
          <w:rFonts w:cs="Arial"/>
        </w:rPr>
        <w:t> </w:t>
      </w:r>
      <w:r w:rsidRPr="00F00C28">
        <w:rPr>
          <w:rFonts w:cs="Arial"/>
        </w:rPr>
        <w:t>jego otoczeniu oraz na plebani.</w:t>
      </w:r>
    </w:p>
    <w:p w14:paraId="253FC4A9" w14:textId="77777777" w:rsidR="002A7734" w:rsidRPr="00F00C28" w:rsidRDefault="002A7734" w:rsidP="00F00C28">
      <w:pPr>
        <w:numPr>
          <w:ilvl w:val="0"/>
          <w:numId w:val="7"/>
        </w:numPr>
        <w:spacing w:before="20" w:after="100" w:afterAutospacing="1"/>
        <w:ind w:left="0"/>
        <w:jc w:val="both"/>
        <w:rPr>
          <w:rFonts w:cs="Arial"/>
        </w:rPr>
      </w:pPr>
      <w:r w:rsidRPr="00F00C28">
        <w:rPr>
          <w:rFonts w:cs="Arial"/>
        </w:rPr>
        <w:t>Organy i prospekt organowy znajdujący się w kościele p. w. Św. Stanisława B.M.</w:t>
      </w:r>
    </w:p>
    <w:p w14:paraId="78F08CA1" w14:textId="420DF239" w:rsidR="002A7734" w:rsidRPr="00F00C28" w:rsidRDefault="002A7734" w:rsidP="00F00C28">
      <w:pPr>
        <w:spacing w:before="20" w:after="100" w:afterAutospacing="1"/>
        <w:jc w:val="both"/>
        <w:rPr>
          <w:rFonts w:cs="Arial"/>
        </w:rPr>
      </w:pPr>
      <w:r w:rsidRPr="00F00C28">
        <w:rPr>
          <w:rFonts w:cs="Arial"/>
        </w:rPr>
        <w:t xml:space="preserve">Gminna Ewidencja Zabytków została zatwierdzona Zarządzeniem nr 72/2015 Burmistrza Miasta Czeladź z dnia 23 marca 2015 r. oraz była weryfikowana poprzez kolejne Zarządzenia Burmistrza Miasta </w:t>
      </w:r>
      <w:r w:rsidR="0063270A" w:rsidRPr="00F00C28">
        <w:rPr>
          <w:rFonts w:cs="Arial"/>
        </w:rPr>
        <w:t>Czeladź</w:t>
      </w:r>
      <w:r w:rsidRPr="00F00C28">
        <w:rPr>
          <w:rFonts w:cs="Arial"/>
        </w:rPr>
        <w:t xml:space="preserve"> tj.</w:t>
      </w:r>
    </w:p>
    <w:p w14:paraId="0DCEC56D" w14:textId="19771FEE" w:rsidR="002A7734" w:rsidRPr="00F00C28" w:rsidRDefault="002A7734" w:rsidP="00F00C28">
      <w:pPr>
        <w:pStyle w:val="Akapitzlist"/>
        <w:numPr>
          <w:ilvl w:val="0"/>
          <w:numId w:val="8"/>
        </w:numPr>
        <w:spacing w:before="20" w:after="100" w:afterAutospacing="1"/>
        <w:ind w:left="0"/>
        <w:jc w:val="both"/>
        <w:rPr>
          <w:rFonts w:cs="Arial"/>
        </w:rPr>
      </w:pPr>
      <w:r w:rsidRPr="00F00C28">
        <w:rPr>
          <w:rFonts w:cs="Arial"/>
        </w:rPr>
        <w:t xml:space="preserve">Nr. </w:t>
      </w:r>
      <w:r w:rsidR="0063270A" w:rsidRPr="00F00C28">
        <w:rPr>
          <w:rFonts w:cs="Arial"/>
        </w:rPr>
        <w:t>301/2015 z dnia 17 września 2015 r.</w:t>
      </w:r>
    </w:p>
    <w:p w14:paraId="55430BBE" w14:textId="1D7E2AFD" w:rsidR="0063270A" w:rsidRPr="00F00C28" w:rsidRDefault="0063270A" w:rsidP="00F00C28">
      <w:pPr>
        <w:pStyle w:val="Akapitzlist"/>
        <w:numPr>
          <w:ilvl w:val="0"/>
          <w:numId w:val="8"/>
        </w:numPr>
        <w:spacing w:before="20" w:after="100" w:afterAutospacing="1"/>
        <w:ind w:left="0"/>
        <w:jc w:val="both"/>
        <w:rPr>
          <w:rFonts w:cs="Arial"/>
        </w:rPr>
      </w:pPr>
      <w:r w:rsidRPr="00F00C28">
        <w:rPr>
          <w:rFonts w:cs="Arial"/>
        </w:rPr>
        <w:t>Nr 7/2020 z dnia 13 stycznia 2020 r.</w:t>
      </w:r>
    </w:p>
    <w:p w14:paraId="2489F75E" w14:textId="375B7D3F" w:rsidR="0063270A" w:rsidRPr="00F00C28" w:rsidRDefault="00B96D5D" w:rsidP="00F00C28">
      <w:pPr>
        <w:spacing w:before="20" w:after="0"/>
        <w:jc w:val="both"/>
        <w:rPr>
          <w:rFonts w:cs="Arial"/>
        </w:rPr>
      </w:pPr>
      <w:r w:rsidRPr="00F00C28">
        <w:rPr>
          <w:rFonts w:cs="Arial"/>
        </w:rPr>
        <w:t>Gminna Ewidencja Zabytków obejmuje następujące obiekty:</w:t>
      </w:r>
    </w:p>
    <w:p w14:paraId="02394EFF" w14:textId="77777777" w:rsidR="00B96D5D" w:rsidRPr="00F00C28" w:rsidRDefault="00B96D5D" w:rsidP="00F00C28">
      <w:pPr>
        <w:spacing w:before="20" w:after="0"/>
        <w:ind w:hanging="567"/>
        <w:jc w:val="both"/>
        <w:rPr>
          <w:rFonts w:cs="Arial"/>
        </w:rPr>
      </w:pPr>
      <w:r w:rsidRPr="00F00C28">
        <w:rPr>
          <w:rFonts w:cs="Arial"/>
        </w:rPr>
        <w:t>1. ul. 1 Maja 20 – budynek mieszkalny.</w:t>
      </w:r>
    </w:p>
    <w:p w14:paraId="6B983339" w14:textId="77777777" w:rsidR="00B96D5D" w:rsidRPr="00F00C28" w:rsidRDefault="00B96D5D" w:rsidP="00F00C28">
      <w:pPr>
        <w:spacing w:before="20" w:after="0"/>
        <w:ind w:hanging="567"/>
        <w:jc w:val="both"/>
        <w:rPr>
          <w:rFonts w:cs="Arial"/>
        </w:rPr>
      </w:pPr>
      <w:r w:rsidRPr="00F00C28">
        <w:rPr>
          <w:rFonts w:cs="Arial"/>
        </w:rPr>
        <w:t>2. ul. 1 Maja 28 – budynek dawnego kina Uciecha.</w:t>
      </w:r>
    </w:p>
    <w:p w14:paraId="48F20074" w14:textId="77777777" w:rsidR="00B96D5D" w:rsidRPr="00F00C28" w:rsidRDefault="00B96D5D" w:rsidP="00F00C28">
      <w:pPr>
        <w:spacing w:before="20" w:after="0"/>
        <w:ind w:hanging="567"/>
        <w:jc w:val="both"/>
        <w:rPr>
          <w:rFonts w:cs="Arial"/>
        </w:rPr>
      </w:pPr>
      <w:r w:rsidRPr="00F00C28">
        <w:rPr>
          <w:rFonts w:cs="Arial"/>
        </w:rPr>
        <w:t>3. ul. 21 Listopada 4 – budynek mieszkalny wielorodzinny.</w:t>
      </w:r>
    </w:p>
    <w:p w14:paraId="07083E88" w14:textId="77777777" w:rsidR="00B96D5D" w:rsidRPr="00F00C28" w:rsidRDefault="00B96D5D" w:rsidP="00F00C28">
      <w:pPr>
        <w:spacing w:before="20" w:after="0"/>
        <w:ind w:hanging="567"/>
        <w:jc w:val="both"/>
        <w:rPr>
          <w:rFonts w:cs="Arial"/>
        </w:rPr>
      </w:pPr>
      <w:r w:rsidRPr="00F00C28">
        <w:rPr>
          <w:rFonts w:cs="Arial"/>
        </w:rPr>
        <w:t>4. ul. 21 Listopada 6 – budynek mieszkalny wielorodzinny.</w:t>
      </w:r>
    </w:p>
    <w:p w14:paraId="62539975" w14:textId="77777777" w:rsidR="00B96D5D" w:rsidRPr="00F00C28" w:rsidRDefault="00B96D5D" w:rsidP="00F00C28">
      <w:pPr>
        <w:spacing w:before="20" w:after="0"/>
        <w:ind w:hanging="567"/>
        <w:jc w:val="both"/>
        <w:rPr>
          <w:rFonts w:cs="Arial"/>
        </w:rPr>
      </w:pPr>
      <w:r w:rsidRPr="00F00C28">
        <w:rPr>
          <w:rFonts w:cs="Arial"/>
        </w:rPr>
        <w:t>5 ul. 21 Listopada 8 – budynek mieszkalny wielorodzinny.</w:t>
      </w:r>
    </w:p>
    <w:p w14:paraId="3C33043B" w14:textId="77777777" w:rsidR="00B96D5D" w:rsidRPr="00F00C28" w:rsidRDefault="00B96D5D" w:rsidP="00F00C28">
      <w:pPr>
        <w:spacing w:before="20" w:after="0"/>
        <w:ind w:hanging="567"/>
        <w:jc w:val="both"/>
        <w:rPr>
          <w:rFonts w:cs="Arial"/>
        </w:rPr>
      </w:pPr>
      <w:r w:rsidRPr="00F00C28">
        <w:rPr>
          <w:rFonts w:cs="Arial"/>
        </w:rPr>
        <w:t>6. ul. 21 Listopada 10 – budynek nieużytkowany, dawny „Dom Ludowy”.</w:t>
      </w:r>
    </w:p>
    <w:p w14:paraId="0C362666" w14:textId="77777777" w:rsidR="00B96D5D" w:rsidRPr="00F00C28" w:rsidRDefault="00B96D5D" w:rsidP="00F00C28">
      <w:pPr>
        <w:spacing w:before="20" w:after="0"/>
        <w:ind w:hanging="567"/>
        <w:jc w:val="both"/>
        <w:rPr>
          <w:rFonts w:cs="Arial"/>
        </w:rPr>
      </w:pPr>
      <w:r w:rsidRPr="00F00C28">
        <w:rPr>
          <w:rFonts w:cs="Arial"/>
        </w:rPr>
        <w:t>7. ul. 3 Kwietnia 2 – budynek mieszkalny wielorodzinny.</w:t>
      </w:r>
    </w:p>
    <w:p w14:paraId="146BDE2A" w14:textId="77777777" w:rsidR="00B96D5D" w:rsidRPr="00F00C28" w:rsidRDefault="00B96D5D" w:rsidP="00F00C28">
      <w:pPr>
        <w:spacing w:before="20" w:after="0"/>
        <w:ind w:hanging="567"/>
        <w:jc w:val="both"/>
        <w:rPr>
          <w:rFonts w:cs="Arial"/>
        </w:rPr>
      </w:pPr>
      <w:r w:rsidRPr="00F00C28">
        <w:rPr>
          <w:rFonts w:cs="Arial"/>
        </w:rPr>
        <w:t>8. ul. 3 Kwietnia 4 – budynek mieszkalny wielorodzinny.</w:t>
      </w:r>
    </w:p>
    <w:p w14:paraId="0936B333" w14:textId="77777777" w:rsidR="00B96D5D" w:rsidRPr="00F00C28" w:rsidRDefault="00B96D5D" w:rsidP="00F00C28">
      <w:pPr>
        <w:spacing w:before="20" w:after="0"/>
        <w:ind w:hanging="567"/>
        <w:jc w:val="both"/>
        <w:rPr>
          <w:rFonts w:cs="Arial"/>
        </w:rPr>
      </w:pPr>
      <w:r w:rsidRPr="00F00C28">
        <w:rPr>
          <w:rFonts w:cs="Arial"/>
        </w:rPr>
        <w:t>9. ul. 3 Kwietnia 6 – budynek mieszkalny wielorodzinny.</w:t>
      </w:r>
    </w:p>
    <w:p w14:paraId="12855903" w14:textId="77777777" w:rsidR="00B96D5D" w:rsidRPr="00F00C28" w:rsidRDefault="00B96D5D" w:rsidP="00F00C28">
      <w:pPr>
        <w:spacing w:before="20" w:after="0"/>
        <w:ind w:hanging="567"/>
        <w:jc w:val="both"/>
        <w:rPr>
          <w:rFonts w:cs="Arial"/>
        </w:rPr>
      </w:pPr>
      <w:r w:rsidRPr="00F00C28">
        <w:rPr>
          <w:rFonts w:cs="Arial"/>
        </w:rPr>
        <w:t>10. ul. 3 Kwietnia 10 – budynek mieszkalny wielorodzinny.</w:t>
      </w:r>
    </w:p>
    <w:p w14:paraId="20B48562" w14:textId="77777777" w:rsidR="00B96D5D" w:rsidRPr="00F00C28" w:rsidRDefault="00B96D5D" w:rsidP="00F00C28">
      <w:pPr>
        <w:spacing w:before="20" w:after="0"/>
        <w:ind w:hanging="567"/>
        <w:jc w:val="both"/>
        <w:rPr>
          <w:rFonts w:cs="Arial"/>
        </w:rPr>
      </w:pPr>
      <w:r w:rsidRPr="00F00C28">
        <w:rPr>
          <w:rFonts w:cs="Arial"/>
        </w:rPr>
        <w:t>11. ul. 3 Kwietnia 12 – budynek mieszkalny wielorodzinny.</w:t>
      </w:r>
    </w:p>
    <w:p w14:paraId="486DCA68" w14:textId="77777777" w:rsidR="00B96D5D" w:rsidRPr="00F00C28" w:rsidRDefault="00B96D5D" w:rsidP="00F00C28">
      <w:pPr>
        <w:spacing w:before="20" w:after="0"/>
        <w:ind w:hanging="567"/>
        <w:jc w:val="both"/>
        <w:rPr>
          <w:rFonts w:cs="Arial"/>
        </w:rPr>
      </w:pPr>
      <w:r w:rsidRPr="00F00C28">
        <w:rPr>
          <w:rFonts w:cs="Arial"/>
        </w:rPr>
        <w:t>12. ul. 3 Kwietnia 14 – budynek mieszkalny wielorodzinny.</w:t>
      </w:r>
    </w:p>
    <w:p w14:paraId="36FACE66" w14:textId="77777777" w:rsidR="00B96D5D" w:rsidRPr="00F00C28" w:rsidRDefault="00B96D5D" w:rsidP="00F00C28">
      <w:pPr>
        <w:spacing w:before="20" w:after="0"/>
        <w:ind w:hanging="567"/>
        <w:jc w:val="both"/>
        <w:rPr>
          <w:rFonts w:cs="Arial"/>
        </w:rPr>
      </w:pPr>
      <w:r w:rsidRPr="00F00C28">
        <w:rPr>
          <w:rFonts w:cs="Arial"/>
        </w:rPr>
        <w:t>13. ul. 3 Kwietnia 16 – budynek mieszkalny wielorodzinny.</w:t>
      </w:r>
    </w:p>
    <w:p w14:paraId="4ECCF7FE" w14:textId="77777777" w:rsidR="00B96D5D" w:rsidRPr="00F00C28" w:rsidRDefault="00B96D5D" w:rsidP="00F00C28">
      <w:pPr>
        <w:spacing w:before="20" w:after="0"/>
        <w:ind w:hanging="567"/>
        <w:jc w:val="both"/>
        <w:rPr>
          <w:rFonts w:cs="Arial"/>
        </w:rPr>
      </w:pPr>
      <w:r w:rsidRPr="00F00C28">
        <w:rPr>
          <w:rFonts w:cs="Arial"/>
        </w:rPr>
        <w:t>14. ul. 3 Kwietnia 18 – budynek mieszkalny wielorodzinny.</w:t>
      </w:r>
    </w:p>
    <w:p w14:paraId="2852BC6B" w14:textId="77777777" w:rsidR="00B96D5D" w:rsidRPr="00F00C28" w:rsidRDefault="00B96D5D" w:rsidP="00F00C28">
      <w:pPr>
        <w:spacing w:before="20" w:after="0"/>
        <w:ind w:hanging="567"/>
        <w:jc w:val="both"/>
        <w:rPr>
          <w:rFonts w:cs="Arial"/>
        </w:rPr>
      </w:pPr>
      <w:r w:rsidRPr="00F00C28">
        <w:rPr>
          <w:rFonts w:cs="Arial"/>
        </w:rPr>
        <w:t>15. ul. 3 Kwietnia 20 – budynek mieszkalny wielorodzinny.</w:t>
      </w:r>
    </w:p>
    <w:p w14:paraId="091312FE" w14:textId="77777777" w:rsidR="00B96D5D" w:rsidRPr="00F00C28" w:rsidRDefault="00B96D5D" w:rsidP="00F00C28">
      <w:pPr>
        <w:spacing w:before="20" w:after="0"/>
        <w:ind w:hanging="567"/>
        <w:jc w:val="both"/>
        <w:rPr>
          <w:rFonts w:cs="Arial"/>
        </w:rPr>
      </w:pPr>
      <w:r w:rsidRPr="00F00C28">
        <w:rPr>
          <w:rFonts w:cs="Arial"/>
        </w:rPr>
        <w:t>16. ul. 3 Kwietnia 22 – budynek mieszkalny wielorodzinny.</w:t>
      </w:r>
    </w:p>
    <w:p w14:paraId="3BCC3DA4" w14:textId="77777777" w:rsidR="00B96D5D" w:rsidRPr="00F00C28" w:rsidRDefault="00B96D5D" w:rsidP="00F00C28">
      <w:pPr>
        <w:spacing w:before="20" w:after="0"/>
        <w:ind w:hanging="567"/>
        <w:jc w:val="both"/>
        <w:rPr>
          <w:rFonts w:cs="Arial"/>
        </w:rPr>
      </w:pPr>
      <w:r w:rsidRPr="00F00C28">
        <w:rPr>
          <w:rFonts w:cs="Arial"/>
        </w:rPr>
        <w:t>17. ul. 3 Kwietnia 24 – budynek mieszkalny wielorodzinny.</w:t>
      </w:r>
    </w:p>
    <w:p w14:paraId="25658C3B" w14:textId="77777777" w:rsidR="00B96D5D" w:rsidRPr="00F00C28" w:rsidRDefault="00B96D5D" w:rsidP="00F00C28">
      <w:pPr>
        <w:spacing w:before="20" w:after="0"/>
        <w:ind w:hanging="567"/>
        <w:jc w:val="both"/>
        <w:rPr>
          <w:rFonts w:cs="Arial"/>
        </w:rPr>
      </w:pPr>
      <w:r w:rsidRPr="00F00C28">
        <w:rPr>
          <w:rFonts w:cs="Arial"/>
        </w:rPr>
        <w:t>18. ul. 3 Kwietnia 26 – budynek mieszkalny wielorodzinny.</w:t>
      </w:r>
    </w:p>
    <w:p w14:paraId="43C16A22" w14:textId="77777777" w:rsidR="00B96D5D" w:rsidRPr="00F00C28" w:rsidRDefault="00B96D5D" w:rsidP="00F00C28">
      <w:pPr>
        <w:spacing w:before="20" w:after="0"/>
        <w:ind w:hanging="567"/>
        <w:jc w:val="both"/>
        <w:rPr>
          <w:rFonts w:cs="Arial"/>
        </w:rPr>
      </w:pPr>
      <w:r w:rsidRPr="00F00C28">
        <w:rPr>
          <w:rFonts w:cs="Arial"/>
        </w:rPr>
        <w:t>19. ul. 3 Kwietnia 28 – budynek mieszkalny wielorodzinny, dawna Szkoła Gospodarstwa Domowego.</w:t>
      </w:r>
    </w:p>
    <w:p w14:paraId="6E1164C1" w14:textId="77777777" w:rsidR="00B96D5D" w:rsidRPr="00F00C28" w:rsidRDefault="00B96D5D" w:rsidP="00F00C28">
      <w:pPr>
        <w:spacing w:before="20" w:after="0"/>
        <w:ind w:hanging="567"/>
        <w:jc w:val="both"/>
        <w:rPr>
          <w:rFonts w:cs="Arial"/>
        </w:rPr>
      </w:pPr>
      <w:r w:rsidRPr="00F00C28">
        <w:rPr>
          <w:rFonts w:cs="Arial"/>
        </w:rPr>
        <w:t>20. ul. 3 Kwietnia 28a – budynek nieużytkowany, dawna ochronka.</w:t>
      </w:r>
    </w:p>
    <w:p w14:paraId="2C53281E" w14:textId="77777777" w:rsidR="00B96D5D" w:rsidRPr="00F00C28" w:rsidRDefault="00B96D5D" w:rsidP="00F00C28">
      <w:pPr>
        <w:spacing w:before="20" w:after="0"/>
        <w:ind w:hanging="567"/>
        <w:jc w:val="both"/>
        <w:rPr>
          <w:rFonts w:cs="Arial"/>
        </w:rPr>
      </w:pPr>
      <w:r w:rsidRPr="00F00C28">
        <w:rPr>
          <w:rFonts w:cs="Arial"/>
        </w:rPr>
        <w:t>21. ul. 3 Kwietnia 3 – budynek mieszkalny wielorodzinny.</w:t>
      </w:r>
    </w:p>
    <w:p w14:paraId="0D36BEE0" w14:textId="77777777" w:rsidR="00B96D5D" w:rsidRPr="00F00C28" w:rsidRDefault="00B96D5D" w:rsidP="00F00C28">
      <w:pPr>
        <w:spacing w:before="20" w:after="0"/>
        <w:ind w:hanging="567"/>
        <w:jc w:val="both"/>
        <w:rPr>
          <w:rFonts w:cs="Arial"/>
        </w:rPr>
      </w:pPr>
      <w:r w:rsidRPr="00F00C28">
        <w:rPr>
          <w:rFonts w:cs="Arial"/>
        </w:rPr>
        <w:t>22. ul. 3 Kwietnia 5 – budynek mieszkalny wielorodzinny.</w:t>
      </w:r>
    </w:p>
    <w:p w14:paraId="08453ECA" w14:textId="77777777" w:rsidR="00B96D5D" w:rsidRPr="00F00C28" w:rsidRDefault="00B96D5D" w:rsidP="00F00C28">
      <w:pPr>
        <w:spacing w:before="20" w:after="0"/>
        <w:ind w:hanging="567"/>
        <w:jc w:val="both"/>
        <w:rPr>
          <w:rFonts w:cs="Arial"/>
        </w:rPr>
      </w:pPr>
      <w:r w:rsidRPr="00F00C28">
        <w:rPr>
          <w:rFonts w:cs="Arial"/>
        </w:rPr>
        <w:t>23. ul. 3 Kwietnia 7 – budynek mieszkalny wielorodzinny.</w:t>
      </w:r>
    </w:p>
    <w:p w14:paraId="638693B0" w14:textId="77777777" w:rsidR="00B96D5D" w:rsidRPr="00F00C28" w:rsidRDefault="00B96D5D" w:rsidP="00F00C28">
      <w:pPr>
        <w:spacing w:before="20" w:after="0"/>
        <w:ind w:hanging="567"/>
        <w:jc w:val="both"/>
        <w:rPr>
          <w:rFonts w:cs="Arial"/>
        </w:rPr>
      </w:pPr>
      <w:r w:rsidRPr="00F00C28">
        <w:rPr>
          <w:rFonts w:cs="Arial"/>
        </w:rPr>
        <w:t>24. ul. 3 Kwietnia 9 – budynek mieszkalny wielorodzinny.</w:t>
      </w:r>
    </w:p>
    <w:p w14:paraId="3CDCABA4" w14:textId="77777777" w:rsidR="00B96D5D" w:rsidRPr="00F00C28" w:rsidRDefault="00B96D5D" w:rsidP="00F00C28">
      <w:pPr>
        <w:spacing w:before="20" w:after="0"/>
        <w:ind w:hanging="567"/>
        <w:jc w:val="both"/>
        <w:rPr>
          <w:rFonts w:cs="Arial"/>
        </w:rPr>
      </w:pPr>
      <w:r w:rsidRPr="00F00C28">
        <w:rPr>
          <w:rFonts w:cs="Arial"/>
        </w:rPr>
        <w:t>25. ul. 3 Kwietnia 11 – budynek mieszkalny wielorodzinny.</w:t>
      </w:r>
    </w:p>
    <w:p w14:paraId="78B19136" w14:textId="77777777" w:rsidR="00B96D5D" w:rsidRPr="00F00C28" w:rsidRDefault="00B96D5D" w:rsidP="00F00C28">
      <w:pPr>
        <w:spacing w:before="20" w:after="0"/>
        <w:ind w:hanging="567"/>
        <w:jc w:val="both"/>
        <w:rPr>
          <w:rFonts w:cs="Arial"/>
        </w:rPr>
      </w:pPr>
      <w:r w:rsidRPr="00F00C28">
        <w:rPr>
          <w:rFonts w:cs="Arial"/>
        </w:rPr>
        <w:t>26. ul. 3 Kwietnia 13 – budynek mieszkalny wielorodzinny.</w:t>
      </w:r>
    </w:p>
    <w:p w14:paraId="4F1CAE44" w14:textId="77777777" w:rsidR="00B96D5D" w:rsidRPr="00F00C28" w:rsidRDefault="00B96D5D" w:rsidP="00F00C28">
      <w:pPr>
        <w:spacing w:before="20" w:after="0"/>
        <w:ind w:hanging="567"/>
        <w:jc w:val="both"/>
        <w:rPr>
          <w:rFonts w:cs="Arial"/>
        </w:rPr>
      </w:pPr>
      <w:r w:rsidRPr="00F00C28">
        <w:rPr>
          <w:rFonts w:cs="Arial"/>
        </w:rPr>
        <w:t>27. ul. 3 Kwietnia 15 – budynek mieszkalny wielorodzinny.</w:t>
      </w:r>
    </w:p>
    <w:p w14:paraId="1A56450A" w14:textId="77777777" w:rsidR="00B96D5D" w:rsidRPr="00F00C28" w:rsidRDefault="00B96D5D" w:rsidP="00F00C28">
      <w:pPr>
        <w:spacing w:before="20" w:after="0"/>
        <w:ind w:hanging="567"/>
        <w:jc w:val="both"/>
        <w:rPr>
          <w:rFonts w:cs="Arial"/>
        </w:rPr>
      </w:pPr>
      <w:r w:rsidRPr="00F00C28">
        <w:rPr>
          <w:rFonts w:cs="Arial"/>
        </w:rPr>
        <w:t>28. ul. 3 Kwietnia 17 – budynek mieszkalny wielorodzinny.</w:t>
      </w:r>
    </w:p>
    <w:p w14:paraId="7AA35E68" w14:textId="77777777" w:rsidR="00B96D5D" w:rsidRPr="00F00C28" w:rsidRDefault="00B96D5D" w:rsidP="00F00C28">
      <w:pPr>
        <w:spacing w:before="20" w:after="0"/>
        <w:ind w:hanging="567"/>
        <w:jc w:val="both"/>
        <w:rPr>
          <w:rFonts w:cs="Arial"/>
        </w:rPr>
      </w:pPr>
      <w:r w:rsidRPr="00F00C28">
        <w:rPr>
          <w:rFonts w:cs="Arial"/>
        </w:rPr>
        <w:t>29. ul. 3 Kwietnia 19 - willa zastępcy dyrektora kopalni, obecnie budynek mieszkalny wielorodzinny.</w:t>
      </w:r>
    </w:p>
    <w:p w14:paraId="6869AA73" w14:textId="77777777" w:rsidR="00B96D5D" w:rsidRPr="00F00C28" w:rsidRDefault="00B96D5D" w:rsidP="00F00C28">
      <w:pPr>
        <w:spacing w:before="20" w:after="0"/>
        <w:ind w:hanging="567"/>
        <w:jc w:val="both"/>
        <w:rPr>
          <w:rFonts w:cs="Arial"/>
        </w:rPr>
      </w:pPr>
      <w:r w:rsidRPr="00F00C28">
        <w:rPr>
          <w:rFonts w:cs="Arial"/>
        </w:rPr>
        <w:t>30. ul. 3 Kwietnia 21- budynek dyrekcji kopalni, obecnie budynek produkcyjno – usługowy.</w:t>
      </w:r>
    </w:p>
    <w:p w14:paraId="38BCE28F" w14:textId="77777777" w:rsidR="00B96D5D" w:rsidRPr="00F00C28" w:rsidRDefault="00B96D5D" w:rsidP="00F00C28">
      <w:pPr>
        <w:spacing w:before="20" w:after="0"/>
        <w:ind w:hanging="567"/>
        <w:jc w:val="both"/>
        <w:rPr>
          <w:rFonts w:cs="Arial"/>
        </w:rPr>
      </w:pPr>
      <w:r w:rsidRPr="00F00C28">
        <w:rPr>
          <w:rFonts w:cs="Arial"/>
        </w:rPr>
        <w:lastRenderedPageBreak/>
        <w:t>31. ul. Bema 18 – budynek mieszkalny wielorodzinny, obecnie nieużytkowany.</w:t>
      </w:r>
    </w:p>
    <w:p w14:paraId="414C4730" w14:textId="77777777" w:rsidR="00B96D5D" w:rsidRPr="00F00C28" w:rsidRDefault="00B96D5D" w:rsidP="00F00C28">
      <w:pPr>
        <w:spacing w:before="20" w:after="0"/>
        <w:ind w:hanging="567"/>
        <w:jc w:val="both"/>
        <w:rPr>
          <w:rFonts w:cs="Arial"/>
        </w:rPr>
      </w:pPr>
      <w:r w:rsidRPr="00F00C28">
        <w:rPr>
          <w:rFonts w:cs="Arial"/>
        </w:rPr>
        <w:t>32. ul. Betonowa 1 – budynek mieszkalny wielorodzinny.</w:t>
      </w:r>
    </w:p>
    <w:p w14:paraId="2653E1F8" w14:textId="77777777" w:rsidR="00B96D5D" w:rsidRPr="00F00C28" w:rsidRDefault="00B96D5D" w:rsidP="00F00C28">
      <w:pPr>
        <w:spacing w:before="20" w:after="0"/>
        <w:ind w:hanging="567"/>
        <w:jc w:val="both"/>
        <w:rPr>
          <w:rFonts w:cs="Arial"/>
        </w:rPr>
      </w:pPr>
      <w:r w:rsidRPr="00F00C28">
        <w:rPr>
          <w:rFonts w:cs="Arial"/>
        </w:rPr>
        <w:t>33. ul. Betonowa 3 – budynek mieszkalny wielorodzinny.</w:t>
      </w:r>
    </w:p>
    <w:p w14:paraId="7B109F49" w14:textId="77777777" w:rsidR="00B96D5D" w:rsidRPr="00F00C28" w:rsidRDefault="00B96D5D" w:rsidP="00F00C28">
      <w:pPr>
        <w:spacing w:before="20" w:after="0"/>
        <w:ind w:hanging="567"/>
        <w:jc w:val="both"/>
        <w:rPr>
          <w:rFonts w:cs="Arial"/>
        </w:rPr>
      </w:pPr>
      <w:r w:rsidRPr="00F00C28">
        <w:rPr>
          <w:rFonts w:cs="Arial"/>
        </w:rPr>
        <w:t>34. ul. Betonowa 2 - budynek mieszkalny wielorodzinny.</w:t>
      </w:r>
    </w:p>
    <w:p w14:paraId="47BBBC90" w14:textId="77777777" w:rsidR="00B96D5D" w:rsidRPr="00F00C28" w:rsidRDefault="00B96D5D" w:rsidP="00F00C28">
      <w:pPr>
        <w:spacing w:before="20" w:after="0"/>
        <w:ind w:hanging="567"/>
        <w:jc w:val="both"/>
        <w:rPr>
          <w:rFonts w:cs="Arial"/>
        </w:rPr>
      </w:pPr>
      <w:r w:rsidRPr="00F00C28">
        <w:rPr>
          <w:rFonts w:cs="Arial"/>
        </w:rPr>
        <w:t>35. ul. Betonowa 4 - budynek mieszkalny wielorodzinny.</w:t>
      </w:r>
    </w:p>
    <w:p w14:paraId="066177FD" w14:textId="083DC2B2" w:rsidR="00B96D5D" w:rsidRPr="00F00C28" w:rsidRDefault="00B96D5D" w:rsidP="00F00C28">
      <w:pPr>
        <w:spacing w:before="20" w:after="0"/>
        <w:ind w:hanging="567"/>
        <w:jc w:val="both"/>
        <w:rPr>
          <w:rFonts w:cs="Arial"/>
        </w:rPr>
      </w:pPr>
      <w:r w:rsidRPr="00F00C28">
        <w:rPr>
          <w:rFonts w:cs="Arial"/>
        </w:rPr>
        <w:t>36. ul. Betonowa 6 - budynek mieszkalny wielorodzinny.</w:t>
      </w:r>
    </w:p>
    <w:p w14:paraId="701B4585" w14:textId="77777777" w:rsidR="00B96D5D" w:rsidRPr="00F00C28" w:rsidRDefault="00B96D5D" w:rsidP="00F00C28">
      <w:pPr>
        <w:spacing w:before="20" w:after="0"/>
        <w:ind w:hanging="567"/>
        <w:jc w:val="both"/>
        <w:rPr>
          <w:rFonts w:cs="Arial"/>
        </w:rPr>
      </w:pPr>
      <w:r w:rsidRPr="00F00C28">
        <w:rPr>
          <w:rFonts w:cs="Arial"/>
        </w:rPr>
        <w:t>37. ul. Betonowa 8 - budynek mieszkalny wielorodzinny.</w:t>
      </w:r>
    </w:p>
    <w:p w14:paraId="614704E9" w14:textId="77777777" w:rsidR="00B96D5D" w:rsidRPr="00F00C28" w:rsidRDefault="00B96D5D" w:rsidP="00F00C28">
      <w:pPr>
        <w:spacing w:before="20" w:after="0"/>
        <w:ind w:hanging="567"/>
        <w:jc w:val="both"/>
        <w:rPr>
          <w:rFonts w:cs="Arial"/>
        </w:rPr>
      </w:pPr>
      <w:r w:rsidRPr="00F00C28">
        <w:rPr>
          <w:rFonts w:cs="Arial"/>
        </w:rPr>
        <w:t>38. ul. Betonowa 10– budynek mieszkalny wielorodzinny.</w:t>
      </w:r>
    </w:p>
    <w:p w14:paraId="7C9459C0" w14:textId="77777777" w:rsidR="00B96D5D" w:rsidRPr="00F00C28" w:rsidRDefault="00B96D5D" w:rsidP="00F00C28">
      <w:pPr>
        <w:spacing w:before="20" w:after="0"/>
        <w:ind w:hanging="567"/>
        <w:jc w:val="both"/>
        <w:rPr>
          <w:rFonts w:cs="Arial"/>
        </w:rPr>
      </w:pPr>
      <w:r w:rsidRPr="00F00C28">
        <w:rPr>
          <w:rFonts w:cs="Arial"/>
        </w:rPr>
        <w:t>39. ul. Betonowa 12 - budynek mieszkalny wielorodzinny.</w:t>
      </w:r>
    </w:p>
    <w:p w14:paraId="6244054C" w14:textId="77777777" w:rsidR="00B96D5D" w:rsidRPr="00F00C28" w:rsidRDefault="00B96D5D" w:rsidP="00F00C28">
      <w:pPr>
        <w:spacing w:before="20" w:after="0"/>
        <w:ind w:hanging="567"/>
        <w:jc w:val="both"/>
        <w:rPr>
          <w:rFonts w:cs="Arial"/>
        </w:rPr>
      </w:pPr>
      <w:r w:rsidRPr="00F00C28">
        <w:rPr>
          <w:rFonts w:cs="Arial"/>
        </w:rPr>
        <w:t>40. ul. Betonowa 14 - budynek mieszkalny wielorodzinny.</w:t>
      </w:r>
    </w:p>
    <w:p w14:paraId="668C19D6" w14:textId="77777777" w:rsidR="00B96D5D" w:rsidRPr="00F00C28" w:rsidRDefault="00B96D5D" w:rsidP="00F00C28">
      <w:pPr>
        <w:spacing w:before="20" w:after="0"/>
        <w:ind w:hanging="567"/>
        <w:jc w:val="both"/>
        <w:rPr>
          <w:rFonts w:cs="Arial"/>
        </w:rPr>
      </w:pPr>
      <w:r w:rsidRPr="00F00C28">
        <w:rPr>
          <w:rFonts w:cs="Arial"/>
        </w:rPr>
        <w:t>41. ul. Betonowa 16 - budynek mieszkalny wielorodzinny.</w:t>
      </w:r>
    </w:p>
    <w:p w14:paraId="27C80FCB" w14:textId="77777777" w:rsidR="00B96D5D" w:rsidRPr="00F00C28" w:rsidRDefault="00B96D5D" w:rsidP="00F00C28">
      <w:pPr>
        <w:spacing w:before="20" w:after="0"/>
        <w:ind w:hanging="567"/>
        <w:jc w:val="both"/>
        <w:rPr>
          <w:rFonts w:cs="Arial"/>
        </w:rPr>
      </w:pPr>
      <w:r w:rsidRPr="00F00C28">
        <w:rPr>
          <w:rFonts w:cs="Arial"/>
        </w:rPr>
        <w:t>42. ul. Betonowa 18 - budynek mieszkalny wielorodzinny.</w:t>
      </w:r>
    </w:p>
    <w:p w14:paraId="4112AB8C" w14:textId="77777777" w:rsidR="00B96D5D" w:rsidRPr="00F00C28" w:rsidRDefault="00B96D5D" w:rsidP="00F00C28">
      <w:pPr>
        <w:spacing w:before="20" w:after="0"/>
        <w:ind w:hanging="567"/>
        <w:jc w:val="both"/>
        <w:rPr>
          <w:rFonts w:cs="Arial"/>
        </w:rPr>
      </w:pPr>
      <w:r w:rsidRPr="00F00C28">
        <w:rPr>
          <w:rFonts w:cs="Arial"/>
        </w:rPr>
        <w:t>43. ul. Betonowa 20 - budynek mieszkalny wielorodzinny.</w:t>
      </w:r>
    </w:p>
    <w:p w14:paraId="044BFAAC" w14:textId="77777777" w:rsidR="00B96D5D" w:rsidRPr="00F00C28" w:rsidRDefault="00B96D5D" w:rsidP="00F00C28">
      <w:pPr>
        <w:spacing w:before="20" w:after="0"/>
        <w:ind w:hanging="567"/>
        <w:jc w:val="both"/>
        <w:rPr>
          <w:rFonts w:cs="Arial"/>
        </w:rPr>
      </w:pPr>
      <w:r w:rsidRPr="00F00C28">
        <w:rPr>
          <w:rFonts w:cs="Arial"/>
        </w:rPr>
        <w:t>44. ul. Betonowa 22 – budynek mieszkalny wielorodzinny.</w:t>
      </w:r>
    </w:p>
    <w:p w14:paraId="71DC3FAB" w14:textId="77777777" w:rsidR="00B96D5D" w:rsidRPr="00F00C28" w:rsidRDefault="00B96D5D" w:rsidP="00F00C28">
      <w:pPr>
        <w:spacing w:before="20" w:after="0"/>
        <w:ind w:hanging="567"/>
        <w:jc w:val="both"/>
        <w:rPr>
          <w:rFonts w:cs="Arial"/>
        </w:rPr>
      </w:pPr>
      <w:r w:rsidRPr="00F00C28">
        <w:rPr>
          <w:rFonts w:cs="Arial"/>
        </w:rPr>
        <w:t>45. ul. Betonowa 24 – budynek mieszkalny wielorodzinny.</w:t>
      </w:r>
    </w:p>
    <w:p w14:paraId="29838340" w14:textId="77777777" w:rsidR="00B96D5D" w:rsidRPr="00F00C28" w:rsidRDefault="00B96D5D" w:rsidP="00F00C28">
      <w:pPr>
        <w:spacing w:before="20" w:after="0"/>
        <w:ind w:hanging="567"/>
        <w:jc w:val="both"/>
        <w:rPr>
          <w:rFonts w:cs="Arial"/>
        </w:rPr>
      </w:pPr>
      <w:r w:rsidRPr="00F00C28">
        <w:rPr>
          <w:rFonts w:cs="Arial"/>
        </w:rPr>
        <w:t>46. ul. Betonowa 26 - budynek mieszkalny wielorodzinny.</w:t>
      </w:r>
    </w:p>
    <w:p w14:paraId="354EF91B" w14:textId="77777777" w:rsidR="00B96D5D" w:rsidRPr="00F00C28" w:rsidRDefault="00B96D5D" w:rsidP="00F00C28">
      <w:pPr>
        <w:spacing w:before="20" w:after="0"/>
        <w:ind w:hanging="567"/>
        <w:jc w:val="both"/>
        <w:rPr>
          <w:rFonts w:cs="Arial"/>
        </w:rPr>
      </w:pPr>
      <w:r w:rsidRPr="00F00C28">
        <w:rPr>
          <w:rFonts w:cs="Arial"/>
        </w:rPr>
        <w:t>47. ul. Betonowa 28 – budynek mieszkalny wielorodzinny</w:t>
      </w:r>
    </w:p>
    <w:p w14:paraId="31B745E5" w14:textId="77777777" w:rsidR="00B96D5D" w:rsidRPr="00F00C28" w:rsidRDefault="00B96D5D" w:rsidP="00F00C28">
      <w:pPr>
        <w:spacing w:before="20" w:after="0"/>
        <w:ind w:hanging="567"/>
        <w:jc w:val="both"/>
        <w:rPr>
          <w:rFonts w:cs="Arial"/>
        </w:rPr>
      </w:pPr>
      <w:r w:rsidRPr="00F00C28">
        <w:rPr>
          <w:rFonts w:cs="Arial"/>
        </w:rPr>
        <w:t>48. ul. Betonowa 30 – budynek mieszkalny wielorodzinny.</w:t>
      </w:r>
    </w:p>
    <w:p w14:paraId="5F0127CC" w14:textId="77777777" w:rsidR="00B96D5D" w:rsidRPr="00F00C28" w:rsidRDefault="00B96D5D" w:rsidP="00F00C28">
      <w:pPr>
        <w:spacing w:before="20" w:after="0"/>
        <w:ind w:hanging="567"/>
        <w:jc w:val="both"/>
        <w:rPr>
          <w:rFonts w:cs="Arial"/>
        </w:rPr>
      </w:pPr>
      <w:r w:rsidRPr="00F00C28">
        <w:rPr>
          <w:rFonts w:cs="Arial"/>
        </w:rPr>
        <w:t>49. ul. Betonowa 32 – budynek mieszkalny wielorodzinny.</w:t>
      </w:r>
    </w:p>
    <w:p w14:paraId="4A60B37F" w14:textId="77777777" w:rsidR="00B96D5D" w:rsidRPr="00F00C28" w:rsidRDefault="00B96D5D" w:rsidP="00F00C28">
      <w:pPr>
        <w:spacing w:before="20" w:after="0"/>
        <w:ind w:hanging="567"/>
        <w:jc w:val="both"/>
        <w:rPr>
          <w:rFonts w:cs="Arial"/>
        </w:rPr>
      </w:pPr>
      <w:r w:rsidRPr="00F00C28">
        <w:rPr>
          <w:rFonts w:cs="Arial"/>
        </w:rPr>
        <w:t>50. ul. Betonowa 34 - budynek mieszkalny wielorodzinny.</w:t>
      </w:r>
    </w:p>
    <w:p w14:paraId="7AD2E8AC" w14:textId="77777777" w:rsidR="00B96D5D" w:rsidRPr="00F00C28" w:rsidRDefault="00B96D5D" w:rsidP="00F00C28">
      <w:pPr>
        <w:spacing w:before="20" w:after="0"/>
        <w:ind w:hanging="567"/>
        <w:jc w:val="both"/>
        <w:rPr>
          <w:rFonts w:cs="Arial"/>
        </w:rPr>
      </w:pPr>
      <w:r w:rsidRPr="00F00C28">
        <w:rPr>
          <w:rFonts w:cs="Arial"/>
        </w:rPr>
        <w:t>51. ul. Bytomska 2 – budynek mieszkalny, obecnie usługowy.</w:t>
      </w:r>
    </w:p>
    <w:p w14:paraId="08351103" w14:textId="77777777" w:rsidR="00B96D5D" w:rsidRPr="00F00C28" w:rsidRDefault="00B96D5D" w:rsidP="00F00C28">
      <w:pPr>
        <w:spacing w:before="20" w:after="0"/>
        <w:ind w:hanging="567"/>
        <w:jc w:val="both"/>
        <w:rPr>
          <w:rFonts w:cs="Arial"/>
        </w:rPr>
      </w:pPr>
      <w:r w:rsidRPr="00F00C28">
        <w:rPr>
          <w:rFonts w:cs="Arial"/>
        </w:rPr>
        <w:t>52. ul. Bytomska 13 – budynek mieszkalno – usługowy.</w:t>
      </w:r>
    </w:p>
    <w:p w14:paraId="5621E5E0" w14:textId="76DA63BF" w:rsidR="00B96D5D" w:rsidRPr="00F00C28" w:rsidRDefault="00B96D5D" w:rsidP="00F00C28">
      <w:pPr>
        <w:spacing w:before="20" w:after="0"/>
        <w:ind w:hanging="567"/>
        <w:jc w:val="both"/>
        <w:rPr>
          <w:rFonts w:cs="Arial"/>
        </w:rPr>
      </w:pPr>
      <w:r w:rsidRPr="00F00C28">
        <w:rPr>
          <w:rFonts w:cs="Arial"/>
        </w:rPr>
        <w:t>53. ul. Bytomska 16 – budynek mieszkalno – usługowy.</w:t>
      </w:r>
    </w:p>
    <w:p w14:paraId="38695A7F" w14:textId="77777777" w:rsidR="00B96D5D" w:rsidRPr="00F00C28" w:rsidRDefault="00B96D5D" w:rsidP="00F00C28">
      <w:pPr>
        <w:spacing w:before="20" w:after="0"/>
        <w:ind w:hanging="567"/>
        <w:jc w:val="both"/>
        <w:rPr>
          <w:rFonts w:cs="Arial"/>
        </w:rPr>
      </w:pPr>
      <w:r w:rsidRPr="00F00C28">
        <w:rPr>
          <w:rFonts w:cs="Arial"/>
        </w:rPr>
        <w:t>54. ul. Bytomska 21 – budynek mieszkalno usługowy.</w:t>
      </w:r>
    </w:p>
    <w:p w14:paraId="3CC199E5" w14:textId="77777777" w:rsidR="00B96D5D" w:rsidRPr="00F00C28" w:rsidRDefault="00B96D5D" w:rsidP="00F00C28">
      <w:pPr>
        <w:spacing w:before="20" w:after="0"/>
        <w:ind w:hanging="567"/>
        <w:jc w:val="both"/>
        <w:rPr>
          <w:rFonts w:cs="Arial"/>
        </w:rPr>
      </w:pPr>
      <w:r w:rsidRPr="00F00C28">
        <w:rPr>
          <w:rFonts w:cs="Arial"/>
        </w:rPr>
        <w:t>55. ul. Bytomska 35 – budynek mieszkalno – usługowy.</w:t>
      </w:r>
    </w:p>
    <w:p w14:paraId="6A39C546" w14:textId="77777777" w:rsidR="00B96D5D" w:rsidRPr="00F00C28" w:rsidRDefault="00B96D5D" w:rsidP="00F00C28">
      <w:pPr>
        <w:spacing w:before="20" w:after="0"/>
        <w:ind w:hanging="567"/>
        <w:jc w:val="both"/>
        <w:rPr>
          <w:rFonts w:cs="Arial"/>
        </w:rPr>
      </w:pPr>
      <w:r w:rsidRPr="00F00C28">
        <w:rPr>
          <w:rFonts w:cs="Arial"/>
        </w:rPr>
        <w:t>56. ul. Bytomska 51 – budynek mieszkalny.</w:t>
      </w:r>
    </w:p>
    <w:p w14:paraId="4551FB86" w14:textId="77777777" w:rsidR="00B96D5D" w:rsidRPr="00F00C28" w:rsidRDefault="00B96D5D" w:rsidP="00F00C28">
      <w:pPr>
        <w:spacing w:before="20" w:after="0"/>
        <w:ind w:hanging="567"/>
        <w:jc w:val="both"/>
        <w:rPr>
          <w:rFonts w:cs="Arial"/>
        </w:rPr>
      </w:pPr>
      <w:r w:rsidRPr="00F00C28">
        <w:rPr>
          <w:rFonts w:cs="Arial"/>
        </w:rPr>
        <w:t>57. ul. Bytomska 65 – budynek mieszkalny wielorodzinny.</w:t>
      </w:r>
    </w:p>
    <w:p w14:paraId="752B2F80" w14:textId="77777777" w:rsidR="00B96D5D" w:rsidRPr="00F00C28" w:rsidRDefault="00B96D5D" w:rsidP="00F00C28">
      <w:pPr>
        <w:spacing w:before="20" w:after="0"/>
        <w:ind w:hanging="567"/>
        <w:jc w:val="both"/>
        <w:rPr>
          <w:rFonts w:cs="Arial"/>
        </w:rPr>
      </w:pPr>
      <w:r w:rsidRPr="00F00C28">
        <w:rPr>
          <w:rFonts w:cs="Arial"/>
        </w:rPr>
        <w:t>58. ul. Bytomska 90 – chałupa drewniana.</w:t>
      </w:r>
    </w:p>
    <w:p w14:paraId="14CA29F4" w14:textId="77777777" w:rsidR="00B96D5D" w:rsidRPr="00F00C28" w:rsidRDefault="00B96D5D" w:rsidP="00F00C28">
      <w:pPr>
        <w:spacing w:before="20" w:after="0"/>
        <w:ind w:hanging="567"/>
        <w:jc w:val="both"/>
        <w:rPr>
          <w:rFonts w:cs="Arial"/>
        </w:rPr>
      </w:pPr>
      <w:r w:rsidRPr="00F00C28">
        <w:rPr>
          <w:rFonts w:cs="Arial"/>
        </w:rPr>
        <w:t>59. ul. Chopina 15 – budynek mieszkalny.</w:t>
      </w:r>
    </w:p>
    <w:p w14:paraId="2AB83136" w14:textId="77777777" w:rsidR="00B96D5D" w:rsidRPr="00F00C28" w:rsidRDefault="00B96D5D" w:rsidP="00F00C28">
      <w:pPr>
        <w:spacing w:before="20" w:after="0"/>
        <w:ind w:hanging="567"/>
        <w:jc w:val="both"/>
        <w:rPr>
          <w:rFonts w:cs="Arial"/>
        </w:rPr>
      </w:pPr>
      <w:r w:rsidRPr="00F00C28">
        <w:rPr>
          <w:rFonts w:cs="Arial"/>
        </w:rPr>
        <w:t>60. ul. Ciasna 1 – budynek mieszkalny.</w:t>
      </w:r>
    </w:p>
    <w:p w14:paraId="7744A79A" w14:textId="77777777" w:rsidR="00B96D5D" w:rsidRPr="00F00C28" w:rsidRDefault="00B96D5D" w:rsidP="00F00C28">
      <w:pPr>
        <w:spacing w:before="20" w:after="0"/>
        <w:ind w:hanging="567"/>
        <w:jc w:val="both"/>
        <w:rPr>
          <w:rFonts w:cs="Arial"/>
        </w:rPr>
      </w:pPr>
      <w:r w:rsidRPr="00F00C28">
        <w:rPr>
          <w:rFonts w:cs="Arial"/>
        </w:rPr>
        <w:t>61. ul. Ciasna 2 – budynek mieszkalny.</w:t>
      </w:r>
    </w:p>
    <w:p w14:paraId="1FDEA79F" w14:textId="77777777" w:rsidR="00B96D5D" w:rsidRPr="00F00C28" w:rsidRDefault="00B96D5D" w:rsidP="00F00C28">
      <w:pPr>
        <w:spacing w:before="20" w:after="0"/>
        <w:ind w:hanging="567"/>
        <w:jc w:val="both"/>
        <w:rPr>
          <w:rFonts w:cs="Arial"/>
        </w:rPr>
      </w:pPr>
      <w:r w:rsidRPr="00F00C28">
        <w:rPr>
          <w:rFonts w:cs="Arial"/>
        </w:rPr>
        <w:t>62. ul. Ciasna 3 – budynek mieszkalny.</w:t>
      </w:r>
    </w:p>
    <w:p w14:paraId="3BD14F29" w14:textId="77777777" w:rsidR="00B96D5D" w:rsidRPr="00F00C28" w:rsidRDefault="00B96D5D" w:rsidP="00F00C28">
      <w:pPr>
        <w:spacing w:before="20" w:after="0"/>
        <w:ind w:hanging="567"/>
        <w:jc w:val="both"/>
        <w:rPr>
          <w:rFonts w:cs="Arial"/>
        </w:rPr>
      </w:pPr>
      <w:r w:rsidRPr="00F00C28">
        <w:rPr>
          <w:rFonts w:cs="Arial"/>
        </w:rPr>
        <w:t>63. ul. Ciasna 4 – budynek mieszkalny.</w:t>
      </w:r>
    </w:p>
    <w:p w14:paraId="67D6ADE9" w14:textId="77777777" w:rsidR="00B96D5D" w:rsidRPr="00F00C28" w:rsidRDefault="00B96D5D" w:rsidP="00F00C28">
      <w:pPr>
        <w:spacing w:before="20" w:after="0"/>
        <w:ind w:hanging="567"/>
        <w:jc w:val="both"/>
        <w:rPr>
          <w:rFonts w:cs="Arial"/>
        </w:rPr>
      </w:pPr>
      <w:r w:rsidRPr="00F00C28">
        <w:rPr>
          <w:rFonts w:cs="Arial"/>
        </w:rPr>
        <w:t>64. ul. Dehnelów 2 – budynek dyrekcji kopalni, obecnie usługowy.</w:t>
      </w:r>
    </w:p>
    <w:p w14:paraId="31DAB191" w14:textId="77777777" w:rsidR="00B96D5D" w:rsidRPr="00F00C28" w:rsidRDefault="00B96D5D" w:rsidP="00F00C28">
      <w:pPr>
        <w:spacing w:before="20" w:after="0"/>
        <w:ind w:hanging="567"/>
        <w:jc w:val="both"/>
        <w:rPr>
          <w:rFonts w:cs="Arial"/>
        </w:rPr>
      </w:pPr>
      <w:r w:rsidRPr="00F00C28">
        <w:rPr>
          <w:rFonts w:cs="Arial"/>
        </w:rPr>
        <w:t>65. ul. Dehnelów 10 – willa dyrektora kopalni, obecnie Muzeum Saturn.</w:t>
      </w:r>
    </w:p>
    <w:p w14:paraId="2DDACD10" w14:textId="77777777" w:rsidR="00B96D5D" w:rsidRPr="00F00C28" w:rsidRDefault="00B96D5D" w:rsidP="00F00C28">
      <w:pPr>
        <w:spacing w:before="20" w:after="0"/>
        <w:ind w:hanging="567"/>
        <w:jc w:val="both"/>
        <w:rPr>
          <w:rFonts w:cs="Arial"/>
        </w:rPr>
      </w:pPr>
      <w:r w:rsidRPr="00F00C28">
        <w:rPr>
          <w:rFonts w:cs="Arial"/>
        </w:rPr>
        <w:t>66. ul. Dehnelów 12 – oficyna willi dyrektora kopalni, obecnie budynek usługowy – hotel.</w:t>
      </w:r>
    </w:p>
    <w:p w14:paraId="3DF999EE" w14:textId="77777777" w:rsidR="00B96D5D" w:rsidRPr="00F00C28" w:rsidRDefault="00B96D5D" w:rsidP="00F00C28">
      <w:pPr>
        <w:spacing w:before="20" w:after="0"/>
        <w:ind w:hanging="567"/>
        <w:jc w:val="both"/>
        <w:rPr>
          <w:rFonts w:cs="Arial"/>
        </w:rPr>
      </w:pPr>
      <w:r w:rsidRPr="00F00C28">
        <w:rPr>
          <w:rFonts w:cs="Arial"/>
        </w:rPr>
        <w:t>67. ul. Dehnelów 18 – budynek mieszkalny wielorodzinny.</w:t>
      </w:r>
    </w:p>
    <w:p w14:paraId="2B93255D" w14:textId="77777777" w:rsidR="00B96D5D" w:rsidRPr="00F00C28" w:rsidRDefault="00B96D5D" w:rsidP="00F00C28">
      <w:pPr>
        <w:spacing w:before="20" w:after="0"/>
        <w:ind w:hanging="567"/>
        <w:jc w:val="both"/>
        <w:rPr>
          <w:rFonts w:cs="Arial"/>
        </w:rPr>
      </w:pPr>
      <w:r w:rsidRPr="00F00C28">
        <w:rPr>
          <w:rFonts w:cs="Arial"/>
        </w:rPr>
        <w:t>68. ul. Dehnelów 20 – budynek mieszkalny wielorodzinny.</w:t>
      </w:r>
    </w:p>
    <w:p w14:paraId="470D3BD3" w14:textId="77777777" w:rsidR="00B96D5D" w:rsidRPr="00F00C28" w:rsidRDefault="00B96D5D" w:rsidP="00F00C28">
      <w:pPr>
        <w:spacing w:before="20" w:after="0"/>
        <w:ind w:hanging="567"/>
        <w:jc w:val="both"/>
        <w:rPr>
          <w:rFonts w:cs="Arial"/>
        </w:rPr>
      </w:pPr>
      <w:r w:rsidRPr="00F00C28">
        <w:rPr>
          <w:rFonts w:cs="Arial"/>
        </w:rPr>
        <w:t>69. ul. Dehnelów 22 – budynek mieszkalny wielorodzinny.</w:t>
      </w:r>
    </w:p>
    <w:p w14:paraId="61BCDBBA" w14:textId="77777777" w:rsidR="00B96D5D" w:rsidRPr="00F00C28" w:rsidRDefault="00B96D5D" w:rsidP="00F00C28">
      <w:pPr>
        <w:spacing w:before="20" w:after="0"/>
        <w:ind w:hanging="567"/>
        <w:jc w:val="both"/>
        <w:rPr>
          <w:rFonts w:cs="Arial"/>
        </w:rPr>
      </w:pPr>
      <w:r w:rsidRPr="00F00C28">
        <w:rPr>
          <w:rFonts w:cs="Arial"/>
        </w:rPr>
        <w:t>70. ul. Dehnelów 24 – budynek mieszkalny wielorodzinny.</w:t>
      </w:r>
    </w:p>
    <w:p w14:paraId="254652C0" w14:textId="77777777" w:rsidR="00B96D5D" w:rsidRPr="00F00C28" w:rsidRDefault="00B96D5D" w:rsidP="00F00C28">
      <w:pPr>
        <w:spacing w:before="20" w:after="0"/>
        <w:ind w:hanging="567"/>
        <w:jc w:val="both"/>
        <w:rPr>
          <w:rFonts w:cs="Arial"/>
        </w:rPr>
      </w:pPr>
      <w:r w:rsidRPr="00F00C28">
        <w:rPr>
          <w:rFonts w:cs="Arial"/>
        </w:rPr>
        <w:t>71. ul. Dehnelów 26 – budynek mieszkalny wielorodzinny.</w:t>
      </w:r>
    </w:p>
    <w:p w14:paraId="15E163F9" w14:textId="77777777" w:rsidR="00B96D5D" w:rsidRPr="00F00C28" w:rsidRDefault="00B96D5D" w:rsidP="00F00C28">
      <w:pPr>
        <w:spacing w:before="20" w:after="0"/>
        <w:ind w:hanging="567"/>
        <w:jc w:val="both"/>
        <w:rPr>
          <w:rFonts w:cs="Arial"/>
        </w:rPr>
      </w:pPr>
      <w:r w:rsidRPr="00F00C28">
        <w:rPr>
          <w:rFonts w:cs="Arial"/>
        </w:rPr>
        <w:t>72. ul. Dehnelów 28 – budynek mieszkalny wielorodzinny.</w:t>
      </w:r>
    </w:p>
    <w:p w14:paraId="02C5013B" w14:textId="77777777" w:rsidR="00B96D5D" w:rsidRPr="00F00C28" w:rsidRDefault="00B96D5D" w:rsidP="00F00C28">
      <w:pPr>
        <w:spacing w:before="20" w:after="0"/>
        <w:ind w:hanging="567"/>
        <w:jc w:val="both"/>
        <w:rPr>
          <w:rFonts w:cs="Arial"/>
        </w:rPr>
      </w:pPr>
      <w:r w:rsidRPr="00F00C28">
        <w:rPr>
          <w:rFonts w:cs="Arial"/>
        </w:rPr>
        <w:t>73. ul. Dehnelów 30 – budynek mieszkalny wielorodzinny.</w:t>
      </w:r>
    </w:p>
    <w:p w14:paraId="5ACCE9A2" w14:textId="77777777" w:rsidR="00B96D5D" w:rsidRPr="00F00C28" w:rsidRDefault="00B96D5D" w:rsidP="00F00C28">
      <w:pPr>
        <w:spacing w:before="20" w:after="0"/>
        <w:ind w:hanging="567"/>
        <w:jc w:val="both"/>
        <w:rPr>
          <w:rFonts w:cs="Arial"/>
        </w:rPr>
      </w:pPr>
      <w:r w:rsidRPr="00F00C28">
        <w:rPr>
          <w:rFonts w:cs="Arial"/>
        </w:rPr>
        <w:t>74. ul. Francuska 1 – budynek plebanii, obecnie nieużytkowany.</w:t>
      </w:r>
    </w:p>
    <w:p w14:paraId="022BC459" w14:textId="77777777" w:rsidR="00B96D5D" w:rsidRPr="00F00C28" w:rsidRDefault="00B96D5D" w:rsidP="00F00C28">
      <w:pPr>
        <w:spacing w:before="20" w:after="0"/>
        <w:ind w:hanging="567"/>
        <w:jc w:val="both"/>
        <w:rPr>
          <w:rFonts w:cs="Arial"/>
        </w:rPr>
      </w:pPr>
      <w:r w:rsidRPr="00F00C28">
        <w:rPr>
          <w:rFonts w:cs="Arial"/>
        </w:rPr>
        <w:t>75. ul. Francuska 5 – budynek mieszkalny wielorodzinny.</w:t>
      </w:r>
    </w:p>
    <w:p w14:paraId="6418424D" w14:textId="77777777" w:rsidR="00B96D5D" w:rsidRPr="00F00C28" w:rsidRDefault="00B96D5D" w:rsidP="00F00C28">
      <w:pPr>
        <w:spacing w:before="20" w:after="0"/>
        <w:ind w:hanging="567"/>
        <w:jc w:val="both"/>
        <w:rPr>
          <w:rFonts w:cs="Arial"/>
        </w:rPr>
      </w:pPr>
      <w:r w:rsidRPr="00F00C28">
        <w:rPr>
          <w:rFonts w:cs="Arial"/>
        </w:rPr>
        <w:t>76. ul. Francuska 7 – budynek mieszkalny wielorodzinny.</w:t>
      </w:r>
    </w:p>
    <w:p w14:paraId="11B4781E" w14:textId="77777777" w:rsidR="00B96D5D" w:rsidRPr="00F00C28" w:rsidRDefault="00B96D5D" w:rsidP="00F00C28">
      <w:pPr>
        <w:spacing w:before="20" w:after="0"/>
        <w:ind w:hanging="567"/>
        <w:jc w:val="both"/>
        <w:rPr>
          <w:rFonts w:cs="Arial"/>
        </w:rPr>
      </w:pPr>
      <w:r w:rsidRPr="00F00C28">
        <w:rPr>
          <w:rFonts w:cs="Arial"/>
        </w:rPr>
        <w:t>77. ul. Francuska 9 – budynek mieszkalny wielorodzinny.</w:t>
      </w:r>
    </w:p>
    <w:p w14:paraId="5370CFD8" w14:textId="77777777" w:rsidR="00B96D5D" w:rsidRPr="00F00C28" w:rsidRDefault="00B96D5D" w:rsidP="00F00C28">
      <w:pPr>
        <w:spacing w:before="20" w:after="0"/>
        <w:ind w:hanging="567"/>
        <w:jc w:val="both"/>
        <w:rPr>
          <w:rFonts w:cs="Arial"/>
        </w:rPr>
      </w:pPr>
      <w:r w:rsidRPr="00F00C28">
        <w:rPr>
          <w:rFonts w:cs="Arial"/>
        </w:rPr>
        <w:lastRenderedPageBreak/>
        <w:t>78. ul. Francuska 11 – budynek mieszkalny wielorodzinny.</w:t>
      </w:r>
    </w:p>
    <w:p w14:paraId="29E26D1C" w14:textId="77777777" w:rsidR="00B96D5D" w:rsidRPr="00F00C28" w:rsidRDefault="00B96D5D" w:rsidP="00F00C28">
      <w:pPr>
        <w:spacing w:before="20" w:after="0"/>
        <w:ind w:hanging="567"/>
        <w:jc w:val="both"/>
        <w:rPr>
          <w:rFonts w:cs="Arial"/>
        </w:rPr>
      </w:pPr>
      <w:r w:rsidRPr="00F00C28">
        <w:rPr>
          <w:rFonts w:cs="Arial"/>
        </w:rPr>
        <w:t>79.ul. Francuska 13 – budynek mieszkalny wielorodzinny.</w:t>
      </w:r>
    </w:p>
    <w:p w14:paraId="6E808444" w14:textId="77777777" w:rsidR="00B96D5D" w:rsidRPr="00F00C28" w:rsidRDefault="00B96D5D" w:rsidP="00F00C28">
      <w:pPr>
        <w:spacing w:before="20" w:after="0"/>
        <w:ind w:hanging="567"/>
        <w:jc w:val="both"/>
        <w:rPr>
          <w:rFonts w:cs="Arial"/>
        </w:rPr>
      </w:pPr>
      <w:r w:rsidRPr="00F00C28">
        <w:rPr>
          <w:rFonts w:cs="Arial"/>
        </w:rPr>
        <w:t>80. ul. Grodziecka 9 – budynek mieszkalno – usługowy.</w:t>
      </w:r>
    </w:p>
    <w:p w14:paraId="535F0E47" w14:textId="77777777" w:rsidR="00B96D5D" w:rsidRPr="00F00C28" w:rsidRDefault="00B96D5D" w:rsidP="00F00C28">
      <w:pPr>
        <w:spacing w:before="20" w:after="0"/>
        <w:ind w:hanging="567"/>
        <w:jc w:val="both"/>
        <w:rPr>
          <w:rFonts w:cs="Arial"/>
        </w:rPr>
      </w:pPr>
      <w:r w:rsidRPr="00F00C28">
        <w:rPr>
          <w:rFonts w:cs="Arial"/>
        </w:rPr>
        <w:t>81. ul. Kacza 8 – budynek mieszkalny.</w:t>
      </w:r>
    </w:p>
    <w:p w14:paraId="00B39117" w14:textId="77777777" w:rsidR="00B96D5D" w:rsidRPr="00F00C28" w:rsidRDefault="00B96D5D" w:rsidP="00F00C28">
      <w:pPr>
        <w:spacing w:before="20" w:after="0"/>
        <w:ind w:hanging="567"/>
        <w:jc w:val="both"/>
        <w:rPr>
          <w:rFonts w:cs="Arial"/>
        </w:rPr>
      </w:pPr>
      <w:r w:rsidRPr="00F00C28">
        <w:rPr>
          <w:rFonts w:cs="Arial"/>
        </w:rPr>
        <w:t>82. ul. Katowicka 7 – budynek mieszkalny.</w:t>
      </w:r>
    </w:p>
    <w:p w14:paraId="03D1C3ED" w14:textId="77777777" w:rsidR="00B96D5D" w:rsidRPr="00F00C28" w:rsidRDefault="00B96D5D" w:rsidP="00F00C28">
      <w:pPr>
        <w:spacing w:before="20" w:after="0"/>
        <w:ind w:hanging="567"/>
        <w:jc w:val="both"/>
        <w:rPr>
          <w:rFonts w:cs="Arial"/>
        </w:rPr>
      </w:pPr>
      <w:r w:rsidRPr="00F00C28">
        <w:rPr>
          <w:rFonts w:cs="Arial"/>
        </w:rPr>
        <w:t>83. ul. Katowicka 42 – budynek usługowy – szkoła.</w:t>
      </w:r>
    </w:p>
    <w:p w14:paraId="215600CA" w14:textId="77777777" w:rsidR="00B96D5D" w:rsidRPr="00F00C28" w:rsidRDefault="00B96D5D" w:rsidP="00F00C28">
      <w:pPr>
        <w:spacing w:before="20" w:after="0"/>
        <w:ind w:hanging="567"/>
        <w:jc w:val="both"/>
        <w:rPr>
          <w:rFonts w:cs="Arial"/>
        </w:rPr>
      </w:pPr>
      <w:r w:rsidRPr="00F00C28">
        <w:rPr>
          <w:rFonts w:cs="Arial"/>
        </w:rPr>
        <w:t>84. ul. Katowicka 81 – budynek mieszkalny.</w:t>
      </w:r>
    </w:p>
    <w:p w14:paraId="7B69125D" w14:textId="77777777" w:rsidR="00B96D5D" w:rsidRPr="00F00C28" w:rsidRDefault="00B96D5D" w:rsidP="00F00C28">
      <w:pPr>
        <w:spacing w:before="20" w:after="0"/>
        <w:ind w:hanging="567"/>
        <w:jc w:val="both"/>
        <w:rPr>
          <w:rFonts w:cs="Arial"/>
        </w:rPr>
      </w:pPr>
      <w:r w:rsidRPr="00F00C28">
        <w:rPr>
          <w:rFonts w:cs="Arial"/>
        </w:rPr>
        <w:t>85. ul. Katowicka 83 – budynek mieszkalno – usługowy.</w:t>
      </w:r>
    </w:p>
    <w:p w14:paraId="08F2778E" w14:textId="77777777" w:rsidR="00B96D5D" w:rsidRPr="00F00C28" w:rsidRDefault="00B96D5D" w:rsidP="00F00C28">
      <w:pPr>
        <w:spacing w:before="20" w:after="0"/>
        <w:ind w:hanging="567"/>
        <w:jc w:val="both"/>
        <w:rPr>
          <w:rFonts w:cs="Arial"/>
        </w:rPr>
      </w:pPr>
      <w:r w:rsidRPr="00F00C28">
        <w:rPr>
          <w:rFonts w:cs="Arial"/>
        </w:rPr>
        <w:t>86. ul. Katowicka 95 – budynek mieszkalno - usługowy</w:t>
      </w:r>
    </w:p>
    <w:p w14:paraId="58E144E5" w14:textId="77777777" w:rsidR="00B96D5D" w:rsidRPr="00F00C28" w:rsidRDefault="00B96D5D" w:rsidP="00F00C28">
      <w:pPr>
        <w:spacing w:before="20" w:after="0"/>
        <w:ind w:hanging="567"/>
        <w:jc w:val="both"/>
        <w:rPr>
          <w:rFonts w:cs="Arial"/>
        </w:rPr>
      </w:pPr>
      <w:r w:rsidRPr="00F00C28">
        <w:rPr>
          <w:rFonts w:cs="Arial"/>
        </w:rPr>
        <w:t>87. ul. Katowicka 111 – budynek mieszkalno – usługowy.</w:t>
      </w:r>
    </w:p>
    <w:p w14:paraId="551CFBE0" w14:textId="77777777" w:rsidR="00B96D5D" w:rsidRPr="00F00C28" w:rsidRDefault="00B96D5D" w:rsidP="00F00C28">
      <w:pPr>
        <w:spacing w:before="20" w:after="0"/>
        <w:ind w:hanging="567"/>
        <w:jc w:val="both"/>
        <w:rPr>
          <w:rFonts w:cs="Arial"/>
        </w:rPr>
      </w:pPr>
      <w:r w:rsidRPr="00F00C28">
        <w:rPr>
          <w:rFonts w:cs="Arial"/>
        </w:rPr>
        <w:t>88. ul. Katowicka 121 – budynek mieszkalny wielorodzinny.</w:t>
      </w:r>
    </w:p>
    <w:p w14:paraId="53F7B5C9" w14:textId="77777777" w:rsidR="00B96D5D" w:rsidRPr="00F00C28" w:rsidRDefault="00B96D5D" w:rsidP="00F00C28">
      <w:pPr>
        <w:spacing w:before="20" w:after="0"/>
        <w:ind w:hanging="567"/>
        <w:jc w:val="both"/>
        <w:rPr>
          <w:rFonts w:cs="Arial"/>
        </w:rPr>
      </w:pPr>
      <w:r w:rsidRPr="00F00C28">
        <w:rPr>
          <w:rFonts w:cs="Arial"/>
        </w:rPr>
        <w:t>89. ul. Kościelna 1 – budynek mieszkalno – usługowy.</w:t>
      </w:r>
    </w:p>
    <w:p w14:paraId="6105D20F" w14:textId="77777777" w:rsidR="00B96D5D" w:rsidRPr="00F00C28" w:rsidRDefault="00B96D5D" w:rsidP="00F00C28">
      <w:pPr>
        <w:spacing w:before="20" w:after="0"/>
        <w:ind w:hanging="567"/>
        <w:jc w:val="both"/>
        <w:rPr>
          <w:rFonts w:cs="Arial"/>
        </w:rPr>
      </w:pPr>
      <w:r w:rsidRPr="00F00C28">
        <w:rPr>
          <w:rFonts w:cs="Arial"/>
        </w:rPr>
        <w:t>90. ul. Kościelna 3 – budynek mieszkalny, obecnie usługowy.</w:t>
      </w:r>
    </w:p>
    <w:p w14:paraId="375874D3" w14:textId="77777777" w:rsidR="00B96D5D" w:rsidRPr="00F00C28" w:rsidRDefault="00B96D5D" w:rsidP="00F00C28">
      <w:pPr>
        <w:spacing w:before="20" w:after="0"/>
        <w:ind w:hanging="567"/>
        <w:jc w:val="both"/>
        <w:rPr>
          <w:rFonts w:cs="Arial"/>
        </w:rPr>
      </w:pPr>
      <w:r w:rsidRPr="00F00C28">
        <w:rPr>
          <w:rFonts w:cs="Arial"/>
        </w:rPr>
        <w:t>91. ul. Kościuszki 1 – Dom Nauczycielski, obecnie budynek mieszkalny wielorodzinny.</w:t>
      </w:r>
    </w:p>
    <w:p w14:paraId="5786814B" w14:textId="77777777" w:rsidR="00B96D5D" w:rsidRPr="00F00C28" w:rsidRDefault="00B96D5D" w:rsidP="00F00C28">
      <w:pPr>
        <w:spacing w:before="20" w:after="0"/>
        <w:ind w:hanging="567"/>
        <w:jc w:val="both"/>
        <w:rPr>
          <w:rFonts w:cs="Arial"/>
        </w:rPr>
      </w:pPr>
      <w:r w:rsidRPr="00F00C28">
        <w:rPr>
          <w:rFonts w:cs="Arial"/>
        </w:rPr>
        <w:t>92. ul. Kościuszki 3 – budynek szkoły powszechnej, obecnie Dom Katolicki.</w:t>
      </w:r>
    </w:p>
    <w:p w14:paraId="5E1AEE64" w14:textId="77777777" w:rsidR="00B96D5D" w:rsidRPr="00F00C28" w:rsidRDefault="00B96D5D" w:rsidP="00F00C28">
      <w:pPr>
        <w:spacing w:before="20" w:after="0"/>
        <w:ind w:hanging="567"/>
        <w:jc w:val="both"/>
        <w:rPr>
          <w:rFonts w:cs="Arial"/>
        </w:rPr>
      </w:pPr>
      <w:r w:rsidRPr="00F00C28">
        <w:rPr>
          <w:rFonts w:cs="Arial"/>
        </w:rPr>
        <w:t>93. ul. Kościuszki 5 – kościół parafialny, rzymsko – katolicki pw. Matki Bożej Bolesnej.</w:t>
      </w:r>
    </w:p>
    <w:p w14:paraId="4A384B7E" w14:textId="77777777" w:rsidR="00B96D5D" w:rsidRPr="00F00C28" w:rsidRDefault="00B96D5D" w:rsidP="00F00C28">
      <w:pPr>
        <w:spacing w:before="20" w:after="0"/>
        <w:ind w:hanging="567"/>
        <w:jc w:val="both"/>
        <w:rPr>
          <w:rFonts w:cs="Arial"/>
        </w:rPr>
      </w:pPr>
      <w:r w:rsidRPr="00F00C28">
        <w:rPr>
          <w:rFonts w:cs="Arial"/>
        </w:rPr>
        <w:t>94. ul. Kościuszki 7 – budynek mieszkalny jednorodzinny.</w:t>
      </w:r>
    </w:p>
    <w:p w14:paraId="6CB50074" w14:textId="77777777" w:rsidR="00B96D5D" w:rsidRPr="00F00C28" w:rsidRDefault="00B96D5D" w:rsidP="00F00C28">
      <w:pPr>
        <w:spacing w:before="20" w:after="0"/>
        <w:ind w:hanging="567"/>
        <w:jc w:val="both"/>
        <w:rPr>
          <w:rFonts w:cs="Arial"/>
        </w:rPr>
      </w:pPr>
      <w:r w:rsidRPr="00F00C28">
        <w:rPr>
          <w:rFonts w:cs="Arial"/>
        </w:rPr>
        <w:t>95. ul. Kościuszki 9 – pozostałości budynku maszynowni i rozdzielni kopalni Czeladź.</w:t>
      </w:r>
    </w:p>
    <w:p w14:paraId="76DF609E" w14:textId="77777777" w:rsidR="00B96D5D" w:rsidRPr="00F00C28" w:rsidRDefault="00B96D5D" w:rsidP="00F00C28">
      <w:pPr>
        <w:spacing w:before="20" w:after="0"/>
        <w:ind w:hanging="567"/>
        <w:jc w:val="both"/>
        <w:rPr>
          <w:rFonts w:cs="Arial"/>
        </w:rPr>
      </w:pPr>
      <w:r w:rsidRPr="00F00C28">
        <w:rPr>
          <w:rFonts w:cs="Arial"/>
        </w:rPr>
        <w:t>96. ul. Kościuszki 15 – budynek mieszkalny wielorodzinny.</w:t>
      </w:r>
    </w:p>
    <w:p w14:paraId="728A7E9D" w14:textId="77777777" w:rsidR="00B96D5D" w:rsidRPr="00F00C28" w:rsidRDefault="00B96D5D" w:rsidP="00F00C28">
      <w:pPr>
        <w:spacing w:before="20" w:after="0"/>
        <w:ind w:hanging="567"/>
        <w:jc w:val="both"/>
        <w:rPr>
          <w:rFonts w:cs="Arial"/>
        </w:rPr>
      </w:pPr>
      <w:r w:rsidRPr="00F00C28">
        <w:rPr>
          <w:rFonts w:cs="Arial"/>
        </w:rPr>
        <w:t>97. ul. Kościuszki 4 – budynek mieszkalny wielorodzinny.</w:t>
      </w:r>
    </w:p>
    <w:p w14:paraId="4628388F" w14:textId="77777777" w:rsidR="00B96D5D" w:rsidRPr="00F00C28" w:rsidRDefault="00B96D5D" w:rsidP="00F00C28">
      <w:pPr>
        <w:spacing w:before="20" w:after="0"/>
        <w:ind w:hanging="567"/>
        <w:jc w:val="both"/>
        <w:rPr>
          <w:rFonts w:cs="Arial"/>
        </w:rPr>
      </w:pPr>
      <w:r w:rsidRPr="00F00C28">
        <w:rPr>
          <w:rFonts w:cs="Arial"/>
        </w:rPr>
        <w:t>98. ul. Kościuszki 6 – budynek mieszkalny wielorodzinny.</w:t>
      </w:r>
    </w:p>
    <w:p w14:paraId="100E929B" w14:textId="77777777" w:rsidR="00B96D5D" w:rsidRPr="00F00C28" w:rsidRDefault="00B96D5D" w:rsidP="00F00C28">
      <w:pPr>
        <w:spacing w:before="20" w:after="0"/>
        <w:ind w:hanging="567"/>
        <w:jc w:val="both"/>
        <w:rPr>
          <w:rFonts w:cs="Arial"/>
        </w:rPr>
      </w:pPr>
      <w:r w:rsidRPr="00F00C28">
        <w:rPr>
          <w:rFonts w:cs="Arial"/>
        </w:rPr>
        <w:t>99. ul. Kościuszki 8 – budynek mieszkalny wielorodzinny.</w:t>
      </w:r>
    </w:p>
    <w:p w14:paraId="1A1AF0D2" w14:textId="77777777" w:rsidR="00B96D5D" w:rsidRPr="00F00C28" w:rsidRDefault="00B96D5D" w:rsidP="00F00C28">
      <w:pPr>
        <w:spacing w:before="20" w:after="0"/>
        <w:ind w:hanging="567"/>
        <w:jc w:val="both"/>
        <w:rPr>
          <w:rFonts w:cs="Arial"/>
        </w:rPr>
      </w:pPr>
      <w:r w:rsidRPr="00F00C28">
        <w:rPr>
          <w:rFonts w:cs="Arial"/>
        </w:rPr>
        <w:t>100. ul. Kościuszki 10 – budynek mieszkalny wielorodzinny.</w:t>
      </w:r>
    </w:p>
    <w:p w14:paraId="169557B9" w14:textId="77777777" w:rsidR="00B96D5D" w:rsidRPr="00F00C28" w:rsidRDefault="00B96D5D" w:rsidP="00F00C28">
      <w:pPr>
        <w:spacing w:before="20" w:after="0"/>
        <w:ind w:hanging="567"/>
        <w:jc w:val="both"/>
        <w:rPr>
          <w:rFonts w:cs="Arial"/>
        </w:rPr>
      </w:pPr>
      <w:r w:rsidRPr="00F00C28">
        <w:rPr>
          <w:rFonts w:cs="Arial"/>
        </w:rPr>
        <w:t>101. ul. Kościuszki 12 – budynek mieszkalny wielorodzinny.</w:t>
      </w:r>
    </w:p>
    <w:p w14:paraId="7A5306DB" w14:textId="77777777" w:rsidR="00B96D5D" w:rsidRPr="00F00C28" w:rsidRDefault="00B96D5D" w:rsidP="00F00C28">
      <w:pPr>
        <w:spacing w:before="20" w:after="0"/>
        <w:ind w:hanging="567"/>
        <w:jc w:val="both"/>
        <w:rPr>
          <w:rFonts w:cs="Arial"/>
        </w:rPr>
      </w:pPr>
      <w:r w:rsidRPr="00F00C28">
        <w:rPr>
          <w:rFonts w:cs="Arial"/>
        </w:rPr>
        <w:t>102. ul. Kościuszki 14 – budynek mieszkalny wielorodzinny.</w:t>
      </w:r>
    </w:p>
    <w:p w14:paraId="4594C4FC" w14:textId="5E3AF7AB" w:rsidR="00B96D5D" w:rsidRPr="00F00C28" w:rsidRDefault="00B96D5D" w:rsidP="00F00C28">
      <w:pPr>
        <w:spacing w:before="20" w:after="0"/>
        <w:ind w:hanging="567"/>
        <w:jc w:val="both"/>
        <w:rPr>
          <w:rFonts w:cs="Arial"/>
        </w:rPr>
      </w:pPr>
      <w:r w:rsidRPr="00F00C28">
        <w:rPr>
          <w:rFonts w:cs="Arial"/>
        </w:rPr>
        <w:t>103. ul. Kościuszki 16 – budynek mieszkalny wielorodzinny.</w:t>
      </w:r>
    </w:p>
    <w:p w14:paraId="35D02934" w14:textId="77777777" w:rsidR="00B96D5D" w:rsidRPr="00F00C28" w:rsidRDefault="00B96D5D" w:rsidP="00F00C28">
      <w:pPr>
        <w:spacing w:before="20" w:after="0"/>
        <w:ind w:hanging="567"/>
        <w:jc w:val="both"/>
        <w:rPr>
          <w:rFonts w:cs="Arial"/>
        </w:rPr>
      </w:pPr>
      <w:r w:rsidRPr="00F00C28">
        <w:rPr>
          <w:rFonts w:cs="Arial"/>
        </w:rPr>
        <w:t>104. ul. Kościuszki 18 – budynek mieszkalny wielorodzinny.</w:t>
      </w:r>
    </w:p>
    <w:p w14:paraId="0DC97FEB" w14:textId="77777777" w:rsidR="00B96D5D" w:rsidRPr="00F00C28" w:rsidRDefault="00B96D5D" w:rsidP="00F00C28">
      <w:pPr>
        <w:spacing w:before="20" w:after="0"/>
        <w:ind w:hanging="567"/>
        <w:jc w:val="both"/>
        <w:rPr>
          <w:rFonts w:cs="Arial"/>
        </w:rPr>
      </w:pPr>
      <w:r w:rsidRPr="00F00C28">
        <w:rPr>
          <w:rFonts w:cs="Arial"/>
        </w:rPr>
        <w:t>105. ul. Kościuszki 20 – budynek mieszkalny wielorodzinny.</w:t>
      </w:r>
    </w:p>
    <w:p w14:paraId="063D0D8D" w14:textId="77777777" w:rsidR="00B96D5D" w:rsidRPr="00F00C28" w:rsidRDefault="00B96D5D" w:rsidP="00F00C28">
      <w:pPr>
        <w:spacing w:before="20" w:after="0"/>
        <w:ind w:hanging="567"/>
        <w:jc w:val="both"/>
        <w:rPr>
          <w:rFonts w:cs="Arial"/>
        </w:rPr>
      </w:pPr>
      <w:r w:rsidRPr="00F00C28">
        <w:rPr>
          <w:rFonts w:cs="Arial"/>
        </w:rPr>
        <w:t>106. ul. Kościuszki 22 – budynek mieszkalny wielorodzinny.</w:t>
      </w:r>
    </w:p>
    <w:p w14:paraId="6F3D9005" w14:textId="77777777" w:rsidR="00B96D5D" w:rsidRPr="00F00C28" w:rsidRDefault="00B96D5D" w:rsidP="00F00C28">
      <w:pPr>
        <w:spacing w:before="20" w:after="0"/>
        <w:ind w:hanging="567"/>
        <w:jc w:val="both"/>
        <w:rPr>
          <w:rFonts w:cs="Arial"/>
        </w:rPr>
      </w:pPr>
      <w:r w:rsidRPr="00F00C28">
        <w:rPr>
          <w:rFonts w:cs="Arial"/>
        </w:rPr>
        <w:t>107. ul. Kościuszki 24 – budynek mieszkalny wielorodzinny.</w:t>
      </w:r>
    </w:p>
    <w:p w14:paraId="27CAF9B1" w14:textId="77777777" w:rsidR="00B96D5D" w:rsidRPr="00F00C28" w:rsidRDefault="00B96D5D" w:rsidP="00F00C28">
      <w:pPr>
        <w:spacing w:before="20" w:after="0"/>
        <w:ind w:hanging="567"/>
        <w:jc w:val="both"/>
        <w:rPr>
          <w:rFonts w:cs="Arial"/>
        </w:rPr>
      </w:pPr>
      <w:r w:rsidRPr="00F00C28">
        <w:rPr>
          <w:rFonts w:cs="Arial"/>
        </w:rPr>
        <w:t>108. ul. Kościuszki 26 – budynek mieszkalny wielorodzinny.</w:t>
      </w:r>
    </w:p>
    <w:p w14:paraId="30D9C81B" w14:textId="77777777" w:rsidR="00B96D5D" w:rsidRPr="00F00C28" w:rsidRDefault="00B96D5D" w:rsidP="00F00C28">
      <w:pPr>
        <w:spacing w:before="20" w:after="0"/>
        <w:ind w:hanging="567"/>
        <w:jc w:val="both"/>
        <w:rPr>
          <w:rFonts w:cs="Arial"/>
        </w:rPr>
      </w:pPr>
      <w:r w:rsidRPr="00F00C28">
        <w:rPr>
          <w:rFonts w:cs="Arial"/>
        </w:rPr>
        <w:t>109. ul. Krzywa 1 – budynek mieszkalny wielorodzinny.</w:t>
      </w:r>
    </w:p>
    <w:p w14:paraId="2DDE6E41" w14:textId="77777777" w:rsidR="00B96D5D" w:rsidRPr="00F00C28" w:rsidRDefault="00B96D5D" w:rsidP="00F00C28">
      <w:pPr>
        <w:spacing w:before="20" w:after="0"/>
        <w:ind w:hanging="567"/>
        <w:jc w:val="both"/>
        <w:rPr>
          <w:rFonts w:cs="Arial"/>
        </w:rPr>
      </w:pPr>
      <w:r w:rsidRPr="00F00C28">
        <w:rPr>
          <w:rFonts w:cs="Arial"/>
        </w:rPr>
        <w:t>110. ul. Krzywa 3 – budynek mieszkalny wielorodzinny.</w:t>
      </w:r>
    </w:p>
    <w:p w14:paraId="4938812A" w14:textId="77777777" w:rsidR="00B96D5D" w:rsidRPr="00F00C28" w:rsidRDefault="00B96D5D" w:rsidP="00F00C28">
      <w:pPr>
        <w:spacing w:before="20" w:after="0"/>
        <w:ind w:hanging="567"/>
        <w:jc w:val="both"/>
        <w:rPr>
          <w:rFonts w:cs="Arial"/>
        </w:rPr>
      </w:pPr>
      <w:r w:rsidRPr="00F00C28">
        <w:rPr>
          <w:rFonts w:cs="Arial"/>
        </w:rPr>
        <w:t>111. ul. Krzywa 5 – budynek mieszkalny wielorodzinny.</w:t>
      </w:r>
    </w:p>
    <w:p w14:paraId="17C00206" w14:textId="77777777" w:rsidR="00B96D5D" w:rsidRPr="00F00C28" w:rsidRDefault="00B96D5D" w:rsidP="00F00C28">
      <w:pPr>
        <w:spacing w:before="20" w:after="0"/>
        <w:ind w:hanging="567"/>
        <w:jc w:val="both"/>
        <w:rPr>
          <w:rFonts w:cs="Arial"/>
        </w:rPr>
      </w:pPr>
      <w:r w:rsidRPr="00F00C28">
        <w:rPr>
          <w:rFonts w:cs="Arial"/>
        </w:rPr>
        <w:t>112. ul. Krzywa 2 – budynek mieszkalny wielorodzinny.</w:t>
      </w:r>
    </w:p>
    <w:p w14:paraId="3C1A6AE2" w14:textId="77777777" w:rsidR="00B96D5D" w:rsidRPr="00F00C28" w:rsidRDefault="00B96D5D" w:rsidP="00F00C28">
      <w:pPr>
        <w:spacing w:before="20" w:after="0"/>
        <w:ind w:hanging="567"/>
        <w:jc w:val="both"/>
        <w:rPr>
          <w:rFonts w:cs="Arial"/>
        </w:rPr>
      </w:pPr>
      <w:r w:rsidRPr="00F00C28">
        <w:rPr>
          <w:rFonts w:cs="Arial"/>
        </w:rPr>
        <w:t>113. ul. Krzywa 4 – budynek mieszkalny wielorodzinny.</w:t>
      </w:r>
    </w:p>
    <w:p w14:paraId="5C833D9C" w14:textId="77777777" w:rsidR="00B96D5D" w:rsidRPr="00F00C28" w:rsidRDefault="00B96D5D" w:rsidP="00F00C28">
      <w:pPr>
        <w:spacing w:before="20" w:after="0"/>
        <w:ind w:hanging="567"/>
        <w:jc w:val="both"/>
        <w:rPr>
          <w:rFonts w:cs="Arial"/>
        </w:rPr>
      </w:pPr>
      <w:r w:rsidRPr="00F00C28">
        <w:rPr>
          <w:rFonts w:cs="Arial"/>
        </w:rPr>
        <w:t>114. ul. Legionów 2 – hotel robotniczy, obecnie Dom Zakonny Misjonarzy Mariannhill.</w:t>
      </w:r>
    </w:p>
    <w:p w14:paraId="31DF7DE3" w14:textId="77777777" w:rsidR="00B96D5D" w:rsidRPr="00F00C28" w:rsidRDefault="00B96D5D" w:rsidP="00F00C28">
      <w:pPr>
        <w:spacing w:before="20" w:after="0"/>
        <w:ind w:hanging="567"/>
        <w:jc w:val="both"/>
        <w:rPr>
          <w:rFonts w:cs="Arial"/>
        </w:rPr>
      </w:pPr>
      <w:r w:rsidRPr="00F00C28">
        <w:rPr>
          <w:rFonts w:cs="Arial"/>
        </w:rPr>
        <w:t>115. ul. Legionów 4 – budynek mieszkalny wielorodzinny.</w:t>
      </w:r>
    </w:p>
    <w:p w14:paraId="65ED3CBD" w14:textId="77777777" w:rsidR="00B96D5D" w:rsidRPr="00F00C28" w:rsidRDefault="00B96D5D" w:rsidP="00F00C28">
      <w:pPr>
        <w:spacing w:before="20" w:after="0"/>
        <w:ind w:hanging="567"/>
        <w:jc w:val="both"/>
        <w:rPr>
          <w:rFonts w:cs="Arial"/>
        </w:rPr>
      </w:pPr>
      <w:r w:rsidRPr="00F00C28">
        <w:rPr>
          <w:rFonts w:cs="Arial"/>
        </w:rPr>
        <w:t>116. ul. Legionów 6 – budynek mieszkalny wielorodzinny.</w:t>
      </w:r>
    </w:p>
    <w:p w14:paraId="593FFF3E" w14:textId="77777777" w:rsidR="00B96D5D" w:rsidRPr="00F00C28" w:rsidRDefault="00B96D5D" w:rsidP="00F00C28">
      <w:pPr>
        <w:spacing w:before="20" w:after="0"/>
        <w:ind w:hanging="567"/>
        <w:jc w:val="both"/>
        <w:rPr>
          <w:rFonts w:cs="Arial"/>
        </w:rPr>
      </w:pPr>
      <w:r w:rsidRPr="00F00C28">
        <w:rPr>
          <w:rFonts w:cs="Arial"/>
        </w:rPr>
        <w:t>117. ul. Legionów 8 – budynek mieszkalny wielorodzinny.</w:t>
      </w:r>
    </w:p>
    <w:p w14:paraId="072FCC89" w14:textId="77777777" w:rsidR="00B96D5D" w:rsidRPr="00F00C28" w:rsidRDefault="00B96D5D" w:rsidP="00F00C28">
      <w:pPr>
        <w:spacing w:before="20" w:after="0"/>
        <w:ind w:hanging="567"/>
        <w:jc w:val="both"/>
        <w:rPr>
          <w:rFonts w:cs="Arial"/>
        </w:rPr>
      </w:pPr>
      <w:r w:rsidRPr="00F00C28">
        <w:rPr>
          <w:rFonts w:cs="Arial"/>
        </w:rPr>
        <w:t>118. ul. Legionów 10 – budynek mieszkalny wielorodzinny.</w:t>
      </w:r>
    </w:p>
    <w:p w14:paraId="4FC66388" w14:textId="77777777" w:rsidR="00B96D5D" w:rsidRPr="00F00C28" w:rsidRDefault="00B96D5D" w:rsidP="00F00C28">
      <w:pPr>
        <w:spacing w:before="20" w:after="0"/>
        <w:ind w:hanging="567"/>
        <w:jc w:val="both"/>
        <w:rPr>
          <w:rFonts w:cs="Arial"/>
        </w:rPr>
      </w:pPr>
      <w:r w:rsidRPr="00F00C28">
        <w:rPr>
          <w:rFonts w:cs="Arial"/>
        </w:rPr>
        <w:t>119. ul. Legionów 12 – budynek mieszkalny wielorodzinny.</w:t>
      </w:r>
    </w:p>
    <w:p w14:paraId="08E5485A" w14:textId="77777777" w:rsidR="00B96D5D" w:rsidRPr="00F00C28" w:rsidRDefault="00B96D5D" w:rsidP="00F00C28">
      <w:pPr>
        <w:spacing w:before="20" w:after="0"/>
        <w:ind w:hanging="567"/>
        <w:jc w:val="both"/>
        <w:rPr>
          <w:rFonts w:cs="Arial"/>
        </w:rPr>
      </w:pPr>
      <w:r w:rsidRPr="00F00C28">
        <w:rPr>
          <w:rFonts w:cs="Arial"/>
        </w:rPr>
        <w:t>120. ul. Legionów 14 – budynek mieszkalny wielorodzinny.</w:t>
      </w:r>
    </w:p>
    <w:p w14:paraId="5F156668" w14:textId="77777777" w:rsidR="00B96D5D" w:rsidRPr="00F00C28" w:rsidRDefault="00B96D5D" w:rsidP="00F00C28">
      <w:pPr>
        <w:spacing w:before="20" w:after="0"/>
        <w:ind w:hanging="567"/>
        <w:jc w:val="both"/>
        <w:rPr>
          <w:rFonts w:cs="Arial"/>
        </w:rPr>
      </w:pPr>
      <w:r w:rsidRPr="00F00C28">
        <w:rPr>
          <w:rFonts w:cs="Arial"/>
        </w:rPr>
        <w:t>121. ul. Legionów 16 – budynek mieszkalny wielorodzinny.</w:t>
      </w:r>
    </w:p>
    <w:p w14:paraId="53068915" w14:textId="77777777" w:rsidR="00B96D5D" w:rsidRPr="00F00C28" w:rsidRDefault="00B96D5D" w:rsidP="00F00C28">
      <w:pPr>
        <w:spacing w:before="20" w:after="0"/>
        <w:ind w:hanging="567"/>
        <w:jc w:val="both"/>
        <w:rPr>
          <w:rFonts w:cs="Arial"/>
        </w:rPr>
      </w:pPr>
      <w:r w:rsidRPr="00F00C28">
        <w:rPr>
          <w:rFonts w:cs="Arial"/>
        </w:rPr>
        <w:t>122. ul. Legionów 18 – budynek mieszkalny wielorodzinny.</w:t>
      </w:r>
    </w:p>
    <w:p w14:paraId="3CC5DAA6" w14:textId="77777777" w:rsidR="00B96D5D" w:rsidRPr="00F00C28" w:rsidRDefault="00B96D5D" w:rsidP="00F00C28">
      <w:pPr>
        <w:spacing w:before="20" w:after="0"/>
        <w:ind w:hanging="567"/>
        <w:jc w:val="both"/>
        <w:rPr>
          <w:rFonts w:cs="Arial"/>
        </w:rPr>
      </w:pPr>
      <w:r w:rsidRPr="00F00C28">
        <w:rPr>
          <w:rFonts w:cs="Arial"/>
        </w:rPr>
        <w:t>123. ul. Legionów 20 – budynek mieszkalny wielorodzinny.</w:t>
      </w:r>
    </w:p>
    <w:p w14:paraId="0D61DAFD" w14:textId="77777777" w:rsidR="00B96D5D" w:rsidRPr="00F00C28" w:rsidRDefault="00B96D5D" w:rsidP="00F00C28">
      <w:pPr>
        <w:spacing w:before="20" w:after="0"/>
        <w:ind w:hanging="567"/>
        <w:jc w:val="both"/>
        <w:rPr>
          <w:rFonts w:cs="Arial"/>
        </w:rPr>
      </w:pPr>
      <w:r w:rsidRPr="00F00C28">
        <w:rPr>
          <w:rFonts w:cs="Arial"/>
        </w:rPr>
        <w:t>124. ul. Legionów 22 – budynek mieszkalny wielorodzinny.</w:t>
      </w:r>
    </w:p>
    <w:p w14:paraId="7E1AD6BA" w14:textId="77777777" w:rsidR="00B96D5D" w:rsidRPr="00F00C28" w:rsidRDefault="00B96D5D" w:rsidP="00F00C28">
      <w:pPr>
        <w:spacing w:before="20" w:after="0"/>
        <w:ind w:hanging="567"/>
        <w:jc w:val="both"/>
        <w:rPr>
          <w:rFonts w:cs="Arial"/>
        </w:rPr>
      </w:pPr>
      <w:r w:rsidRPr="00F00C28">
        <w:rPr>
          <w:rFonts w:cs="Arial"/>
        </w:rPr>
        <w:lastRenderedPageBreak/>
        <w:t>125. ul. Legionów 24 – budynek mieszkalny wielorodzinny.</w:t>
      </w:r>
    </w:p>
    <w:p w14:paraId="66AC8DF6" w14:textId="77777777" w:rsidR="00B96D5D" w:rsidRPr="00F00C28" w:rsidRDefault="00B96D5D" w:rsidP="00F00C28">
      <w:pPr>
        <w:spacing w:before="20" w:after="0"/>
        <w:ind w:hanging="567"/>
        <w:jc w:val="both"/>
        <w:rPr>
          <w:rFonts w:cs="Arial"/>
        </w:rPr>
      </w:pPr>
      <w:r w:rsidRPr="00F00C28">
        <w:rPr>
          <w:rFonts w:cs="Arial"/>
        </w:rPr>
        <w:t>126. ul. Legionów 26 – budynek mieszkalny wielorodzinny.</w:t>
      </w:r>
    </w:p>
    <w:p w14:paraId="04CF01E5" w14:textId="77777777" w:rsidR="00B96D5D" w:rsidRPr="00F00C28" w:rsidRDefault="00B96D5D" w:rsidP="00F00C28">
      <w:pPr>
        <w:spacing w:before="20" w:after="0"/>
        <w:ind w:hanging="567"/>
        <w:jc w:val="both"/>
        <w:rPr>
          <w:rFonts w:cs="Arial"/>
        </w:rPr>
      </w:pPr>
      <w:r w:rsidRPr="00F00C28">
        <w:rPr>
          <w:rFonts w:cs="Arial"/>
        </w:rPr>
        <w:t>127. ul. Legionów 28 – budynek mieszkalny wielorodzinny.</w:t>
      </w:r>
    </w:p>
    <w:p w14:paraId="14885468" w14:textId="77777777" w:rsidR="00B96D5D" w:rsidRPr="00F00C28" w:rsidRDefault="00B96D5D" w:rsidP="00F00C28">
      <w:pPr>
        <w:spacing w:before="20" w:after="0"/>
        <w:ind w:hanging="567"/>
        <w:jc w:val="both"/>
        <w:rPr>
          <w:rFonts w:cs="Arial"/>
        </w:rPr>
      </w:pPr>
      <w:r w:rsidRPr="00F00C28">
        <w:rPr>
          <w:rFonts w:cs="Arial"/>
        </w:rPr>
        <w:t>128. ul. Legionów 30 – budynek mieszkalny wielorodzinny.</w:t>
      </w:r>
    </w:p>
    <w:p w14:paraId="4D1AE5AF" w14:textId="77777777" w:rsidR="00B96D5D" w:rsidRPr="00F00C28" w:rsidRDefault="00B96D5D" w:rsidP="00F00C28">
      <w:pPr>
        <w:spacing w:before="20" w:after="0"/>
        <w:ind w:hanging="567"/>
        <w:jc w:val="both"/>
        <w:rPr>
          <w:rFonts w:cs="Arial"/>
        </w:rPr>
      </w:pPr>
      <w:r w:rsidRPr="00F00C28">
        <w:rPr>
          <w:rFonts w:cs="Arial"/>
        </w:rPr>
        <w:t>129. ul. Legionów 32 – budynek mieszkalny wielorodzinny.</w:t>
      </w:r>
    </w:p>
    <w:p w14:paraId="1BEA447E" w14:textId="77777777" w:rsidR="00B96D5D" w:rsidRPr="00F00C28" w:rsidRDefault="00B96D5D" w:rsidP="00F00C28">
      <w:pPr>
        <w:spacing w:before="20" w:after="0"/>
        <w:ind w:hanging="567"/>
        <w:jc w:val="both"/>
        <w:rPr>
          <w:rFonts w:cs="Arial"/>
        </w:rPr>
      </w:pPr>
      <w:r w:rsidRPr="00F00C28">
        <w:rPr>
          <w:rFonts w:cs="Arial"/>
        </w:rPr>
        <w:t>130. ul. Legionów 34 – budynek mieszkalny wielorodzinny.</w:t>
      </w:r>
    </w:p>
    <w:p w14:paraId="0552480E" w14:textId="77777777" w:rsidR="00B96D5D" w:rsidRPr="00F00C28" w:rsidRDefault="00B96D5D" w:rsidP="00F00C28">
      <w:pPr>
        <w:spacing w:before="20" w:after="0"/>
        <w:ind w:hanging="567"/>
        <w:jc w:val="both"/>
        <w:rPr>
          <w:rFonts w:cs="Arial"/>
        </w:rPr>
      </w:pPr>
      <w:r w:rsidRPr="00F00C28">
        <w:rPr>
          <w:rFonts w:cs="Arial"/>
        </w:rPr>
        <w:t>131. ul. Legionów 36 – budynek mieszkalny wielorodzinny.</w:t>
      </w:r>
    </w:p>
    <w:p w14:paraId="40A2EFFE" w14:textId="77777777" w:rsidR="00B96D5D" w:rsidRPr="00F00C28" w:rsidRDefault="00B96D5D" w:rsidP="00F00C28">
      <w:pPr>
        <w:spacing w:before="20" w:after="0"/>
        <w:ind w:hanging="567"/>
        <w:jc w:val="both"/>
        <w:rPr>
          <w:rFonts w:cs="Arial"/>
        </w:rPr>
      </w:pPr>
      <w:r w:rsidRPr="00F00C28">
        <w:rPr>
          <w:rFonts w:cs="Arial"/>
        </w:rPr>
        <w:t>132. ul. Legionów 38 – budynek mieszkalny wielorodzinny.</w:t>
      </w:r>
    </w:p>
    <w:p w14:paraId="45DDB1E0" w14:textId="77777777" w:rsidR="00B96D5D" w:rsidRPr="00F00C28" w:rsidRDefault="00B96D5D" w:rsidP="00F00C28">
      <w:pPr>
        <w:spacing w:before="20" w:after="0"/>
        <w:ind w:hanging="567"/>
        <w:jc w:val="both"/>
        <w:rPr>
          <w:rFonts w:cs="Arial"/>
        </w:rPr>
      </w:pPr>
      <w:r w:rsidRPr="00F00C28">
        <w:rPr>
          <w:rFonts w:cs="Arial"/>
        </w:rPr>
        <w:t>133. ul. Lotnicza 3 – budynek mieszkalny.</w:t>
      </w:r>
    </w:p>
    <w:p w14:paraId="47D9E99F" w14:textId="64FDA69B" w:rsidR="00B96D5D" w:rsidRPr="00F00C28" w:rsidRDefault="00B96D5D" w:rsidP="00F00C28">
      <w:pPr>
        <w:spacing w:before="20" w:after="0"/>
        <w:ind w:hanging="567"/>
        <w:jc w:val="both"/>
        <w:rPr>
          <w:rFonts w:cs="Arial"/>
        </w:rPr>
      </w:pPr>
      <w:r w:rsidRPr="00F00C28">
        <w:rPr>
          <w:rFonts w:cs="Arial"/>
        </w:rPr>
        <w:t>134. ul. Mickiewicza 8 – budynek mieszkalny wielorodzinny.</w:t>
      </w:r>
    </w:p>
    <w:p w14:paraId="3EAD3B33" w14:textId="77777777" w:rsidR="00B96D5D" w:rsidRPr="00F00C28" w:rsidRDefault="00B96D5D" w:rsidP="00F00C28">
      <w:pPr>
        <w:spacing w:before="20" w:after="0"/>
        <w:ind w:hanging="567"/>
        <w:jc w:val="both"/>
        <w:rPr>
          <w:rFonts w:cs="Arial"/>
        </w:rPr>
      </w:pPr>
      <w:r w:rsidRPr="00F00C28">
        <w:rPr>
          <w:rFonts w:cs="Arial"/>
        </w:rPr>
        <w:t>135. ul. Mickiewicza 10 – budynek mieszkalny wielorodzinny.</w:t>
      </w:r>
    </w:p>
    <w:p w14:paraId="16C4F05E" w14:textId="77777777" w:rsidR="00B96D5D" w:rsidRPr="00F00C28" w:rsidRDefault="00B96D5D" w:rsidP="00F00C28">
      <w:pPr>
        <w:spacing w:before="20" w:after="0"/>
        <w:ind w:hanging="567"/>
        <w:jc w:val="both"/>
        <w:rPr>
          <w:rFonts w:cs="Arial"/>
        </w:rPr>
      </w:pPr>
      <w:r w:rsidRPr="00F00C28">
        <w:rPr>
          <w:rFonts w:cs="Arial"/>
        </w:rPr>
        <w:t>136. ul. Nowopogońska 210 – budynek mieszkalny wielorodzinny.</w:t>
      </w:r>
    </w:p>
    <w:p w14:paraId="1C45FBA6" w14:textId="77777777" w:rsidR="00B96D5D" w:rsidRPr="00F00C28" w:rsidRDefault="00B96D5D" w:rsidP="00F00C28">
      <w:pPr>
        <w:spacing w:before="20" w:after="0"/>
        <w:ind w:hanging="567"/>
        <w:jc w:val="both"/>
        <w:rPr>
          <w:rFonts w:cs="Arial"/>
        </w:rPr>
      </w:pPr>
      <w:r w:rsidRPr="00F00C28">
        <w:rPr>
          <w:rFonts w:cs="Arial"/>
        </w:rPr>
        <w:t>137. ul. Nowopogońska 212 – budynek mieszkalny wielorodzinny.</w:t>
      </w:r>
    </w:p>
    <w:p w14:paraId="43D3DD4E" w14:textId="77777777" w:rsidR="00B96D5D" w:rsidRPr="00F00C28" w:rsidRDefault="00B96D5D" w:rsidP="00F00C28">
      <w:pPr>
        <w:spacing w:before="20" w:after="0"/>
        <w:ind w:hanging="567"/>
        <w:jc w:val="both"/>
        <w:rPr>
          <w:rFonts w:cs="Arial"/>
        </w:rPr>
      </w:pPr>
      <w:r w:rsidRPr="00F00C28">
        <w:rPr>
          <w:rFonts w:cs="Arial"/>
        </w:rPr>
        <w:t>138. ul. Nowopogońska 214 – budynek mieszkalny wielorodzinny.</w:t>
      </w:r>
    </w:p>
    <w:p w14:paraId="31DDD68C" w14:textId="77777777" w:rsidR="00B96D5D" w:rsidRPr="00F00C28" w:rsidRDefault="00B96D5D" w:rsidP="00F00C28">
      <w:pPr>
        <w:spacing w:before="20" w:after="0"/>
        <w:ind w:hanging="567"/>
        <w:jc w:val="both"/>
        <w:rPr>
          <w:rFonts w:cs="Arial"/>
        </w:rPr>
      </w:pPr>
      <w:r w:rsidRPr="00F00C28">
        <w:rPr>
          <w:rFonts w:cs="Arial"/>
        </w:rPr>
        <w:t>139. ul. Nowopogońska 216 – budynek mieszkalny wielorodzinny.</w:t>
      </w:r>
    </w:p>
    <w:p w14:paraId="267C9134" w14:textId="77777777" w:rsidR="00B96D5D" w:rsidRPr="00F00C28" w:rsidRDefault="00B96D5D" w:rsidP="00F00C28">
      <w:pPr>
        <w:spacing w:before="20" w:after="0"/>
        <w:ind w:hanging="567"/>
        <w:jc w:val="both"/>
        <w:rPr>
          <w:rFonts w:cs="Arial"/>
        </w:rPr>
      </w:pPr>
      <w:r w:rsidRPr="00F00C28">
        <w:rPr>
          <w:rFonts w:cs="Arial"/>
        </w:rPr>
        <w:t>140. ul. Nowopogońska 218 – budynek mieszkalny wielorodzinny.</w:t>
      </w:r>
    </w:p>
    <w:p w14:paraId="13DB314A" w14:textId="77777777" w:rsidR="00B96D5D" w:rsidRPr="00F00C28" w:rsidRDefault="00B96D5D" w:rsidP="00F00C28">
      <w:pPr>
        <w:spacing w:before="20" w:after="0"/>
        <w:ind w:hanging="567"/>
        <w:jc w:val="both"/>
        <w:rPr>
          <w:rFonts w:cs="Arial"/>
        </w:rPr>
      </w:pPr>
      <w:r w:rsidRPr="00F00C28">
        <w:rPr>
          <w:rFonts w:cs="Arial"/>
        </w:rPr>
        <w:t>141. ul. Nowopogońska 220 – budynek mieszkalny wielorodzinny.</w:t>
      </w:r>
    </w:p>
    <w:p w14:paraId="5AFE9C9A" w14:textId="77777777" w:rsidR="00B96D5D" w:rsidRPr="00F00C28" w:rsidRDefault="00B96D5D" w:rsidP="00F00C28">
      <w:pPr>
        <w:spacing w:before="20" w:after="0"/>
        <w:ind w:hanging="567"/>
        <w:jc w:val="both"/>
        <w:rPr>
          <w:rFonts w:cs="Arial"/>
        </w:rPr>
      </w:pPr>
      <w:r w:rsidRPr="00F00C28">
        <w:rPr>
          <w:rFonts w:cs="Arial"/>
        </w:rPr>
        <w:t>142. ul. Nowopogońska 222 – budynek mieszkalny wielorodzinny.</w:t>
      </w:r>
    </w:p>
    <w:p w14:paraId="74CAAD0A" w14:textId="77777777" w:rsidR="00B96D5D" w:rsidRPr="00F00C28" w:rsidRDefault="00B96D5D" w:rsidP="00F00C28">
      <w:pPr>
        <w:spacing w:before="20" w:after="0"/>
        <w:ind w:hanging="567"/>
        <w:jc w:val="both"/>
        <w:rPr>
          <w:rFonts w:cs="Arial"/>
        </w:rPr>
      </w:pPr>
      <w:r w:rsidRPr="00F00C28">
        <w:rPr>
          <w:rFonts w:cs="Arial"/>
        </w:rPr>
        <w:t>143. ul. Nowopogońska 224 – budynek mieszkalny wielorodzinny.</w:t>
      </w:r>
    </w:p>
    <w:p w14:paraId="1E5D4475" w14:textId="77777777" w:rsidR="00B96D5D" w:rsidRPr="00F00C28" w:rsidRDefault="00B96D5D" w:rsidP="00F00C28">
      <w:pPr>
        <w:spacing w:before="20" w:after="0"/>
        <w:ind w:hanging="567"/>
        <w:jc w:val="both"/>
        <w:rPr>
          <w:rFonts w:cs="Arial"/>
        </w:rPr>
      </w:pPr>
      <w:r w:rsidRPr="00F00C28">
        <w:rPr>
          <w:rFonts w:cs="Arial"/>
        </w:rPr>
        <w:t>144. ul. Nowopogońska 226 – budynek mieszkalny wielorodzinny.</w:t>
      </w:r>
    </w:p>
    <w:p w14:paraId="7B17FEAA" w14:textId="77777777" w:rsidR="00B96D5D" w:rsidRPr="00F00C28" w:rsidRDefault="00B96D5D" w:rsidP="00F00C28">
      <w:pPr>
        <w:spacing w:before="20" w:after="0"/>
        <w:ind w:hanging="567"/>
        <w:jc w:val="both"/>
        <w:rPr>
          <w:rFonts w:cs="Arial"/>
        </w:rPr>
      </w:pPr>
      <w:r w:rsidRPr="00F00C28">
        <w:rPr>
          <w:rFonts w:cs="Arial"/>
        </w:rPr>
        <w:t>145. ul. Nowopogońska 230 – budynek mieszkalny wielorodzinny.</w:t>
      </w:r>
    </w:p>
    <w:p w14:paraId="6291A881" w14:textId="77777777" w:rsidR="00B96D5D" w:rsidRPr="00F00C28" w:rsidRDefault="00B96D5D" w:rsidP="00F00C28">
      <w:pPr>
        <w:spacing w:before="20" w:after="0"/>
        <w:ind w:hanging="567"/>
        <w:jc w:val="both"/>
        <w:rPr>
          <w:rFonts w:cs="Arial"/>
        </w:rPr>
      </w:pPr>
      <w:r w:rsidRPr="00F00C28">
        <w:rPr>
          <w:rFonts w:cs="Arial"/>
        </w:rPr>
        <w:t>146. ul. Nowopogońska 232 – budynek mieszkalny wielorodzinny.</w:t>
      </w:r>
    </w:p>
    <w:p w14:paraId="08FA5AAC" w14:textId="77777777" w:rsidR="00B96D5D" w:rsidRPr="00F00C28" w:rsidRDefault="00B96D5D" w:rsidP="00F00C28">
      <w:pPr>
        <w:spacing w:before="20" w:after="0"/>
        <w:ind w:hanging="567"/>
        <w:jc w:val="both"/>
        <w:rPr>
          <w:rFonts w:cs="Arial"/>
        </w:rPr>
      </w:pPr>
      <w:r w:rsidRPr="00F00C28">
        <w:rPr>
          <w:rFonts w:cs="Arial"/>
        </w:rPr>
        <w:t>147. ul. Nowopogońska 234 – budynek mieszkalny wielorodzinny.</w:t>
      </w:r>
    </w:p>
    <w:p w14:paraId="07752AFD" w14:textId="77777777" w:rsidR="00B96D5D" w:rsidRPr="00F00C28" w:rsidRDefault="00B96D5D" w:rsidP="00F00C28">
      <w:pPr>
        <w:spacing w:before="20" w:after="0"/>
        <w:ind w:hanging="567"/>
        <w:jc w:val="both"/>
        <w:rPr>
          <w:rFonts w:cs="Arial"/>
        </w:rPr>
      </w:pPr>
      <w:r w:rsidRPr="00F00C28">
        <w:rPr>
          <w:rFonts w:cs="Arial"/>
        </w:rPr>
        <w:t>148. ul. Nowopogońska 236 – budynek mieszkalny wielorodzinny.</w:t>
      </w:r>
    </w:p>
    <w:p w14:paraId="34FEEFB9" w14:textId="77777777" w:rsidR="00B96D5D" w:rsidRPr="00F00C28" w:rsidRDefault="00B96D5D" w:rsidP="00F00C28">
      <w:pPr>
        <w:spacing w:before="20" w:after="0"/>
        <w:ind w:hanging="567"/>
        <w:jc w:val="both"/>
        <w:rPr>
          <w:rFonts w:cs="Arial"/>
        </w:rPr>
      </w:pPr>
      <w:r w:rsidRPr="00F00C28">
        <w:rPr>
          <w:rFonts w:cs="Arial"/>
        </w:rPr>
        <w:t>149. ul. Nowopogońska 238 – budynek mieszkalny wielorodzinny.</w:t>
      </w:r>
    </w:p>
    <w:p w14:paraId="333F4E72" w14:textId="77777777" w:rsidR="00B96D5D" w:rsidRPr="00F00C28" w:rsidRDefault="00B96D5D" w:rsidP="00F00C28">
      <w:pPr>
        <w:spacing w:before="20" w:after="0"/>
        <w:ind w:hanging="567"/>
        <w:jc w:val="both"/>
        <w:rPr>
          <w:rFonts w:cs="Arial"/>
        </w:rPr>
      </w:pPr>
      <w:r w:rsidRPr="00F00C28">
        <w:rPr>
          <w:rFonts w:cs="Arial"/>
        </w:rPr>
        <w:t>150. ul. Nowopogońska 240 – budynek mieszkalny wielorodzinny.</w:t>
      </w:r>
    </w:p>
    <w:p w14:paraId="1EB134C5" w14:textId="77777777" w:rsidR="00B96D5D" w:rsidRPr="00F00C28" w:rsidRDefault="00B96D5D" w:rsidP="00F00C28">
      <w:pPr>
        <w:spacing w:before="20" w:after="0"/>
        <w:ind w:hanging="567"/>
        <w:jc w:val="both"/>
        <w:rPr>
          <w:rFonts w:cs="Arial"/>
        </w:rPr>
      </w:pPr>
      <w:r w:rsidRPr="00F00C28">
        <w:rPr>
          <w:rFonts w:cs="Arial"/>
        </w:rPr>
        <w:t>151. ul. Nowopogońska 242 – budynek mieszkalny wielorodzinny.</w:t>
      </w:r>
    </w:p>
    <w:p w14:paraId="0F423CBD" w14:textId="77777777" w:rsidR="00B96D5D" w:rsidRPr="00F00C28" w:rsidRDefault="00B96D5D" w:rsidP="00F00C28">
      <w:pPr>
        <w:spacing w:before="20" w:after="0"/>
        <w:ind w:hanging="567"/>
        <w:jc w:val="both"/>
        <w:rPr>
          <w:rFonts w:cs="Arial"/>
        </w:rPr>
      </w:pPr>
      <w:r w:rsidRPr="00F00C28">
        <w:rPr>
          <w:rFonts w:cs="Arial"/>
        </w:rPr>
        <w:t>152. ul. Pieńkowskiego 1 – budynek mieszkalny – plebania.</w:t>
      </w:r>
    </w:p>
    <w:p w14:paraId="7B20E9F6" w14:textId="77777777" w:rsidR="00B96D5D" w:rsidRPr="00F00C28" w:rsidRDefault="00B96D5D" w:rsidP="00F00C28">
      <w:pPr>
        <w:spacing w:before="20" w:after="0"/>
        <w:ind w:hanging="567"/>
        <w:jc w:val="both"/>
        <w:rPr>
          <w:rFonts w:cs="Arial"/>
        </w:rPr>
      </w:pPr>
      <w:r w:rsidRPr="00F00C28">
        <w:rPr>
          <w:rFonts w:cs="Arial"/>
        </w:rPr>
        <w:t>153. ul. Pieńkowskiego 17 – budynek mieszkalny.</w:t>
      </w:r>
    </w:p>
    <w:p w14:paraId="38BC7143" w14:textId="77777777" w:rsidR="00B96D5D" w:rsidRPr="00F00C28" w:rsidRDefault="00B96D5D" w:rsidP="00F00C28">
      <w:pPr>
        <w:spacing w:before="20" w:after="0"/>
        <w:ind w:hanging="567"/>
        <w:jc w:val="both"/>
        <w:rPr>
          <w:rFonts w:cs="Arial"/>
        </w:rPr>
      </w:pPr>
      <w:r w:rsidRPr="00F00C28">
        <w:rPr>
          <w:rFonts w:cs="Arial"/>
        </w:rPr>
        <w:t>154. ul. Pieńkowskiego 21 – budynek mieszkalny.</w:t>
      </w:r>
    </w:p>
    <w:p w14:paraId="3051EA96" w14:textId="77777777" w:rsidR="00B96D5D" w:rsidRPr="00F00C28" w:rsidRDefault="00B96D5D" w:rsidP="00F00C28">
      <w:pPr>
        <w:spacing w:before="20" w:after="0"/>
        <w:ind w:hanging="567"/>
        <w:jc w:val="both"/>
        <w:rPr>
          <w:rFonts w:cs="Arial"/>
        </w:rPr>
      </w:pPr>
      <w:r w:rsidRPr="00F00C28">
        <w:rPr>
          <w:rFonts w:cs="Arial"/>
        </w:rPr>
        <w:t>155. ul. Pieńkowskiego 39 – chałupa drewniana.</w:t>
      </w:r>
    </w:p>
    <w:p w14:paraId="51A14EC3" w14:textId="77777777" w:rsidR="00B96D5D" w:rsidRPr="00F00C28" w:rsidRDefault="00B96D5D" w:rsidP="00F00C28">
      <w:pPr>
        <w:spacing w:before="20" w:after="0"/>
        <w:ind w:hanging="567"/>
        <w:jc w:val="both"/>
        <w:rPr>
          <w:rFonts w:cs="Arial"/>
        </w:rPr>
      </w:pPr>
      <w:r w:rsidRPr="00F00C28">
        <w:rPr>
          <w:rFonts w:cs="Arial"/>
        </w:rPr>
        <w:t>156. ul. Podwalna 4 – budynek mieszkalny.</w:t>
      </w:r>
    </w:p>
    <w:p w14:paraId="3457799D" w14:textId="77777777" w:rsidR="00B96D5D" w:rsidRPr="00F00C28" w:rsidRDefault="00B96D5D" w:rsidP="00F00C28">
      <w:pPr>
        <w:spacing w:before="20" w:after="0"/>
        <w:ind w:hanging="567"/>
        <w:jc w:val="both"/>
        <w:rPr>
          <w:rFonts w:cs="Arial"/>
        </w:rPr>
      </w:pPr>
      <w:r w:rsidRPr="00F00C28">
        <w:rPr>
          <w:rFonts w:cs="Arial"/>
        </w:rPr>
        <w:t>157. ul. Podwalna 19 – budynek mieszkalny.</w:t>
      </w:r>
    </w:p>
    <w:p w14:paraId="1AE14FA8" w14:textId="77777777" w:rsidR="00B96D5D" w:rsidRPr="00F00C28" w:rsidRDefault="00B96D5D" w:rsidP="00F00C28">
      <w:pPr>
        <w:spacing w:before="20" w:after="0"/>
        <w:ind w:hanging="567"/>
        <w:jc w:val="both"/>
        <w:rPr>
          <w:rFonts w:cs="Arial"/>
        </w:rPr>
      </w:pPr>
      <w:r w:rsidRPr="00F00C28">
        <w:rPr>
          <w:rFonts w:cs="Arial"/>
        </w:rPr>
        <w:t>158. ul. Poniatowskiego 1 – budynek mieszkalny wielorodzinny.</w:t>
      </w:r>
    </w:p>
    <w:p w14:paraId="50B9AEC8" w14:textId="77777777" w:rsidR="00B96D5D" w:rsidRPr="00F00C28" w:rsidRDefault="00B96D5D" w:rsidP="00F00C28">
      <w:pPr>
        <w:spacing w:before="20" w:after="0"/>
        <w:ind w:hanging="567"/>
        <w:jc w:val="both"/>
        <w:rPr>
          <w:rFonts w:cs="Arial"/>
        </w:rPr>
      </w:pPr>
      <w:r w:rsidRPr="00F00C28">
        <w:rPr>
          <w:rFonts w:cs="Arial"/>
        </w:rPr>
        <w:t>159. ul. Poniatowskiego 4 – budynek mieszkalny wielorodzinny.</w:t>
      </w:r>
    </w:p>
    <w:p w14:paraId="7E7304D2" w14:textId="77777777" w:rsidR="00B96D5D" w:rsidRPr="00F00C28" w:rsidRDefault="00B96D5D" w:rsidP="00F00C28">
      <w:pPr>
        <w:spacing w:before="20" w:after="0"/>
        <w:ind w:hanging="567"/>
        <w:jc w:val="both"/>
        <w:rPr>
          <w:rFonts w:cs="Arial"/>
        </w:rPr>
      </w:pPr>
      <w:r w:rsidRPr="00F00C28">
        <w:rPr>
          <w:rFonts w:cs="Arial"/>
        </w:rPr>
        <w:t>160. ul. Poniatowskiego 6 – budynek mieszkalny wielorodzinny.</w:t>
      </w:r>
    </w:p>
    <w:p w14:paraId="1D8CE826" w14:textId="77777777" w:rsidR="00B96D5D" w:rsidRPr="00F00C28" w:rsidRDefault="00B96D5D" w:rsidP="00F00C28">
      <w:pPr>
        <w:spacing w:before="20" w:after="0"/>
        <w:ind w:hanging="567"/>
        <w:jc w:val="both"/>
        <w:rPr>
          <w:rFonts w:cs="Arial"/>
        </w:rPr>
      </w:pPr>
      <w:r w:rsidRPr="00F00C28">
        <w:rPr>
          <w:rFonts w:cs="Arial"/>
        </w:rPr>
        <w:t>161. ul. Poniatowskiego 8 – budynek mieszkalny wielorodzinny.</w:t>
      </w:r>
    </w:p>
    <w:p w14:paraId="41B2B705" w14:textId="77777777" w:rsidR="00B96D5D" w:rsidRPr="00F00C28" w:rsidRDefault="00B96D5D" w:rsidP="00F00C28">
      <w:pPr>
        <w:spacing w:before="20" w:after="0"/>
        <w:ind w:hanging="567"/>
        <w:jc w:val="both"/>
        <w:rPr>
          <w:rFonts w:cs="Arial"/>
        </w:rPr>
      </w:pPr>
      <w:r w:rsidRPr="00F00C28">
        <w:rPr>
          <w:rFonts w:cs="Arial"/>
        </w:rPr>
        <w:t>162. ul. Poniatowskiego 2 – pozostałości zabudowań szybu „Julian”.</w:t>
      </w:r>
    </w:p>
    <w:p w14:paraId="00242405" w14:textId="77777777" w:rsidR="00B96D5D" w:rsidRPr="00F00C28" w:rsidRDefault="00B96D5D" w:rsidP="00F00C28">
      <w:pPr>
        <w:spacing w:before="20" w:after="0"/>
        <w:ind w:hanging="567"/>
        <w:jc w:val="both"/>
        <w:rPr>
          <w:rFonts w:cs="Arial"/>
        </w:rPr>
      </w:pPr>
      <w:r w:rsidRPr="00F00C28">
        <w:rPr>
          <w:rFonts w:cs="Arial"/>
        </w:rPr>
        <w:t>163. ul. Poprzeczna 5 – budynek mieszkalny.</w:t>
      </w:r>
    </w:p>
    <w:p w14:paraId="05868832" w14:textId="77777777" w:rsidR="00B96D5D" w:rsidRPr="00F00C28" w:rsidRDefault="00B96D5D" w:rsidP="00F00C28">
      <w:pPr>
        <w:spacing w:before="20" w:after="0"/>
        <w:ind w:hanging="567"/>
        <w:jc w:val="both"/>
        <w:rPr>
          <w:rFonts w:cs="Arial"/>
        </w:rPr>
      </w:pPr>
      <w:r w:rsidRPr="00F00C28">
        <w:rPr>
          <w:rFonts w:cs="Arial"/>
        </w:rPr>
        <w:t>164. ul. Powstania Styczniowego 6 – budynek mieszkalny.</w:t>
      </w:r>
    </w:p>
    <w:p w14:paraId="1523985F" w14:textId="77777777" w:rsidR="00B96D5D" w:rsidRPr="00F00C28" w:rsidRDefault="00B96D5D" w:rsidP="00F00C28">
      <w:pPr>
        <w:spacing w:before="20" w:after="0"/>
        <w:ind w:hanging="567"/>
        <w:jc w:val="both"/>
        <w:rPr>
          <w:rFonts w:cs="Arial"/>
        </w:rPr>
      </w:pPr>
      <w:r w:rsidRPr="00F00C28">
        <w:rPr>
          <w:rFonts w:cs="Arial"/>
        </w:rPr>
        <w:t>165. ul. Przełajska 32 – budynek mieszkalny wielorodzinny.</w:t>
      </w:r>
    </w:p>
    <w:p w14:paraId="11992AD3" w14:textId="77777777" w:rsidR="00B96D5D" w:rsidRPr="00F00C28" w:rsidRDefault="00B96D5D" w:rsidP="00F00C28">
      <w:pPr>
        <w:spacing w:before="20" w:after="0"/>
        <w:ind w:hanging="567"/>
        <w:jc w:val="both"/>
        <w:rPr>
          <w:rFonts w:cs="Arial"/>
        </w:rPr>
      </w:pPr>
      <w:r w:rsidRPr="00F00C28">
        <w:rPr>
          <w:rFonts w:cs="Arial"/>
        </w:rPr>
        <w:t>166. ul. Reymonta 54 – budynek mieszkalny.</w:t>
      </w:r>
    </w:p>
    <w:p w14:paraId="3C0C97B0" w14:textId="77777777" w:rsidR="00B96D5D" w:rsidRPr="00F00C28" w:rsidRDefault="00B96D5D" w:rsidP="00F00C28">
      <w:pPr>
        <w:spacing w:before="20" w:after="0"/>
        <w:ind w:hanging="567"/>
        <w:jc w:val="both"/>
        <w:rPr>
          <w:rFonts w:cs="Arial"/>
        </w:rPr>
      </w:pPr>
      <w:r w:rsidRPr="00F00C28">
        <w:rPr>
          <w:rFonts w:cs="Arial"/>
        </w:rPr>
        <w:t>167. ul. Reymonta 60 – budynek mieszkalny.</w:t>
      </w:r>
    </w:p>
    <w:p w14:paraId="4A241184" w14:textId="77777777" w:rsidR="00B96D5D" w:rsidRPr="00F00C28" w:rsidRDefault="00B96D5D" w:rsidP="00F00C28">
      <w:pPr>
        <w:spacing w:before="20" w:after="0"/>
        <w:ind w:hanging="567"/>
        <w:jc w:val="both"/>
        <w:rPr>
          <w:rFonts w:cs="Arial"/>
        </w:rPr>
      </w:pPr>
      <w:r w:rsidRPr="00F00C28">
        <w:rPr>
          <w:rFonts w:cs="Arial"/>
        </w:rPr>
        <w:t>168. ul. Reymonta 62 – budynek mieszkalny.</w:t>
      </w:r>
    </w:p>
    <w:p w14:paraId="64C0DD8D" w14:textId="77777777" w:rsidR="00B96D5D" w:rsidRPr="00F00C28" w:rsidRDefault="00B96D5D" w:rsidP="00F00C28">
      <w:pPr>
        <w:spacing w:before="20" w:after="0"/>
        <w:ind w:hanging="567"/>
        <w:jc w:val="both"/>
        <w:rPr>
          <w:rFonts w:cs="Arial"/>
        </w:rPr>
      </w:pPr>
      <w:r w:rsidRPr="00F00C28">
        <w:rPr>
          <w:rFonts w:cs="Arial"/>
        </w:rPr>
        <w:t>169. ul. Reymonta 85 – budynek mieszkalny.</w:t>
      </w:r>
    </w:p>
    <w:p w14:paraId="560059F1" w14:textId="77777777" w:rsidR="00B96D5D" w:rsidRPr="00F00C28" w:rsidRDefault="00B96D5D" w:rsidP="00F00C28">
      <w:pPr>
        <w:spacing w:before="20" w:after="0"/>
        <w:ind w:hanging="567"/>
        <w:jc w:val="both"/>
        <w:rPr>
          <w:rFonts w:cs="Arial"/>
        </w:rPr>
      </w:pPr>
      <w:r w:rsidRPr="00F00C28">
        <w:rPr>
          <w:rFonts w:cs="Arial"/>
        </w:rPr>
        <w:t>170. ul. Rynek 4 – budynek mieszkalno – usługowy.</w:t>
      </w:r>
    </w:p>
    <w:p w14:paraId="668745B8" w14:textId="77777777" w:rsidR="00B96D5D" w:rsidRPr="00F00C28" w:rsidRDefault="00B96D5D" w:rsidP="00F00C28">
      <w:pPr>
        <w:spacing w:before="20" w:after="0"/>
        <w:ind w:hanging="567"/>
        <w:jc w:val="both"/>
        <w:rPr>
          <w:rFonts w:cs="Arial"/>
        </w:rPr>
      </w:pPr>
      <w:r w:rsidRPr="00F00C28">
        <w:rPr>
          <w:rFonts w:cs="Arial"/>
        </w:rPr>
        <w:t>171. ul. Rynek 6 – budynek mieszkalno – usługowy.</w:t>
      </w:r>
    </w:p>
    <w:p w14:paraId="6E8A9582" w14:textId="77777777" w:rsidR="00B96D5D" w:rsidRPr="00F00C28" w:rsidRDefault="00B96D5D" w:rsidP="00F00C28">
      <w:pPr>
        <w:spacing w:before="20" w:after="0"/>
        <w:ind w:hanging="567"/>
        <w:jc w:val="both"/>
        <w:rPr>
          <w:rFonts w:cs="Arial"/>
        </w:rPr>
      </w:pPr>
      <w:r w:rsidRPr="00F00C28">
        <w:rPr>
          <w:rFonts w:cs="Arial"/>
        </w:rPr>
        <w:lastRenderedPageBreak/>
        <w:t>172. ul. Rynek 8 – budynek mieszkalno – usługowy.</w:t>
      </w:r>
    </w:p>
    <w:p w14:paraId="55968B1F" w14:textId="77777777" w:rsidR="00B96D5D" w:rsidRPr="00F00C28" w:rsidRDefault="00B96D5D" w:rsidP="00F00C28">
      <w:pPr>
        <w:spacing w:before="20" w:after="0"/>
        <w:ind w:hanging="567"/>
        <w:jc w:val="both"/>
        <w:rPr>
          <w:rFonts w:cs="Arial"/>
        </w:rPr>
      </w:pPr>
      <w:r w:rsidRPr="00F00C28">
        <w:rPr>
          <w:rFonts w:cs="Arial"/>
        </w:rPr>
        <w:t>173. ul. Rynek 10 – budynek mieszkalno – usługowy.</w:t>
      </w:r>
    </w:p>
    <w:p w14:paraId="0B63F783" w14:textId="77777777" w:rsidR="00B96D5D" w:rsidRPr="00F00C28" w:rsidRDefault="00B96D5D" w:rsidP="00F00C28">
      <w:pPr>
        <w:spacing w:before="20" w:after="0"/>
        <w:ind w:hanging="567"/>
        <w:jc w:val="both"/>
        <w:rPr>
          <w:rFonts w:cs="Arial"/>
        </w:rPr>
      </w:pPr>
      <w:r w:rsidRPr="00F00C28">
        <w:rPr>
          <w:rFonts w:cs="Arial"/>
        </w:rPr>
        <w:t>174. ul. Rynek 14 – budynek mieszkalno – usługowy.</w:t>
      </w:r>
    </w:p>
    <w:p w14:paraId="151B0880" w14:textId="77777777" w:rsidR="00B96D5D" w:rsidRPr="00F00C28" w:rsidRDefault="00B96D5D" w:rsidP="00F00C28">
      <w:pPr>
        <w:spacing w:before="20" w:after="0"/>
        <w:ind w:hanging="567"/>
        <w:jc w:val="both"/>
        <w:rPr>
          <w:rFonts w:cs="Arial"/>
        </w:rPr>
      </w:pPr>
      <w:r w:rsidRPr="00F00C28">
        <w:rPr>
          <w:rFonts w:cs="Arial"/>
        </w:rPr>
        <w:t>175. ul. Rynek 16 – budynek mieszkalno – usługowy.</w:t>
      </w:r>
    </w:p>
    <w:p w14:paraId="4921DAE9" w14:textId="77777777" w:rsidR="00B96D5D" w:rsidRPr="00F00C28" w:rsidRDefault="00B96D5D" w:rsidP="00F00C28">
      <w:pPr>
        <w:spacing w:before="20" w:after="0"/>
        <w:ind w:hanging="567"/>
        <w:jc w:val="both"/>
        <w:rPr>
          <w:rFonts w:cs="Arial"/>
        </w:rPr>
      </w:pPr>
      <w:r w:rsidRPr="00F00C28">
        <w:rPr>
          <w:rFonts w:cs="Arial"/>
        </w:rPr>
        <w:t>176. ul. Rynek 18 – budynek mieszkalno – usługowy.</w:t>
      </w:r>
    </w:p>
    <w:p w14:paraId="25C5230A" w14:textId="32D7F044" w:rsidR="00B96D5D" w:rsidRPr="00F00C28" w:rsidRDefault="00B96D5D" w:rsidP="00F00C28">
      <w:pPr>
        <w:spacing w:before="20" w:after="0"/>
        <w:ind w:hanging="567"/>
        <w:jc w:val="both"/>
        <w:rPr>
          <w:rFonts w:cs="Arial"/>
        </w:rPr>
      </w:pPr>
      <w:r w:rsidRPr="00F00C28">
        <w:rPr>
          <w:rFonts w:cs="Arial"/>
        </w:rPr>
        <w:t>177. ul. Rynek 20 – budynek mieszkalno – usługowy.</w:t>
      </w:r>
    </w:p>
    <w:p w14:paraId="06125146" w14:textId="77777777" w:rsidR="00B96D5D" w:rsidRPr="00F00C28" w:rsidRDefault="00B96D5D" w:rsidP="00F00C28">
      <w:pPr>
        <w:spacing w:before="20" w:after="0"/>
        <w:ind w:hanging="567"/>
        <w:jc w:val="both"/>
        <w:rPr>
          <w:rFonts w:cs="Arial"/>
        </w:rPr>
      </w:pPr>
      <w:r w:rsidRPr="00F00C28">
        <w:rPr>
          <w:rFonts w:cs="Arial"/>
        </w:rPr>
        <w:t>178. ul. Rynek 22 – budynek mieszkalno – usługowy,obecnie nieużytkowany.</w:t>
      </w:r>
    </w:p>
    <w:p w14:paraId="07C4948B" w14:textId="77777777" w:rsidR="00B96D5D" w:rsidRPr="00F00C28" w:rsidRDefault="00B96D5D" w:rsidP="00F00C28">
      <w:pPr>
        <w:spacing w:before="20" w:after="0"/>
        <w:ind w:hanging="567"/>
        <w:jc w:val="both"/>
        <w:rPr>
          <w:rFonts w:cs="Arial"/>
        </w:rPr>
      </w:pPr>
      <w:r w:rsidRPr="00F00C28">
        <w:rPr>
          <w:rFonts w:cs="Arial"/>
        </w:rPr>
        <w:t>179. ul. Rynek 26 – budynek mieszkalno – usługowy.</w:t>
      </w:r>
    </w:p>
    <w:p w14:paraId="1B834F1F" w14:textId="77777777" w:rsidR="00B96D5D" w:rsidRPr="00F00C28" w:rsidRDefault="00B96D5D" w:rsidP="00F00C28">
      <w:pPr>
        <w:spacing w:before="20" w:after="0"/>
        <w:ind w:hanging="567"/>
        <w:jc w:val="both"/>
        <w:rPr>
          <w:rFonts w:cs="Arial"/>
        </w:rPr>
      </w:pPr>
      <w:r w:rsidRPr="00F00C28">
        <w:rPr>
          <w:rFonts w:cs="Arial"/>
        </w:rPr>
        <w:t>180. ul. Rynkowa 2 – zbór ariański, obecnie budynek usługowy.</w:t>
      </w:r>
    </w:p>
    <w:p w14:paraId="177F1BB3" w14:textId="77777777" w:rsidR="00B96D5D" w:rsidRPr="00F00C28" w:rsidRDefault="00B96D5D" w:rsidP="00F00C28">
      <w:pPr>
        <w:spacing w:before="20" w:after="0"/>
        <w:ind w:hanging="567"/>
        <w:jc w:val="both"/>
        <w:rPr>
          <w:rFonts w:cs="Arial"/>
        </w:rPr>
      </w:pPr>
      <w:r w:rsidRPr="00F00C28">
        <w:rPr>
          <w:rFonts w:cs="Arial"/>
        </w:rPr>
        <w:t>181. ul. Sikorskiego 1 – willa głównego mechanika kopalni, obecnie budynek mieszkalny.</w:t>
      </w:r>
    </w:p>
    <w:p w14:paraId="025667CA" w14:textId="77777777" w:rsidR="00B96D5D" w:rsidRPr="00F00C28" w:rsidRDefault="00B96D5D" w:rsidP="00F00C28">
      <w:pPr>
        <w:spacing w:before="20" w:after="0"/>
        <w:ind w:hanging="567"/>
        <w:jc w:val="both"/>
        <w:rPr>
          <w:rFonts w:cs="Arial"/>
        </w:rPr>
      </w:pPr>
      <w:r w:rsidRPr="00F00C28">
        <w:rPr>
          <w:rFonts w:cs="Arial"/>
        </w:rPr>
        <w:t>182. ul. Sikorskiego 3 – Klub Urzędniczy, obecnie budynek mieszkalny wielorodzinny.</w:t>
      </w:r>
    </w:p>
    <w:p w14:paraId="47D867FB" w14:textId="77777777" w:rsidR="00B96D5D" w:rsidRPr="00F00C28" w:rsidRDefault="00B96D5D" w:rsidP="00F00C28">
      <w:pPr>
        <w:spacing w:before="20" w:after="0"/>
        <w:ind w:hanging="567"/>
        <w:jc w:val="both"/>
        <w:rPr>
          <w:rFonts w:cs="Arial"/>
        </w:rPr>
      </w:pPr>
      <w:r w:rsidRPr="00F00C28">
        <w:rPr>
          <w:rFonts w:cs="Arial"/>
        </w:rPr>
        <w:t>183. ul. Sikorskiego 6 – budynek mieszkalny wielorodzinny.</w:t>
      </w:r>
    </w:p>
    <w:p w14:paraId="5419D97B" w14:textId="77777777" w:rsidR="00B96D5D" w:rsidRPr="00F00C28" w:rsidRDefault="00B96D5D" w:rsidP="00F00C28">
      <w:pPr>
        <w:spacing w:before="20" w:after="0"/>
        <w:ind w:hanging="567"/>
        <w:jc w:val="both"/>
        <w:rPr>
          <w:rFonts w:cs="Arial"/>
        </w:rPr>
      </w:pPr>
      <w:r w:rsidRPr="00F00C28">
        <w:rPr>
          <w:rFonts w:cs="Arial"/>
        </w:rPr>
        <w:t>184. ul. Sikorskiego 8 – budynek mieszkalny wielorodzinny.</w:t>
      </w:r>
    </w:p>
    <w:p w14:paraId="7EB93798" w14:textId="77777777" w:rsidR="00B96D5D" w:rsidRPr="00F00C28" w:rsidRDefault="00B96D5D" w:rsidP="00F00C28">
      <w:pPr>
        <w:spacing w:before="20" w:after="0"/>
        <w:ind w:hanging="567"/>
        <w:jc w:val="both"/>
        <w:rPr>
          <w:rFonts w:cs="Arial"/>
        </w:rPr>
      </w:pPr>
      <w:r w:rsidRPr="00F00C28">
        <w:rPr>
          <w:rFonts w:cs="Arial"/>
        </w:rPr>
        <w:t>185. ul. Sikorskiego 10 – budynek mieszkalny wielorodzinny.</w:t>
      </w:r>
    </w:p>
    <w:p w14:paraId="2296C259" w14:textId="77777777" w:rsidR="00B96D5D" w:rsidRPr="00F00C28" w:rsidRDefault="00B96D5D" w:rsidP="00F00C28">
      <w:pPr>
        <w:spacing w:before="20" w:after="0"/>
        <w:ind w:hanging="567"/>
        <w:jc w:val="both"/>
        <w:rPr>
          <w:rFonts w:cs="Arial"/>
        </w:rPr>
      </w:pPr>
      <w:r w:rsidRPr="00F00C28">
        <w:rPr>
          <w:rFonts w:cs="Arial"/>
        </w:rPr>
        <w:t>186. ul. Sikorskiego 5 – willa dyrektora kopalni, obecnie budynek samopomocy „Ostoja”.</w:t>
      </w:r>
    </w:p>
    <w:p w14:paraId="0CAA9B30" w14:textId="77777777" w:rsidR="00B96D5D" w:rsidRPr="00F00C28" w:rsidRDefault="00B96D5D" w:rsidP="00F00C28">
      <w:pPr>
        <w:spacing w:before="20" w:after="0"/>
        <w:ind w:hanging="567"/>
        <w:jc w:val="both"/>
        <w:rPr>
          <w:rFonts w:cs="Arial"/>
        </w:rPr>
      </w:pPr>
      <w:r w:rsidRPr="00F00C28">
        <w:rPr>
          <w:rFonts w:cs="Arial"/>
        </w:rPr>
        <w:t>187. ul. Sikorskiego 7 – budynek mieszkalny.</w:t>
      </w:r>
    </w:p>
    <w:p w14:paraId="08104586" w14:textId="77777777" w:rsidR="00B96D5D" w:rsidRPr="00F00C28" w:rsidRDefault="00B96D5D" w:rsidP="00F00C28">
      <w:pPr>
        <w:spacing w:before="20" w:after="0"/>
        <w:ind w:hanging="567"/>
        <w:jc w:val="both"/>
        <w:rPr>
          <w:rFonts w:cs="Arial"/>
        </w:rPr>
      </w:pPr>
      <w:r w:rsidRPr="00F00C28">
        <w:rPr>
          <w:rFonts w:cs="Arial"/>
        </w:rPr>
        <w:t>188. ul. Sikorskiego 9 – budynek mieszkalny wielorodzinny.</w:t>
      </w:r>
    </w:p>
    <w:p w14:paraId="7347EB49" w14:textId="77777777" w:rsidR="00B96D5D" w:rsidRPr="00F00C28" w:rsidRDefault="00B96D5D" w:rsidP="00F00C28">
      <w:pPr>
        <w:spacing w:before="20" w:after="0"/>
        <w:ind w:hanging="567"/>
        <w:jc w:val="both"/>
        <w:rPr>
          <w:rFonts w:cs="Arial"/>
        </w:rPr>
      </w:pPr>
      <w:r w:rsidRPr="00F00C28">
        <w:rPr>
          <w:rFonts w:cs="Arial"/>
        </w:rPr>
        <w:t>189. ul. Sikorskiego 11 – budynek mieszkalny wielorodzinny.</w:t>
      </w:r>
    </w:p>
    <w:p w14:paraId="291A45E8" w14:textId="77777777" w:rsidR="00B96D5D" w:rsidRPr="00F00C28" w:rsidRDefault="00B96D5D" w:rsidP="00F00C28">
      <w:pPr>
        <w:spacing w:before="20" w:after="0"/>
        <w:ind w:hanging="567"/>
        <w:jc w:val="both"/>
        <w:rPr>
          <w:rFonts w:cs="Arial"/>
        </w:rPr>
      </w:pPr>
      <w:r w:rsidRPr="00F00C28">
        <w:rPr>
          <w:rFonts w:cs="Arial"/>
        </w:rPr>
        <w:t>190. ul. Sikorskiego 12 – budynek mieszkalny wielorodzinny.</w:t>
      </w:r>
    </w:p>
    <w:p w14:paraId="6FF8AED1" w14:textId="77777777" w:rsidR="00B96D5D" w:rsidRPr="00F00C28" w:rsidRDefault="00B96D5D" w:rsidP="00F00C28">
      <w:pPr>
        <w:spacing w:before="20" w:after="0"/>
        <w:ind w:hanging="567"/>
        <w:jc w:val="both"/>
        <w:rPr>
          <w:rFonts w:cs="Arial"/>
        </w:rPr>
      </w:pPr>
      <w:r w:rsidRPr="00F00C28">
        <w:rPr>
          <w:rFonts w:cs="Arial"/>
        </w:rPr>
        <w:t>191. ul. Staszica 17 – budynek mieszkalny wielorodzinny.</w:t>
      </w:r>
    </w:p>
    <w:p w14:paraId="32578A74" w14:textId="77777777" w:rsidR="00B96D5D" w:rsidRPr="00F00C28" w:rsidRDefault="00B96D5D" w:rsidP="00F00C28">
      <w:pPr>
        <w:spacing w:before="20" w:after="0"/>
        <w:ind w:hanging="567"/>
        <w:jc w:val="both"/>
        <w:rPr>
          <w:rFonts w:cs="Arial"/>
        </w:rPr>
      </w:pPr>
      <w:r w:rsidRPr="00F00C28">
        <w:rPr>
          <w:rFonts w:cs="Arial"/>
        </w:rPr>
        <w:t>192. ul. Staszica 21 – budynek mieszkalny wielorodzinny.</w:t>
      </w:r>
    </w:p>
    <w:p w14:paraId="636747CD" w14:textId="77777777" w:rsidR="00B96D5D" w:rsidRPr="00F00C28" w:rsidRDefault="00B96D5D" w:rsidP="00F00C28">
      <w:pPr>
        <w:spacing w:before="20" w:after="0"/>
        <w:ind w:hanging="567"/>
        <w:jc w:val="both"/>
        <w:rPr>
          <w:rFonts w:cs="Arial"/>
        </w:rPr>
      </w:pPr>
      <w:r w:rsidRPr="00F00C28">
        <w:rPr>
          <w:rFonts w:cs="Arial"/>
        </w:rPr>
        <w:t>193. ul. Staszica 124 – budynek mieszkalno – usługowy.</w:t>
      </w:r>
    </w:p>
    <w:p w14:paraId="0C3A5E24" w14:textId="77777777" w:rsidR="00B96D5D" w:rsidRPr="00F00C28" w:rsidRDefault="00B96D5D" w:rsidP="00F00C28">
      <w:pPr>
        <w:spacing w:before="20" w:after="0"/>
        <w:ind w:hanging="567"/>
        <w:jc w:val="both"/>
        <w:rPr>
          <w:rFonts w:cs="Arial"/>
        </w:rPr>
      </w:pPr>
      <w:r w:rsidRPr="00F00C28">
        <w:rPr>
          <w:rFonts w:cs="Arial"/>
        </w:rPr>
        <w:t>194. ul. Szpitalna 51 – budynek mieszkalno – usługowy.</w:t>
      </w:r>
    </w:p>
    <w:p w14:paraId="363A3650" w14:textId="77777777" w:rsidR="00B96D5D" w:rsidRPr="00F00C28" w:rsidRDefault="00B96D5D" w:rsidP="00F00C28">
      <w:pPr>
        <w:spacing w:before="20" w:after="0"/>
        <w:ind w:hanging="567"/>
        <w:jc w:val="both"/>
        <w:rPr>
          <w:rFonts w:cs="Arial"/>
        </w:rPr>
      </w:pPr>
      <w:r w:rsidRPr="00F00C28">
        <w:rPr>
          <w:rFonts w:cs="Arial"/>
        </w:rPr>
        <w:t>195. ul. Szpitalna 59 – budynek mieszkalny wielorodzinny.</w:t>
      </w:r>
    </w:p>
    <w:p w14:paraId="72426D7B" w14:textId="77777777" w:rsidR="00B96D5D" w:rsidRPr="00F00C28" w:rsidRDefault="00B96D5D" w:rsidP="00F00C28">
      <w:pPr>
        <w:spacing w:before="20" w:after="0"/>
        <w:ind w:hanging="567"/>
        <w:jc w:val="both"/>
        <w:rPr>
          <w:rFonts w:cs="Arial"/>
        </w:rPr>
      </w:pPr>
      <w:r w:rsidRPr="00F00C28">
        <w:rPr>
          <w:rFonts w:cs="Arial"/>
        </w:rPr>
        <w:t>196. ul. Szpitalna 61 – budynek mieszkalno – usługowy.</w:t>
      </w:r>
    </w:p>
    <w:p w14:paraId="796F0064" w14:textId="77777777" w:rsidR="00B96D5D" w:rsidRPr="00F00C28" w:rsidRDefault="00B96D5D" w:rsidP="00F00C28">
      <w:pPr>
        <w:spacing w:before="20" w:after="0"/>
        <w:ind w:hanging="567"/>
        <w:jc w:val="both"/>
        <w:rPr>
          <w:rFonts w:cs="Arial"/>
        </w:rPr>
      </w:pPr>
      <w:r w:rsidRPr="00F00C28">
        <w:rPr>
          <w:rFonts w:cs="Arial"/>
        </w:rPr>
        <w:t>197. ul. Szpitalna 63 – budynek mieszkalno – usługowy.</w:t>
      </w:r>
    </w:p>
    <w:p w14:paraId="326EEE25" w14:textId="77777777" w:rsidR="00B96D5D" w:rsidRPr="00F00C28" w:rsidRDefault="00B96D5D" w:rsidP="00F00C28">
      <w:pPr>
        <w:spacing w:before="20" w:after="0"/>
        <w:ind w:hanging="567"/>
        <w:jc w:val="both"/>
        <w:rPr>
          <w:rFonts w:cs="Arial"/>
        </w:rPr>
      </w:pPr>
      <w:r w:rsidRPr="00F00C28">
        <w:rPr>
          <w:rFonts w:cs="Arial"/>
        </w:rPr>
        <w:t>198. ul. Warszawska 2 – budynek mieszkalny wielorodzinny.</w:t>
      </w:r>
    </w:p>
    <w:p w14:paraId="64B2D7FB" w14:textId="77777777" w:rsidR="00B96D5D" w:rsidRPr="00F00C28" w:rsidRDefault="00B96D5D" w:rsidP="00F00C28">
      <w:pPr>
        <w:spacing w:before="20" w:after="0"/>
        <w:ind w:hanging="567"/>
        <w:jc w:val="both"/>
        <w:rPr>
          <w:rFonts w:cs="Arial"/>
        </w:rPr>
      </w:pPr>
      <w:r w:rsidRPr="00F00C28">
        <w:rPr>
          <w:rFonts w:cs="Arial"/>
        </w:rPr>
        <w:t>199. ul. Warszawska 4 – budynek mieszkalny wielorodzinny.</w:t>
      </w:r>
    </w:p>
    <w:p w14:paraId="3C14B085" w14:textId="77777777" w:rsidR="00B96D5D" w:rsidRPr="00F00C28" w:rsidRDefault="00B96D5D" w:rsidP="00F00C28">
      <w:pPr>
        <w:spacing w:before="20" w:after="0"/>
        <w:ind w:hanging="567"/>
        <w:jc w:val="both"/>
        <w:rPr>
          <w:rFonts w:cs="Arial"/>
        </w:rPr>
      </w:pPr>
      <w:r w:rsidRPr="00F00C28">
        <w:rPr>
          <w:rFonts w:cs="Arial"/>
        </w:rPr>
        <w:t>200. ul. Warszawska 6 – budynek mieszkalny wielorodzinny.</w:t>
      </w:r>
    </w:p>
    <w:p w14:paraId="00C4AD38" w14:textId="77777777" w:rsidR="00B96D5D" w:rsidRPr="00F00C28" w:rsidRDefault="00B96D5D" w:rsidP="00F00C28">
      <w:pPr>
        <w:spacing w:before="20" w:after="0"/>
        <w:ind w:hanging="567"/>
        <w:jc w:val="both"/>
        <w:rPr>
          <w:rFonts w:cs="Arial"/>
        </w:rPr>
      </w:pPr>
      <w:r w:rsidRPr="00F00C28">
        <w:rPr>
          <w:rFonts w:cs="Arial"/>
        </w:rPr>
        <w:t>201. ul. Warszawska 8 – budynek mieszkalny wielorodzinny.</w:t>
      </w:r>
    </w:p>
    <w:p w14:paraId="1435FB16" w14:textId="77777777" w:rsidR="00B96D5D" w:rsidRPr="00F00C28" w:rsidRDefault="00B96D5D" w:rsidP="00F00C28">
      <w:pPr>
        <w:spacing w:before="20" w:after="0"/>
        <w:ind w:hanging="567"/>
        <w:jc w:val="both"/>
        <w:rPr>
          <w:rFonts w:cs="Arial"/>
        </w:rPr>
      </w:pPr>
      <w:r w:rsidRPr="00F00C28">
        <w:rPr>
          <w:rFonts w:cs="Arial"/>
        </w:rPr>
        <w:t>202. ul. Warszawska 10 – budynek mieszkalny wielorodzinny.</w:t>
      </w:r>
    </w:p>
    <w:p w14:paraId="75EE483E" w14:textId="77777777" w:rsidR="00B96D5D" w:rsidRPr="00F00C28" w:rsidRDefault="00B96D5D" w:rsidP="00F00C28">
      <w:pPr>
        <w:spacing w:before="20" w:after="0"/>
        <w:ind w:hanging="567"/>
        <w:jc w:val="both"/>
        <w:rPr>
          <w:rFonts w:cs="Arial"/>
        </w:rPr>
      </w:pPr>
      <w:r w:rsidRPr="00F00C28">
        <w:rPr>
          <w:rFonts w:cs="Arial"/>
        </w:rPr>
        <w:t>203. ul. Warszawska 1 – budynek mieszkalny wielorodzinny.</w:t>
      </w:r>
    </w:p>
    <w:p w14:paraId="51566247" w14:textId="77777777" w:rsidR="00B96D5D" w:rsidRPr="00F00C28" w:rsidRDefault="00B96D5D" w:rsidP="00F00C28">
      <w:pPr>
        <w:spacing w:before="20" w:after="0"/>
        <w:ind w:hanging="567"/>
        <w:jc w:val="both"/>
        <w:rPr>
          <w:rFonts w:cs="Arial"/>
        </w:rPr>
      </w:pPr>
      <w:r w:rsidRPr="00F00C28">
        <w:rPr>
          <w:rFonts w:cs="Arial"/>
        </w:rPr>
        <w:t>204. ul. Warszawska 3 – budynek mieszkalny wielorodzinny.</w:t>
      </w:r>
    </w:p>
    <w:p w14:paraId="7A0527AA" w14:textId="77777777" w:rsidR="00B96D5D" w:rsidRPr="00F00C28" w:rsidRDefault="00B96D5D" w:rsidP="00F00C28">
      <w:pPr>
        <w:spacing w:before="20" w:after="0"/>
        <w:ind w:hanging="567"/>
        <w:jc w:val="both"/>
        <w:rPr>
          <w:rFonts w:cs="Arial"/>
        </w:rPr>
      </w:pPr>
      <w:r w:rsidRPr="00F00C28">
        <w:rPr>
          <w:rFonts w:cs="Arial"/>
        </w:rPr>
        <w:t>205. ul. Warszawska 5 – budynek mieszkalny wielorodzinny.</w:t>
      </w:r>
    </w:p>
    <w:p w14:paraId="32CF97D9" w14:textId="77777777" w:rsidR="00B96D5D" w:rsidRPr="00F00C28" w:rsidRDefault="00B96D5D" w:rsidP="00F00C28">
      <w:pPr>
        <w:spacing w:before="20" w:after="0"/>
        <w:ind w:hanging="567"/>
        <w:jc w:val="both"/>
        <w:rPr>
          <w:rFonts w:cs="Arial"/>
        </w:rPr>
      </w:pPr>
      <w:r w:rsidRPr="00F00C28">
        <w:rPr>
          <w:rFonts w:cs="Arial"/>
        </w:rPr>
        <w:t>206. ul. Warszawska 7 – budynek mieszkalny wielorodzinny.</w:t>
      </w:r>
    </w:p>
    <w:p w14:paraId="610139AB" w14:textId="77777777" w:rsidR="00B96D5D" w:rsidRPr="00F00C28" w:rsidRDefault="00B96D5D" w:rsidP="00F00C28">
      <w:pPr>
        <w:spacing w:before="20" w:after="0"/>
        <w:ind w:hanging="567"/>
        <w:jc w:val="both"/>
        <w:rPr>
          <w:rFonts w:cs="Arial"/>
        </w:rPr>
      </w:pPr>
      <w:r w:rsidRPr="00F00C28">
        <w:rPr>
          <w:rFonts w:cs="Arial"/>
        </w:rPr>
        <w:t>207. ul. Zacisze 1 – budynek mieszkalny wielorodzinny.</w:t>
      </w:r>
    </w:p>
    <w:p w14:paraId="070E4D29" w14:textId="77777777" w:rsidR="00B96D5D" w:rsidRPr="00F00C28" w:rsidRDefault="00B96D5D" w:rsidP="00F00C28">
      <w:pPr>
        <w:spacing w:before="20" w:after="0"/>
        <w:ind w:hanging="567"/>
        <w:jc w:val="both"/>
        <w:rPr>
          <w:rFonts w:cs="Arial"/>
        </w:rPr>
      </w:pPr>
      <w:r w:rsidRPr="00F00C28">
        <w:rPr>
          <w:rFonts w:cs="Arial"/>
        </w:rPr>
        <w:t>208. ul. Zwycięstwa 1 – budynek mieszkalny wielorodzinny.</w:t>
      </w:r>
    </w:p>
    <w:p w14:paraId="4AB2D0EC" w14:textId="77777777" w:rsidR="00B96D5D" w:rsidRPr="00F00C28" w:rsidRDefault="00B96D5D" w:rsidP="00F00C28">
      <w:pPr>
        <w:spacing w:before="20" w:after="0"/>
        <w:ind w:hanging="567"/>
        <w:jc w:val="both"/>
        <w:rPr>
          <w:rFonts w:cs="Arial"/>
        </w:rPr>
      </w:pPr>
      <w:r w:rsidRPr="00F00C28">
        <w:rPr>
          <w:rFonts w:cs="Arial"/>
        </w:rPr>
        <w:t>209. ul. Zwycięstwa 3 – budynek mieszkalno – usługowy.</w:t>
      </w:r>
    </w:p>
    <w:p w14:paraId="4905BBF6" w14:textId="77777777" w:rsidR="00B96D5D" w:rsidRPr="00F00C28" w:rsidRDefault="00B96D5D" w:rsidP="00F00C28">
      <w:pPr>
        <w:spacing w:before="20" w:after="0"/>
        <w:ind w:hanging="567"/>
        <w:jc w:val="both"/>
        <w:rPr>
          <w:rFonts w:cs="Arial"/>
        </w:rPr>
      </w:pPr>
      <w:r w:rsidRPr="00F00C28">
        <w:rPr>
          <w:rFonts w:cs="Arial"/>
        </w:rPr>
        <w:t>210. Kościół parafialny, rzymsko-katolicki pw. św. Stanisława Biskupa Męczennika.</w:t>
      </w:r>
    </w:p>
    <w:p w14:paraId="7C08981E" w14:textId="77777777" w:rsidR="00B96D5D" w:rsidRPr="00F00C28" w:rsidRDefault="00B96D5D" w:rsidP="00F00C28">
      <w:pPr>
        <w:spacing w:before="20" w:after="0"/>
        <w:ind w:hanging="567"/>
        <w:jc w:val="both"/>
        <w:rPr>
          <w:rFonts w:cs="Arial"/>
        </w:rPr>
      </w:pPr>
      <w:r w:rsidRPr="00F00C28">
        <w:rPr>
          <w:rFonts w:cs="Arial"/>
        </w:rPr>
        <w:t>211. ul. Dehnelów – zespół zabudowy kopalni „Saturn”.</w:t>
      </w:r>
    </w:p>
    <w:p w14:paraId="70C0A93D" w14:textId="77777777" w:rsidR="00B96D5D" w:rsidRPr="00F00C28" w:rsidRDefault="00B96D5D" w:rsidP="00F00C28">
      <w:pPr>
        <w:spacing w:before="20" w:after="0"/>
        <w:ind w:hanging="567"/>
        <w:jc w:val="both"/>
        <w:rPr>
          <w:rFonts w:cs="Arial"/>
        </w:rPr>
      </w:pPr>
      <w:r w:rsidRPr="00F00C28">
        <w:rPr>
          <w:rFonts w:cs="Arial"/>
        </w:rPr>
        <w:t>212. ul. Dehnelów – budynek nadszybowy z wieżą wyciągową szybu „I”.</w:t>
      </w:r>
    </w:p>
    <w:p w14:paraId="2A296A32" w14:textId="77777777" w:rsidR="00B96D5D" w:rsidRPr="00F00C28" w:rsidRDefault="00B96D5D" w:rsidP="00F00C28">
      <w:pPr>
        <w:spacing w:before="20" w:after="0"/>
        <w:ind w:hanging="567"/>
        <w:jc w:val="both"/>
        <w:rPr>
          <w:rFonts w:cs="Arial"/>
        </w:rPr>
      </w:pPr>
      <w:r w:rsidRPr="00F00C28">
        <w:rPr>
          <w:rFonts w:cs="Arial"/>
        </w:rPr>
        <w:t>213. ul. Dehnelów – budynek maszynowni szybu „I”.</w:t>
      </w:r>
    </w:p>
    <w:p w14:paraId="11DBBC56" w14:textId="77777777" w:rsidR="00B96D5D" w:rsidRPr="00F00C28" w:rsidRDefault="00B96D5D" w:rsidP="00F00C28">
      <w:pPr>
        <w:spacing w:before="20" w:after="0"/>
        <w:ind w:hanging="567"/>
        <w:jc w:val="both"/>
        <w:rPr>
          <w:rFonts w:cs="Arial"/>
        </w:rPr>
      </w:pPr>
      <w:r w:rsidRPr="00F00C28">
        <w:rPr>
          <w:rFonts w:cs="Arial"/>
        </w:rPr>
        <w:t>214. ul. Dehnelów – budynek nadszybowy szybu „II”.</w:t>
      </w:r>
    </w:p>
    <w:p w14:paraId="35D4DD40" w14:textId="77777777" w:rsidR="00B96D5D" w:rsidRPr="00F00C28" w:rsidRDefault="00B96D5D" w:rsidP="00F00C28">
      <w:pPr>
        <w:spacing w:before="20" w:after="0"/>
        <w:ind w:hanging="567"/>
        <w:jc w:val="both"/>
        <w:rPr>
          <w:rFonts w:cs="Arial"/>
        </w:rPr>
      </w:pPr>
      <w:r w:rsidRPr="00F00C28">
        <w:rPr>
          <w:rFonts w:cs="Arial"/>
        </w:rPr>
        <w:t>215. ul. Dehnelów - budynek maszynowni szybu „II”.</w:t>
      </w:r>
    </w:p>
    <w:p w14:paraId="4238A7F5" w14:textId="77777777" w:rsidR="00B96D5D" w:rsidRPr="00F00C28" w:rsidRDefault="00B96D5D" w:rsidP="00F00C28">
      <w:pPr>
        <w:spacing w:before="20" w:after="0"/>
        <w:ind w:hanging="567"/>
        <w:jc w:val="both"/>
        <w:rPr>
          <w:rFonts w:cs="Arial"/>
        </w:rPr>
      </w:pPr>
      <w:r w:rsidRPr="00F00C28">
        <w:rPr>
          <w:rFonts w:cs="Arial"/>
        </w:rPr>
        <w:t>216. ul. Dehnelów – budynek siłowni, sprężarkowni,i rozdzielni, obecnie Galeria Sztuki „Elektrownia”</w:t>
      </w:r>
    </w:p>
    <w:p w14:paraId="12903554" w14:textId="77777777" w:rsidR="00B96D5D" w:rsidRPr="00F00C28" w:rsidRDefault="00B96D5D" w:rsidP="00F00C28">
      <w:pPr>
        <w:spacing w:before="20" w:after="0"/>
        <w:ind w:hanging="567"/>
        <w:jc w:val="both"/>
        <w:rPr>
          <w:rFonts w:cs="Arial"/>
        </w:rPr>
      </w:pPr>
      <w:r w:rsidRPr="00F00C28">
        <w:rPr>
          <w:rFonts w:cs="Arial"/>
        </w:rPr>
        <w:t>217. ul. Dehnelów – budynek kotłowni.</w:t>
      </w:r>
    </w:p>
    <w:p w14:paraId="415A8A64" w14:textId="77777777" w:rsidR="00B96D5D" w:rsidRPr="00F00C28" w:rsidRDefault="00B96D5D" w:rsidP="00F00C28">
      <w:pPr>
        <w:spacing w:before="20" w:after="0"/>
        <w:ind w:hanging="567"/>
        <w:jc w:val="both"/>
        <w:rPr>
          <w:rFonts w:cs="Arial"/>
        </w:rPr>
      </w:pPr>
      <w:r w:rsidRPr="00F00C28">
        <w:rPr>
          <w:rFonts w:cs="Arial"/>
        </w:rPr>
        <w:t>218. ul. Dehnelów - budynek warsztatów mechanicznych.</w:t>
      </w:r>
    </w:p>
    <w:p w14:paraId="497C04FB" w14:textId="77777777" w:rsidR="00B96D5D" w:rsidRPr="00F00C28" w:rsidRDefault="00B96D5D" w:rsidP="00F00C28">
      <w:pPr>
        <w:spacing w:before="20" w:after="0"/>
        <w:ind w:hanging="567"/>
        <w:jc w:val="both"/>
        <w:rPr>
          <w:rFonts w:cs="Arial"/>
        </w:rPr>
      </w:pPr>
      <w:r w:rsidRPr="00F00C28">
        <w:rPr>
          <w:rFonts w:cs="Arial"/>
        </w:rPr>
        <w:lastRenderedPageBreak/>
        <w:t>219. ul. Dehnelów – budynek sprzętu z garażami.</w:t>
      </w:r>
    </w:p>
    <w:p w14:paraId="35D7E52E" w14:textId="77777777" w:rsidR="00B96D5D" w:rsidRPr="00F00C28" w:rsidRDefault="00B96D5D" w:rsidP="00F00C28">
      <w:pPr>
        <w:spacing w:before="20" w:after="0"/>
        <w:ind w:hanging="567"/>
        <w:jc w:val="both"/>
        <w:rPr>
          <w:rFonts w:cs="Arial"/>
        </w:rPr>
      </w:pPr>
      <w:r w:rsidRPr="00F00C28">
        <w:rPr>
          <w:rFonts w:cs="Arial"/>
        </w:rPr>
        <w:t>220. ul. Dehnelów – budynek cechowni, łaźni, szatni i administracji.</w:t>
      </w:r>
    </w:p>
    <w:p w14:paraId="367FE0F1" w14:textId="77777777" w:rsidR="00B96D5D" w:rsidRPr="00F00C28" w:rsidRDefault="00B96D5D" w:rsidP="00F00C28">
      <w:pPr>
        <w:spacing w:before="20" w:after="0"/>
        <w:ind w:hanging="567"/>
        <w:jc w:val="both"/>
        <w:rPr>
          <w:rFonts w:cs="Arial"/>
        </w:rPr>
      </w:pPr>
      <w:r w:rsidRPr="00F00C28">
        <w:rPr>
          <w:rFonts w:cs="Arial"/>
        </w:rPr>
        <w:t>221. ul. Dehnelów – Budynek Zakładowej Straży Pożarnej, obecnie budynek mieszkalno – usługowy.</w:t>
      </w:r>
    </w:p>
    <w:p w14:paraId="62E53F1C" w14:textId="77777777" w:rsidR="00B96D5D" w:rsidRPr="00F00C28" w:rsidRDefault="00B96D5D" w:rsidP="00F00C28">
      <w:pPr>
        <w:spacing w:before="20" w:after="0"/>
        <w:ind w:hanging="567"/>
        <w:jc w:val="both"/>
        <w:rPr>
          <w:rFonts w:cs="Arial"/>
        </w:rPr>
      </w:pPr>
      <w:r w:rsidRPr="00F00C28">
        <w:rPr>
          <w:rFonts w:cs="Arial"/>
        </w:rPr>
        <w:t>222. ul. Dehnelów – budynek transformatorowni.</w:t>
      </w:r>
    </w:p>
    <w:p w14:paraId="0FB312E8" w14:textId="77777777" w:rsidR="00B96D5D" w:rsidRPr="00F00C28" w:rsidRDefault="00B96D5D" w:rsidP="00F00C28">
      <w:pPr>
        <w:spacing w:before="20" w:after="0"/>
        <w:ind w:hanging="567"/>
        <w:jc w:val="both"/>
        <w:rPr>
          <w:rFonts w:cs="Arial"/>
        </w:rPr>
      </w:pPr>
      <w:r w:rsidRPr="00F00C28">
        <w:rPr>
          <w:rFonts w:cs="Arial"/>
        </w:rPr>
        <w:t>223. ul. Dehnelów – budynek kompresorowni.</w:t>
      </w:r>
    </w:p>
    <w:p w14:paraId="63E8F9D0" w14:textId="77777777" w:rsidR="00B96D5D" w:rsidRPr="00F00C28" w:rsidRDefault="00B96D5D" w:rsidP="00F00C28">
      <w:pPr>
        <w:spacing w:before="20" w:after="0"/>
        <w:ind w:hanging="567"/>
        <w:jc w:val="both"/>
        <w:rPr>
          <w:rFonts w:cs="Arial"/>
        </w:rPr>
      </w:pPr>
      <w:r w:rsidRPr="00F00C28">
        <w:rPr>
          <w:rFonts w:cs="Arial"/>
        </w:rPr>
        <w:t>224. ul. Nowopogońska – cmentarz parafialny.</w:t>
      </w:r>
    </w:p>
    <w:p w14:paraId="7BC48EDB" w14:textId="77777777" w:rsidR="00B96D5D" w:rsidRPr="00F00C28" w:rsidRDefault="00B96D5D" w:rsidP="00F00C28">
      <w:pPr>
        <w:spacing w:before="20" w:after="0"/>
        <w:ind w:hanging="567"/>
        <w:jc w:val="both"/>
        <w:rPr>
          <w:rFonts w:cs="Arial"/>
        </w:rPr>
      </w:pPr>
      <w:r w:rsidRPr="00F00C28">
        <w:rPr>
          <w:rFonts w:cs="Arial"/>
        </w:rPr>
        <w:t>225. ul. Strzelecka – cmentarz epidemiologiczny.</w:t>
      </w:r>
    </w:p>
    <w:p w14:paraId="3EA94FC9" w14:textId="77777777" w:rsidR="00B96D5D" w:rsidRPr="00F00C28" w:rsidRDefault="00B96D5D" w:rsidP="00F00C28">
      <w:pPr>
        <w:spacing w:before="20" w:after="0"/>
        <w:ind w:hanging="567"/>
        <w:jc w:val="both"/>
        <w:rPr>
          <w:rFonts w:cs="Arial"/>
        </w:rPr>
      </w:pPr>
      <w:r w:rsidRPr="00F00C28">
        <w:rPr>
          <w:rFonts w:cs="Arial"/>
        </w:rPr>
        <w:t>226. ul. Będzińska – cmentarz żydowski.</w:t>
      </w:r>
    </w:p>
    <w:p w14:paraId="157F3F5E" w14:textId="00669EFA" w:rsidR="00B96D5D" w:rsidRPr="00F00C28" w:rsidRDefault="00B96D5D" w:rsidP="00F00C28">
      <w:pPr>
        <w:spacing w:before="20" w:after="0"/>
        <w:ind w:hanging="567"/>
        <w:jc w:val="both"/>
        <w:rPr>
          <w:rFonts w:cs="Arial"/>
        </w:rPr>
      </w:pPr>
      <w:r w:rsidRPr="00F00C28">
        <w:rPr>
          <w:rFonts w:cs="Arial"/>
        </w:rPr>
        <w:t>227. ul. Mickiewicza – park, pozostałości ogródka jordanowskiego.</w:t>
      </w:r>
    </w:p>
    <w:p w14:paraId="49BF20FF" w14:textId="77777777" w:rsidR="00B96D5D" w:rsidRPr="00F00C28" w:rsidRDefault="00B96D5D" w:rsidP="00F00C28">
      <w:pPr>
        <w:spacing w:before="20" w:after="0"/>
        <w:ind w:hanging="567"/>
        <w:jc w:val="both"/>
        <w:rPr>
          <w:rFonts w:cs="Arial"/>
        </w:rPr>
      </w:pPr>
      <w:r w:rsidRPr="00F00C28">
        <w:rPr>
          <w:rFonts w:cs="Arial"/>
        </w:rPr>
        <w:t>228. ul. 1 Maja – Katowicka – park im. Tadeusza Kościuszki.</w:t>
      </w:r>
    </w:p>
    <w:p w14:paraId="4461A65C" w14:textId="62798048" w:rsidR="00B96D5D" w:rsidRPr="00F00C28" w:rsidRDefault="00B96D5D" w:rsidP="00F00C28">
      <w:pPr>
        <w:spacing w:before="20" w:after="0"/>
        <w:ind w:hanging="567"/>
        <w:jc w:val="both"/>
        <w:rPr>
          <w:rFonts w:cs="Arial"/>
        </w:rPr>
      </w:pPr>
      <w:r w:rsidRPr="00F00C28">
        <w:rPr>
          <w:rFonts w:cs="Arial"/>
        </w:rPr>
        <w:t>229. nad Brynicą – park „Grabek”z pozostałościami ogrodu morwowego.</w:t>
      </w:r>
    </w:p>
    <w:p w14:paraId="7137FB73" w14:textId="77777777" w:rsidR="00B96D5D" w:rsidRPr="00F00C28" w:rsidRDefault="00B96D5D" w:rsidP="00F00C28">
      <w:pPr>
        <w:spacing w:before="20" w:after="0"/>
        <w:ind w:hanging="567"/>
        <w:jc w:val="both"/>
        <w:rPr>
          <w:rFonts w:cs="Arial"/>
        </w:rPr>
      </w:pPr>
      <w:r w:rsidRPr="00F00C28">
        <w:rPr>
          <w:rFonts w:cs="Arial"/>
        </w:rPr>
        <w:t>230. ul. 21 Listopada – park.</w:t>
      </w:r>
    </w:p>
    <w:p w14:paraId="7C463762" w14:textId="0BB6576D" w:rsidR="00B96D5D" w:rsidRPr="00F00C28" w:rsidRDefault="00B96D5D" w:rsidP="00F00C28">
      <w:pPr>
        <w:spacing w:before="20" w:after="0"/>
        <w:ind w:hanging="567"/>
        <w:jc w:val="both"/>
        <w:rPr>
          <w:rFonts w:cs="Arial"/>
        </w:rPr>
      </w:pPr>
      <w:r w:rsidRPr="00F00C28">
        <w:rPr>
          <w:rFonts w:cs="Arial"/>
        </w:rPr>
        <w:t>231. ul. Katowicka – park „Jordana”.</w:t>
      </w:r>
    </w:p>
    <w:p w14:paraId="6C31203C" w14:textId="06F245AD" w:rsidR="00B96D5D" w:rsidRPr="00F00C28" w:rsidRDefault="00B96D5D" w:rsidP="00F00C28">
      <w:pPr>
        <w:spacing w:before="20" w:after="0"/>
        <w:ind w:hanging="567"/>
        <w:jc w:val="both"/>
        <w:rPr>
          <w:rFonts w:cs="Arial"/>
        </w:rPr>
      </w:pPr>
      <w:r w:rsidRPr="00F00C28">
        <w:rPr>
          <w:rFonts w:cs="Arial"/>
        </w:rPr>
        <w:t>232. Dom Przedpogrzebowy przy ul. Będzińskiej 66</w:t>
      </w:r>
    </w:p>
    <w:p w14:paraId="47346290" w14:textId="416D11A0" w:rsidR="00B96D5D" w:rsidRPr="00F00C28" w:rsidRDefault="00B96D5D" w:rsidP="00F00C28">
      <w:pPr>
        <w:spacing w:before="20" w:after="0"/>
        <w:jc w:val="both"/>
        <w:rPr>
          <w:rFonts w:cs="Arial"/>
        </w:rPr>
      </w:pPr>
      <w:r w:rsidRPr="00F00C28">
        <w:rPr>
          <w:rFonts w:cs="Arial"/>
        </w:rPr>
        <w:t>Stanowiska archeologiczne:</w:t>
      </w:r>
    </w:p>
    <w:p w14:paraId="14705E03" w14:textId="77777777" w:rsidR="00B96D5D" w:rsidRPr="00F00C28" w:rsidRDefault="00B96D5D" w:rsidP="00F00C28">
      <w:pPr>
        <w:spacing w:before="20" w:after="0"/>
        <w:jc w:val="both"/>
        <w:rPr>
          <w:rFonts w:cs="Arial"/>
        </w:rPr>
      </w:pPr>
      <w:r w:rsidRPr="00F00C28">
        <w:rPr>
          <w:rFonts w:cs="Arial"/>
        </w:rPr>
        <w:t>1. Stanowisko nr 1 (nr 5 na obszarze 97-48) – nr karty 232.</w:t>
      </w:r>
    </w:p>
    <w:p w14:paraId="35D360DF" w14:textId="77777777" w:rsidR="00B96D5D" w:rsidRPr="00F00C28" w:rsidRDefault="00B96D5D" w:rsidP="00F00C28">
      <w:pPr>
        <w:spacing w:before="20" w:after="0"/>
        <w:jc w:val="both"/>
        <w:rPr>
          <w:rFonts w:cs="Arial"/>
        </w:rPr>
      </w:pPr>
      <w:r w:rsidRPr="00F00C28">
        <w:rPr>
          <w:rFonts w:cs="Arial"/>
        </w:rPr>
        <w:t>2. Stanowisko nr 2 (nr 6 na obszarze 97-48) – nr karty 233.</w:t>
      </w:r>
    </w:p>
    <w:p w14:paraId="0938254E" w14:textId="77777777" w:rsidR="00B96D5D" w:rsidRPr="00F00C28" w:rsidRDefault="00B96D5D" w:rsidP="00F00C28">
      <w:pPr>
        <w:spacing w:before="20" w:after="0"/>
        <w:jc w:val="both"/>
        <w:rPr>
          <w:rFonts w:cs="Arial"/>
        </w:rPr>
      </w:pPr>
      <w:r w:rsidRPr="00F00C28">
        <w:rPr>
          <w:rFonts w:cs="Arial"/>
        </w:rPr>
        <w:t>3. Stanowisko nr 3 (nr 7 na obszarze 97-48) – nr karty 234.</w:t>
      </w:r>
    </w:p>
    <w:p w14:paraId="49FBD017" w14:textId="77777777" w:rsidR="00B96D5D" w:rsidRPr="00F00C28" w:rsidRDefault="00B96D5D" w:rsidP="00F00C28">
      <w:pPr>
        <w:spacing w:before="20" w:after="0"/>
        <w:jc w:val="both"/>
        <w:rPr>
          <w:rFonts w:cs="Arial"/>
        </w:rPr>
      </w:pPr>
      <w:r w:rsidRPr="00F00C28">
        <w:rPr>
          <w:rFonts w:cs="Arial"/>
        </w:rPr>
        <w:t>4. Stanowisko nr 4 (nr 8 na obszarze 97-48) – nr karty 235.</w:t>
      </w:r>
    </w:p>
    <w:p w14:paraId="5C6AE961" w14:textId="77777777" w:rsidR="00B96D5D" w:rsidRPr="00F00C28" w:rsidRDefault="00B96D5D" w:rsidP="00F00C28">
      <w:pPr>
        <w:spacing w:before="20" w:after="0"/>
        <w:jc w:val="both"/>
        <w:rPr>
          <w:rFonts w:cs="Arial"/>
        </w:rPr>
      </w:pPr>
      <w:r w:rsidRPr="00F00C28">
        <w:rPr>
          <w:rFonts w:cs="Arial"/>
        </w:rPr>
        <w:t>5. Stanowisko nr 5 (nr 9 na obszarze 97-48) – nr karty 236.</w:t>
      </w:r>
    </w:p>
    <w:p w14:paraId="0C882514" w14:textId="77777777" w:rsidR="00B96D5D" w:rsidRPr="00F00C28" w:rsidRDefault="00B96D5D" w:rsidP="00F00C28">
      <w:pPr>
        <w:spacing w:before="20" w:after="0"/>
        <w:jc w:val="both"/>
        <w:rPr>
          <w:rFonts w:cs="Arial"/>
        </w:rPr>
      </w:pPr>
      <w:r w:rsidRPr="00F00C28">
        <w:rPr>
          <w:rFonts w:cs="Arial"/>
        </w:rPr>
        <w:t>6. Stanowisko nr 6 (nr 10 na obszarze 97-48) – nr karty 237.</w:t>
      </w:r>
    </w:p>
    <w:p w14:paraId="7FC96FC8" w14:textId="5E0326E3" w:rsidR="00B96D5D" w:rsidRPr="00F00C28" w:rsidRDefault="00B96D5D" w:rsidP="00F00C28">
      <w:pPr>
        <w:spacing w:before="20" w:after="0"/>
        <w:jc w:val="both"/>
        <w:rPr>
          <w:rFonts w:cs="Arial"/>
        </w:rPr>
      </w:pPr>
      <w:r w:rsidRPr="00F00C28">
        <w:rPr>
          <w:rFonts w:cs="Arial"/>
        </w:rPr>
        <w:t>7. Stanowisko nr 7 (nr 11 na obszarze 97-48) – nr karty 238.</w:t>
      </w:r>
    </w:p>
    <w:p w14:paraId="671E0A67" w14:textId="14E1EEBA" w:rsidR="000D4657" w:rsidRPr="00F00C28" w:rsidRDefault="000D4657" w:rsidP="00F00C28">
      <w:pPr>
        <w:spacing w:before="100" w:beforeAutospacing="1" w:after="0"/>
        <w:jc w:val="both"/>
        <w:rPr>
          <w:rFonts w:cs="Arial"/>
        </w:rPr>
      </w:pPr>
      <w:r w:rsidRPr="00F00C28">
        <w:rPr>
          <w:rFonts w:cs="Arial"/>
        </w:rPr>
        <w:t>W planie ogólnym uwzględniono wskazane powyżej obiekty i obszary zabytkowe poprzez wskazanie jak najbardziej dopasowanej strefy funkcjonalnej z obowiązującym profilem podstawowym wraz z dookreśleniem profili dodatkowych, w tym przede wszystkim poprzez utrzymanie ustaleń obowiązujących miejscowych planów zagospodarowania przestrzennego. Jednocześnie utrzymując określone w prawie miejscowym wskaźniki urbanistyczne, które określają maksymalne parametry przyszłej zabudowy. Z uwagi na ustawowy zakres planu ogólnego zasady zagospodarowania dotyczące wskazanych powyżej zabytków i obszarów zabytkowych mogą zostać określone na etapie zmian obowiązujących miejscowych planów zagospodarowania przestrzennego.</w:t>
      </w:r>
    </w:p>
    <w:p w14:paraId="7B37F7E6" w14:textId="6FFD1ED7" w:rsidR="002841B2" w:rsidRPr="00F00C28" w:rsidRDefault="008A6488" w:rsidP="00F00C28">
      <w:pPr>
        <w:pStyle w:val="Nagwek2"/>
        <w:spacing w:before="100" w:beforeAutospacing="1"/>
        <w:rPr>
          <w:rFonts w:cs="Arial"/>
        </w:rPr>
      </w:pPr>
      <w:bookmarkStart w:id="18" w:name="_Toc221521084"/>
      <w:r w:rsidRPr="00F00C28">
        <w:rPr>
          <w:rFonts w:cs="Arial"/>
        </w:rPr>
        <w:t xml:space="preserve">13) </w:t>
      </w:r>
      <w:r w:rsidR="002841B2" w:rsidRPr="00F00C28">
        <w:rPr>
          <w:rFonts w:cs="Arial"/>
        </w:rPr>
        <w:t>obszary pomników zagłady i ich strefy ochronne</w:t>
      </w:r>
      <w:bookmarkEnd w:id="18"/>
    </w:p>
    <w:p w14:paraId="450DF5C9" w14:textId="6D79D40E" w:rsidR="00812C3C" w:rsidRDefault="00812C3C" w:rsidP="00F00C28">
      <w:pPr>
        <w:spacing w:after="0" w:line="276" w:lineRule="auto"/>
        <w:rPr>
          <w:rFonts w:cs="Arial"/>
        </w:rPr>
      </w:pPr>
      <w:r w:rsidRPr="00F00C28">
        <w:rPr>
          <w:rFonts w:cs="Arial"/>
        </w:rPr>
        <w:t>Na terenie Miasta Czeladź nie występują pomniki zagłady.</w:t>
      </w:r>
    </w:p>
    <w:p w14:paraId="75C91AF6" w14:textId="77777777" w:rsidR="00F00C28" w:rsidRPr="00F00C28" w:rsidRDefault="00F00C28" w:rsidP="00F00C28">
      <w:pPr>
        <w:spacing w:after="0" w:line="276" w:lineRule="auto"/>
        <w:rPr>
          <w:rFonts w:cs="Arial"/>
        </w:rPr>
      </w:pPr>
    </w:p>
    <w:p w14:paraId="61EABC60" w14:textId="2EC9FE53" w:rsidR="002841B2" w:rsidRPr="00F00C28" w:rsidRDefault="008A6488" w:rsidP="00F00C28">
      <w:pPr>
        <w:pStyle w:val="Nagwek2"/>
        <w:spacing w:before="0"/>
        <w:rPr>
          <w:rFonts w:cs="Arial"/>
        </w:rPr>
      </w:pPr>
      <w:bookmarkStart w:id="19" w:name="_Toc221521085"/>
      <w:r w:rsidRPr="00F00C28">
        <w:rPr>
          <w:rFonts w:cs="Arial"/>
        </w:rPr>
        <w:t xml:space="preserve">14) </w:t>
      </w:r>
      <w:r w:rsidR="002841B2" w:rsidRPr="00F00C28">
        <w:rPr>
          <w:rFonts w:cs="Arial"/>
        </w:rPr>
        <w:t>tereny zamknięte i ich strefy ochronne</w:t>
      </w:r>
      <w:bookmarkEnd w:id="19"/>
    </w:p>
    <w:p w14:paraId="106FED4E" w14:textId="3F1C5590" w:rsidR="000D4657" w:rsidRDefault="00812C3C" w:rsidP="00F00C28">
      <w:pPr>
        <w:spacing w:before="20" w:after="0" w:line="276" w:lineRule="auto"/>
        <w:rPr>
          <w:rFonts w:cs="Arial"/>
        </w:rPr>
      </w:pPr>
      <w:r w:rsidRPr="00F00C28">
        <w:rPr>
          <w:rFonts w:cs="Arial"/>
        </w:rPr>
        <w:t>Na terenie Miasta Czeladź nie występują tereny zamknięte.</w:t>
      </w:r>
    </w:p>
    <w:p w14:paraId="3D0B5B71" w14:textId="77777777" w:rsidR="00F00C28" w:rsidRPr="00F00C28" w:rsidRDefault="00F00C28" w:rsidP="00F00C28">
      <w:pPr>
        <w:spacing w:before="20" w:after="0" w:line="276" w:lineRule="auto"/>
        <w:rPr>
          <w:rFonts w:cs="Arial"/>
        </w:rPr>
      </w:pPr>
    </w:p>
    <w:p w14:paraId="730B6F42" w14:textId="7957FF98" w:rsidR="002841B2" w:rsidRPr="00F00C28" w:rsidRDefault="008A6488" w:rsidP="00F00C28">
      <w:pPr>
        <w:pStyle w:val="Nagwek2"/>
        <w:spacing w:before="20"/>
        <w:rPr>
          <w:rFonts w:cs="Arial"/>
        </w:rPr>
      </w:pPr>
      <w:bookmarkStart w:id="20" w:name="_Toc221521086"/>
      <w:r w:rsidRPr="00F00C28">
        <w:rPr>
          <w:rFonts w:cs="Arial"/>
        </w:rPr>
        <w:t xml:space="preserve">15) </w:t>
      </w:r>
      <w:r w:rsidR="002841B2" w:rsidRPr="00F00C28">
        <w:rPr>
          <w:rFonts w:cs="Arial"/>
        </w:rPr>
        <w:t>obszary ograniczonego użytkowania</w:t>
      </w:r>
      <w:bookmarkEnd w:id="20"/>
    </w:p>
    <w:p w14:paraId="7FD5B32A" w14:textId="087E911C" w:rsidR="00812C3C" w:rsidRPr="00F00C28" w:rsidRDefault="00812C3C" w:rsidP="00F00C28">
      <w:pPr>
        <w:spacing w:before="20" w:after="0" w:line="276" w:lineRule="auto"/>
        <w:jc w:val="both"/>
        <w:rPr>
          <w:rFonts w:cs="Arial"/>
        </w:rPr>
      </w:pPr>
      <w:r w:rsidRPr="00F00C28">
        <w:rPr>
          <w:rFonts w:cs="Arial"/>
        </w:rPr>
        <w:t>Na terenie Miasta Czeladź nie występują obszary ograniczonego użytkowania</w:t>
      </w:r>
      <w:r w:rsidR="00AD37F3" w:rsidRPr="00F00C28">
        <w:rPr>
          <w:rFonts w:cs="Arial"/>
        </w:rPr>
        <w:t xml:space="preserve"> dla którego zostałaby wydana decyzja w oparciu o art. 135 i 136 Prawa ochrony środowiska. Występują tu jednakże obszary, gdzie ustalenie przeznaczenia wiąże się z koniecznością dostosowania do ograniczeń jakie mogą występować. Obszary, które występują na terenie miasta Czeladź to głownie:</w:t>
      </w:r>
    </w:p>
    <w:p w14:paraId="3BB412FF" w14:textId="15719988" w:rsidR="00AD37F3" w:rsidRPr="00F00C28" w:rsidRDefault="00AD37F3" w:rsidP="00F00C28">
      <w:pPr>
        <w:pStyle w:val="Akapitzlist"/>
        <w:numPr>
          <w:ilvl w:val="0"/>
          <w:numId w:val="9"/>
        </w:numPr>
        <w:spacing w:before="20" w:after="0" w:line="276" w:lineRule="auto"/>
        <w:ind w:left="0"/>
        <w:rPr>
          <w:rFonts w:cs="Arial"/>
        </w:rPr>
      </w:pPr>
      <w:r w:rsidRPr="00F00C28">
        <w:rPr>
          <w:rFonts w:cs="Arial"/>
        </w:rPr>
        <w:t>tereny płytkiej eksploatacji;</w:t>
      </w:r>
    </w:p>
    <w:p w14:paraId="39627F82" w14:textId="69706325" w:rsidR="00AD37F3" w:rsidRPr="00F00C28" w:rsidRDefault="00AD37F3" w:rsidP="00F00C28">
      <w:pPr>
        <w:pStyle w:val="Akapitzlist"/>
        <w:numPr>
          <w:ilvl w:val="0"/>
          <w:numId w:val="9"/>
        </w:numPr>
        <w:spacing w:before="20" w:after="0" w:line="276" w:lineRule="auto"/>
        <w:ind w:left="0"/>
        <w:rPr>
          <w:rFonts w:cs="Arial"/>
        </w:rPr>
      </w:pPr>
      <w:r w:rsidRPr="00F00C28">
        <w:rPr>
          <w:rFonts w:cs="Arial"/>
        </w:rPr>
        <w:t>teren zlikwidowanych szybów i szybików pogórniczych;</w:t>
      </w:r>
    </w:p>
    <w:p w14:paraId="0613439D" w14:textId="17986593" w:rsidR="00AD37F3" w:rsidRPr="00F00C28" w:rsidRDefault="00AD37F3" w:rsidP="00F00C28">
      <w:pPr>
        <w:pStyle w:val="Akapitzlist"/>
        <w:numPr>
          <w:ilvl w:val="0"/>
          <w:numId w:val="9"/>
        </w:numPr>
        <w:spacing w:before="20" w:after="0" w:line="276" w:lineRule="auto"/>
        <w:ind w:left="0"/>
        <w:rPr>
          <w:rFonts w:cs="Arial"/>
        </w:rPr>
      </w:pPr>
      <w:r w:rsidRPr="00F00C28">
        <w:rPr>
          <w:rFonts w:cs="Arial"/>
        </w:rPr>
        <w:t>tereny zwałowisk pogórniczych;</w:t>
      </w:r>
    </w:p>
    <w:p w14:paraId="53A2F42E" w14:textId="5C8E2226" w:rsidR="00AD37F3" w:rsidRPr="00F00C28" w:rsidRDefault="00AD37F3" w:rsidP="00F00C28">
      <w:pPr>
        <w:pStyle w:val="Akapitzlist"/>
        <w:numPr>
          <w:ilvl w:val="0"/>
          <w:numId w:val="9"/>
        </w:numPr>
        <w:spacing w:before="20" w:after="0" w:line="276" w:lineRule="auto"/>
        <w:ind w:left="0"/>
        <w:rPr>
          <w:rFonts w:cs="Arial"/>
        </w:rPr>
      </w:pPr>
      <w:r w:rsidRPr="00F00C28">
        <w:rPr>
          <w:rFonts w:cs="Arial"/>
        </w:rPr>
        <w:lastRenderedPageBreak/>
        <w:t>strefy od cmentarza.</w:t>
      </w:r>
    </w:p>
    <w:p w14:paraId="31C80BEB" w14:textId="6FAC137F" w:rsidR="00812C3C" w:rsidRPr="00F00C28" w:rsidRDefault="00AD37F3" w:rsidP="00F00C28">
      <w:pPr>
        <w:spacing w:before="20" w:after="0" w:line="276" w:lineRule="auto"/>
        <w:jc w:val="both"/>
        <w:rPr>
          <w:rFonts w:cs="Arial"/>
        </w:rPr>
      </w:pPr>
      <w:r w:rsidRPr="00F00C28">
        <w:rPr>
          <w:rFonts w:cs="Arial"/>
        </w:rPr>
        <w:t>W planie ogólnym uwzględniono wskazane powyżej obszary poprzez wskazanie jak najbardziej dopasowanej strefy funkcjonalnej z obowiązującym profilem podstawowym częściowo związanym z eliminacją zagospodarowania przeznaczonego pod zainwestowanie wraz z dookreśleniem profili dodatkowych, w tym przede wszystkim poprzez utrzymanie ustaleń obowiązujących miejscowych planów zagospodarowania przestrzennego.</w:t>
      </w:r>
    </w:p>
    <w:p w14:paraId="6E045336" w14:textId="2B711F58" w:rsidR="002841B2" w:rsidRPr="00F00C28" w:rsidRDefault="008A6488" w:rsidP="00F00C28">
      <w:pPr>
        <w:pStyle w:val="Nagwek2"/>
        <w:spacing w:before="20"/>
        <w:rPr>
          <w:rFonts w:cs="Arial"/>
        </w:rPr>
      </w:pPr>
      <w:bookmarkStart w:id="21" w:name="_Toc221521087"/>
      <w:r w:rsidRPr="00F00C28">
        <w:rPr>
          <w:rFonts w:cs="Arial"/>
        </w:rPr>
        <w:t xml:space="preserve">16) </w:t>
      </w:r>
      <w:r w:rsidR="002841B2" w:rsidRPr="00F00C28">
        <w:rPr>
          <w:rFonts w:cs="Arial"/>
        </w:rPr>
        <w:t>obszary wymagające przekształceń, rehabilitacji, rekultywacji lub remediacji</w:t>
      </w:r>
      <w:bookmarkEnd w:id="21"/>
    </w:p>
    <w:p w14:paraId="7346C43D" w14:textId="77777777" w:rsidR="00AD37F3" w:rsidRPr="00F00C28" w:rsidRDefault="00AD37F3" w:rsidP="00F00C28">
      <w:pPr>
        <w:spacing w:before="20" w:line="0" w:lineRule="atLeast"/>
        <w:rPr>
          <w:rFonts w:eastAsia="Arial" w:cs="Arial"/>
          <w:bCs/>
          <w:sz w:val="24"/>
          <w:szCs w:val="24"/>
        </w:rPr>
      </w:pPr>
      <w:r w:rsidRPr="00F00C28">
        <w:rPr>
          <w:rFonts w:eastAsia="Arial" w:cs="Arial"/>
          <w:bCs/>
          <w:sz w:val="24"/>
          <w:szCs w:val="24"/>
        </w:rPr>
        <w:t>Do obszarów wymagających przekształceń, rehabilitacji, rekultywacji zalicza się:</w:t>
      </w:r>
    </w:p>
    <w:p w14:paraId="79FF1838" w14:textId="77777777" w:rsidR="00AD37F3" w:rsidRPr="00F00C28" w:rsidRDefault="00AD37F3" w:rsidP="00F00C28">
      <w:pPr>
        <w:pStyle w:val="Akapitzlist"/>
        <w:numPr>
          <w:ilvl w:val="0"/>
          <w:numId w:val="11"/>
        </w:numPr>
        <w:tabs>
          <w:tab w:val="left" w:pos="722"/>
        </w:tabs>
        <w:spacing w:before="20" w:after="0" w:line="0" w:lineRule="atLeast"/>
        <w:ind w:left="0"/>
        <w:rPr>
          <w:rFonts w:eastAsia="Arial" w:cs="Arial"/>
          <w:bCs/>
          <w:sz w:val="24"/>
          <w:szCs w:val="24"/>
        </w:rPr>
      </w:pPr>
      <w:r w:rsidRPr="00F00C28">
        <w:rPr>
          <w:rFonts w:eastAsia="Arial" w:cs="Arial"/>
          <w:bCs/>
          <w:sz w:val="24"/>
          <w:szCs w:val="24"/>
        </w:rPr>
        <w:t>tereny płytkiej eksploatacji;</w:t>
      </w:r>
    </w:p>
    <w:p w14:paraId="5CB75739" w14:textId="77777777" w:rsidR="00AD37F3" w:rsidRPr="00F00C28" w:rsidRDefault="00AD37F3" w:rsidP="00F00C28">
      <w:pPr>
        <w:pStyle w:val="Akapitzlist"/>
        <w:numPr>
          <w:ilvl w:val="0"/>
          <w:numId w:val="11"/>
        </w:numPr>
        <w:tabs>
          <w:tab w:val="left" w:pos="722"/>
        </w:tabs>
        <w:spacing w:before="20" w:after="0" w:line="0" w:lineRule="atLeast"/>
        <w:ind w:left="0"/>
        <w:rPr>
          <w:rFonts w:eastAsia="Arial" w:cs="Arial"/>
          <w:bCs/>
          <w:sz w:val="24"/>
          <w:szCs w:val="24"/>
        </w:rPr>
      </w:pPr>
      <w:r w:rsidRPr="00F00C28">
        <w:rPr>
          <w:rFonts w:eastAsia="Arial" w:cs="Arial"/>
          <w:bCs/>
          <w:sz w:val="24"/>
          <w:szCs w:val="24"/>
        </w:rPr>
        <w:t xml:space="preserve">obszary zlikwidowanych szybów i szybików pogórniczych, </w:t>
      </w:r>
    </w:p>
    <w:p w14:paraId="532E7F3E" w14:textId="36224B81" w:rsidR="00AD37F3" w:rsidRPr="00F00C28" w:rsidRDefault="00AD37F3" w:rsidP="00F00C28">
      <w:pPr>
        <w:pStyle w:val="Akapitzlist"/>
        <w:numPr>
          <w:ilvl w:val="0"/>
          <w:numId w:val="11"/>
        </w:numPr>
        <w:tabs>
          <w:tab w:val="left" w:pos="722"/>
        </w:tabs>
        <w:spacing w:before="20" w:after="0" w:line="0" w:lineRule="atLeast"/>
        <w:ind w:left="0"/>
        <w:rPr>
          <w:rFonts w:eastAsia="Arial" w:cs="Arial"/>
          <w:bCs/>
          <w:sz w:val="24"/>
          <w:szCs w:val="24"/>
        </w:rPr>
      </w:pPr>
      <w:r w:rsidRPr="00F00C28">
        <w:rPr>
          <w:rFonts w:eastAsia="Arial" w:cs="Arial"/>
          <w:bCs/>
          <w:sz w:val="24"/>
          <w:szCs w:val="24"/>
        </w:rPr>
        <w:t>tereny zwałowisk pogórniczych.</w:t>
      </w:r>
    </w:p>
    <w:p w14:paraId="05554A76" w14:textId="512E3BF9" w:rsidR="00AD37F3" w:rsidRPr="00F00C28" w:rsidRDefault="00AD37F3" w:rsidP="00F00C28">
      <w:pPr>
        <w:spacing w:before="20"/>
        <w:jc w:val="both"/>
        <w:rPr>
          <w:rFonts w:cs="Arial"/>
          <w:bCs/>
          <w:sz w:val="24"/>
          <w:szCs w:val="24"/>
        </w:rPr>
      </w:pPr>
      <w:r w:rsidRPr="00F00C28">
        <w:rPr>
          <w:rFonts w:cs="Arial"/>
          <w:bCs/>
          <w:sz w:val="24"/>
          <w:szCs w:val="24"/>
        </w:rPr>
        <w:t xml:space="preserve"> Tereny te </w:t>
      </w:r>
      <w:r w:rsidR="00AF3F85" w:rsidRPr="00F00C28">
        <w:rPr>
          <w:rFonts w:cs="Arial"/>
          <w:bCs/>
          <w:sz w:val="24"/>
          <w:szCs w:val="24"/>
        </w:rPr>
        <w:t xml:space="preserve">zlokalizowane są głównie w południowo – zachodniej części miasta i związane </w:t>
      </w:r>
      <w:r w:rsidR="00A13DC1" w:rsidRPr="00F00C28">
        <w:rPr>
          <w:rFonts w:cs="Arial"/>
          <w:bCs/>
          <w:sz w:val="24"/>
          <w:szCs w:val="24"/>
        </w:rPr>
        <w:t>są</w:t>
      </w:r>
      <w:r w:rsidR="00AF3F85" w:rsidRPr="00F00C28">
        <w:rPr>
          <w:rFonts w:cs="Arial"/>
          <w:bCs/>
          <w:sz w:val="24"/>
          <w:szCs w:val="24"/>
        </w:rPr>
        <w:t xml:space="preserve"> z prowadzoną </w:t>
      </w:r>
      <w:r w:rsidR="00A13DC1" w:rsidRPr="00F00C28">
        <w:rPr>
          <w:rFonts w:cs="Arial"/>
          <w:bCs/>
          <w:sz w:val="24"/>
          <w:szCs w:val="24"/>
        </w:rPr>
        <w:t>działalnością wydobycia węgla kamiennego.</w:t>
      </w:r>
    </w:p>
    <w:p w14:paraId="02E4190A" w14:textId="03A14065" w:rsidR="00F00C28" w:rsidRPr="00F00C28" w:rsidRDefault="00A13DC1" w:rsidP="00F00C28">
      <w:pPr>
        <w:spacing w:before="100" w:beforeAutospacing="1" w:after="0" w:line="276" w:lineRule="auto"/>
        <w:jc w:val="both"/>
        <w:rPr>
          <w:rFonts w:cs="Arial"/>
        </w:rPr>
      </w:pPr>
      <w:r w:rsidRPr="00F00C28">
        <w:rPr>
          <w:rFonts w:cs="Arial"/>
        </w:rPr>
        <w:t>W planie ogólnym uwzględniono wskazane powyżej obszary poprzez wskazanie jak najbardziej dopasowanej strefy funkcjonalnej z obowiązującym profilem podstawowym częściowo związanym z eliminacją zagospodarowania przeznaczonego pod zainwestowanie wraz z dookreśleniem profili dodatkowych, w tym przede wszystkim poprzez utrzymanie ustaleń obowiązujących miejscowych planów zagospodarowania przestrzennego.</w:t>
      </w:r>
    </w:p>
    <w:p w14:paraId="117900CC" w14:textId="36EDA9E5" w:rsidR="002841B2" w:rsidRPr="00F00C28" w:rsidRDefault="008A6488" w:rsidP="00F00C28">
      <w:pPr>
        <w:pStyle w:val="Nagwek2"/>
        <w:spacing w:before="100" w:beforeAutospacing="1"/>
        <w:rPr>
          <w:rFonts w:cs="Arial"/>
        </w:rPr>
      </w:pPr>
      <w:bookmarkStart w:id="22" w:name="_Toc221521088"/>
      <w:r w:rsidRPr="00F00C28">
        <w:rPr>
          <w:rFonts w:cs="Arial"/>
        </w:rPr>
        <w:t xml:space="preserve">17) </w:t>
      </w:r>
      <w:r w:rsidR="002841B2" w:rsidRPr="00F00C28">
        <w:rPr>
          <w:rFonts w:cs="Arial"/>
        </w:rPr>
        <w:t>obszary zdegradowane i obszary rewitalizacji</w:t>
      </w:r>
      <w:bookmarkEnd w:id="22"/>
    </w:p>
    <w:p w14:paraId="4873E602" w14:textId="18E31586" w:rsidR="00A13DC1" w:rsidRPr="00F00C28" w:rsidRDefault="00A13DC1" w:rsidP="00F00C28">
      <w:pPr>
        <w:spacing w:before="20"/>
        <w:jc w:val="both"/>
        <w:rPr>
          <w:rFonts w:cs="Arial"/>
        </w:rPr>
      </w:pPr>
      <w:r w:rsidRPr="00F00C28">
        <w:rPr>
          <w:rFonts w:cs="Arial"/>
        </w:rPr>
        <w:t>Na obszarze miasta Czeladź obowiązuje Gminny Program Rewitalizacji Miasta Czeladź na lata 2016 – 2030, który był poddawany aktualizacji. W ramach programu zidentyfikowano 4 obszary zdegradowane w ramach których wyodrębniono obszary wskazane do rewitalizacji i</w:t>
      </w:r>
      <w:r w:rsidR="006B2118" w:rsidRPr="00F00C28">
        <w:rPr>
          <w:rFonts w:cs="Arial"/>
        </w:rPr>
        <w:t> </w:t>
      </w:r>
      <w:r w:rsidRPr="00F00C28">
        <w:rPr>
          <w:rFonts w:cs="Arial"/>
        </w:rPr>
        <w:t>są to:</w:t>
      </w:r>
    </w:p>
    <w:p w14:paraId="5B7405D7" w14:textId="6B66A213" w:rsidR="00A13DC1" w:rsidRPr="00F00C28" w:rsidRDefault="00A13DC1" w:rsidP="00F00C28">
      <w:pPr>
        <w:pStyle w:val="Akapitzlist"/>
        <w:numPr>
          <w:ilvl w:val="0"/>
          <w:numId w:val="12"/>
        </w:numPr>
        <w:spacing w:before="20"/>
        <w:ind w:left="0"/>
        <w:jc w:val="both"/>
        <w:rPr>
          <w:rFonts w:cs="Arial"/>
        </w:rPr>
      </w:pPr>
      <w:r w:rsidRPr="00F00C28">
        <w:rPr>
          <w:rFonts w:cs="Arial"/>
        </w:rPr>
        <w:t>Stare Miasto</w:t>
      </w:r>
    </w:p>
    <w:p w14:paraId="416302B1" w14:textId="290CD5C7" w:rsidR="00A13DC1" w:rsidRPr="00F00C28" w:rsidRDefault="00A13DC1" w:rsidP="00F00C28">
      <w:pPr>
        <w:pStyle w:val="Akapitzlist"/>
        <w:numPr>
          <w:ilvl w:val="0"/>
          <w:numId w:val="12"/>
        </w:numPr>
        <w:spacing w:before="20"/>
        <w:ind w:left="0"/>
        <w:jc w:val="both"/>
        <w:rPr>
          <w:rFonts w:cs="Arial"/>
        </w:rPr>
      </w:pPr>
      <w:r w:rsidRPr="00F00C28">
        <w:rPr>
          <w:rFonts w:cs="Arial"/>
        </w:rPr>
        <w:t>Saturn</w:t>
      </w:r>
    </w:p>
    <w:p w14:paraId="6CA59795" w14:textId="6267D3C3" w:rsidR="00A13DC1" w:rsidRPr="00F00C28" w:rsidRDefault="00A13DC1" w:rsidP="00F00C28">
      <w:pPr>
        <w:pStyle w:val="Akapitzlist"/>
        <w:numPr>
          <w:ilvl w:val="0"/>
          <w:numId w:val="12"/>
        </w:numPr>
        <w:spacing w:before="20"/>
        <w:ind w:left="0"/>
        <w:jc w:val="both"/>
        <w:rPr>
          <w:rFonts w:cs="Arial"/>
        </w:rPr>
      </w:pPr>
      <w:r w:rsidRPr="00F00C28">
        <w:rPr>
          <w:rFonts w:cs="Arial"/>
        </w:rPr>
        <w:t>Nowe Miasto</w:t>
      </w:r>
    </w:p>
    <w:p w14:paraId="123E592B" w14:textId="26E440F8" w:rsidR="00A13DC1" w:rsidRPr="00F00C28" w:rsidRDefault="00A13DC1" w:rsidP="00F00C28">
      <w:pPr>
        <w:pStyle w:val="Akapitzlist"/>
        <w:numPr>
          <w:ilvl w:val="0"/>
          <w:numId w:val="12"/>
        </w:numPr>
        <w:spacing w:before="20"/>
        <w:ind w:left="0"/>
        <w:jc w:val="both"/>
        <w:rPr>
          <w:rFonts w:cs="Arial"/>
        </w:rPr>
      </w:pPr>
      <w:r w:rsidRPr="00F00C28">
        <w:rPr>
          <w:rFonts w:cs="Arial"/>
        </w:rPr>
        <w:t>Stare Piaski</w:t>
      </w:r>
    </w:p>
    <w:p w14:paraId="351E9B2E" w14:textId="6B74C012" w:rsidR="00A13DC1" w:rsidRPr="00F00C28" w:rsidRDefault="00113EF3" w:rsidP="00F00C28">
      <w:pPr>
        <w:spacing w:before="20"/>
        <w:jc w:val="both"/>
        <w:rPr>
          <w:rFonts w:cs="Arial"/>
        </w:rPr>
      </w:pPr>
      <w:r w:rsidRPr="00F00C28">
        <w:rPr>
          <w:rFonts w:cs="Arial"/>
        </w:rPr>
        <w:t>Na obszarach tych obowiązują miejscowe plany zagospodarowania przestrzennego. Przy analizie wyznaczonych obszarów rewitalizacji  uwzględniono analizę pięciu sfer: sfery społecznej oraz sfer pozaspołecznych tj. gospodarczej, środowiskowej, technicznej i przestrzenno-funkcjonalnej.</w:t>
      </w:r>
    </w:p>
    <w:p w14:paraId="603E01A1" w14:textId="17C1BFD0" w:rsidR="00113EF3" w:rsidRPr="00F00C28" w:rsidRDefault="00113EF3" w:rsidP="00F00C28">
      <w:pPr>
        <w:spacing w:before="20" w:line="239" w:lineRule="auto"/>
        <w:jc w:val="both"/>
        <w:rPr>
          <w:rFonts w:cs="Arial"/>
        </w:rPr>
      </w:pPr>
      <w:r w:rsidRPr="00F00C28">
        <w:rPr>
          <w:rFonts w:cs="Arial"/>
        </w:rPr>
        <w:t>W planie ogólnym uwzględniono wskazane powyżej obszary poprzez wskazanie jak najbardziej dopasowanej strefy funkcjonalnej z obowiązującym profilem podstawowym wraz z dookreśleniem profili dodatkowych, w tym przede wszystkim poprzez utrzymanie ustaleń obowiązujących miejscowych planów zagospodarowania przestrzennego, ale również poprzez strefy funkcjonalne, które w najlepszym stopniu pozwolą na osiągnięcie założonych dla tych obszarów celów środowiskowych, gospodarczych a przede wszystkim społecznych. Jednocześnie utrzymując określone w prawie miejscowym wskaźniki urbanistyczne, które określają maksymalne parametry przyszłej zabudowy.</w:t>
      </w:r>
    </w:p>
    <w:p w14:paraId="744DEF53" w14:textId="791F9226" w:rsidR="002841B2" w:rsidRPr="00F00C28" w:rsidRDefault="008A6488" w:rsidP="00F00C28">
      <w:pPr>
        <w:pStyle w:val="Nagwek2"/>
        <w:spacing w:before="20"/>
        <w:rPr>
          <w:rFonts w:cs="Arial"/>
        </w:rPr>
      </w:pPr>
      <w:bookmarkStart w:id="23" w:name="_Toc221521089"/>
      <w:r w:rsidRPr="00F00C28">
        <w:rPr>
          <w:rFonts w:cs="Arial"/>
        </w:rPr>
        <w:t xml:space="preserve">18) </w:t>
      </w:r>
      <w:r w:rsidR="002841B2" w:rsidRPr="00F00C28">
        <w:rPr>
          <w:rFonts w:cs="Arial"/>
        </w:rPr>
        <w:t>obszary ciche w aglomeracji oraz obszary ciche poza aglomeracją</w:t>
      </w:r>
      <w:bookmarkEnd w:id="23"/>
    </w:p>
    <w:p w14:paraId="38ECEC3F" w14:textId="7EE8470E" w:rsidR="00113EF3" w:rsidRPr="00F00C28" w:rsidRDefault="00436978" w:rsidP="00F00C28">
      <w:pPr>
        <w:spacing w:before="20" w:line="239" w:lineRule="auto"/>
        <w:jc w:val="both"/>
        <w:rPr>
          <w:rFonts w:cs="Arial"/>
        </w:rPr>
      </w:pPr>
      <w:r w:rsidRPr="00F00C28">
        <w:rPr>
          <w:rFonts w:cs="Arial"/>
        </w:rPr>
        <w:t xml:space="preserve">Na terenie Miasta Czeladź nie występują obszary </w:t>
      </w:r>
      <w:r w:rsidR="00113EF3" w:rsidRPr="00F00C28">
        <w:rPr>
          <w:rFonts w:cs="Arial"/>
        </w:rPr>
        <w:t>ciche</w:t>
      </w:r>
      <w:r w:rsidRPr="00F00C28">
        <w:rPr>
          <w:rFonts w:cs="Arial"/>
        </w:rPr>
        <w:t>.</w:t>
      </w:r>
    </w:p>
    <w:p w14:paraId="62B34D39" w14:textId="447DFD12" w:rsidR="002841B2" w:rsidRPr="00F00C28" w:rsidRDefault="008A6488" w:rsidP="00F00C28">
      <w:pPr>
        <w:pStyle w:val="Nagwek2"/>
        <w:spacing w:before="20"/>
        <w:rPr>
          <w:rFonts w:cs="Arial"/>
        </w:rPr>
      </w:pPr>
      <w:bookmarkStart w:id="24" w:name="_Toc221521090"/>
      <w:r w:rsidRPr="00F00C28">
        <w:rPr>
          <w:rFonts w:cs="Arial"/>
        </w:rPr>
        <w:t xml:space="preserve">19) </w:t>
      </w:r>
      <w:r w:rsidR="002841B2" w:rsidRPr="00F00C28">
        <w:rPr>
          <w:rFonts w:cs="Arial"/>
        </w:rPr>
        <w:t>grunty rolne stanowiące użytki rolne klas I-III oraz grunty leśne</w:t>
      </w:r>
      <w:bookmarkEnd w:id="24"/>
    </w:p>
    <w:p w14:paraId="4BD8DD64" w14:textId="4FFFF0E4" w:rsidR="00113EF3" w:rsidRPr="00F00C28" w:rsidRDefault="00113EF3" w:rsidP="00F00C28">
      <w:pPr>
        <w:spacing w:before="20" w:line="239" w:lineRule="auto"/>
        <w:jc w:val="both"/>
        <w:rPr>
          <w:rFonts w:cs="Arial"/>
        </w:rPr>
      </w:pPr>
      <w:r w:rsidRPr="00F00C28">
        <w:rPr>
          <w:rFonts w:cs="Arial"/>
        </w:rPr>
        <w:t xml:space="preserve">Na terenie miasta </w:t>
      </w:r>
      <w:r w:rsidR="004B364C" w:rsidRPr="00F00C28">
        <w:rPr>
          <w:rFonts w:cs="Arial"/>
        </w:rPr>
        <w:t>Czeladź</w:t>
      </w:r>
      <w:r w:rsidRPr="00F00C28">
        <w:rPr>
          <w:rFonts w:cs="Arial"/>
        </w:rPr>
        <w:t xml:space="preserve"> występują użytki rolne klas I – III, które zostały częściowo już zagospodarowane a częściowo są przeznaczone do zagospodarowania w oparciu o obowiązujące miejscowe plany zagospodarowania przestrzennego. Jedynie obszar w </w:t>
      </w:r>
      <w:r w:rsidRPr="00F00C28">
        <w:rPr>
          <w:rFonts w:cs="Arial"/>
        </w:rPr>
        <w:lastRenderedPageBreak/>
        <w:t>zachodniej części miasta nie jest objęty obowiązującym miejscowy planem jednakże z uwagi na prowadzoną działalność związaną z wydobyciem węgla kamiennego przydatność tych gruntów w celach rolniczych jest znikoma.</w:t>
      </w:r>
    </w:p>
    <w:p w14:paraId="3163CDBA" w14:textId="11D5CFF7" w:rsidR="00113EF3" w:rsidRPr="00F00C28" w:rsidRDefault="00113EF3" w:rsidP="00F00C28">
      <w:pPr>
        <w:spacing w:before="20" w:line="239" w:lineRule="auto"/>
        <w:jc w:val="both"/>
        <w:rPr>
          <w:rFonts w:cs="Arial"/>
        </w:rPr>
      </w:pPr>
      <w:r w:rsidRPr="00F00C28">
        <w:rPr>
          <w:rFonts w:cs="Arial"/>
        </w:rPr>
        <w:t>Na terenie miasta Czeladź nie występują lasy w rozumieniu ustawy o lasach.</w:t>
      </w:r>
    </w:p>
    <w:p w14:paraId="42B18B48" w14:textId="4A6ABCF0" w:rsidR="00113EF3" w:rsidRPr="00F00C28" w:rsidRDefault="00113EF3" w:rsidP="00F00C28">
      <w:pPr>
        <w:spacing w:before="20" w:line="239" w:lineRule="auto"/>
        <w:jc w:val="both"/>
        <w:rPr>
          <w:rFonts w:cs="Arial"/>
        </w:rPr>
      </w:pPr>
      <w:r w:rsidRPr="00F00C28">
        <w:rPr>
          <w:rFonts w:cs="Arial"/>
        </w:rPr>
        <w:t>W planie ogólnym uwzględniono wskazane powyżej obszary poprzez wskazanie jak najbardziej dopasowanej strefy funkcjonalnej z obowiązującym profilem podstawowym wraz z dookreśleniem profili dodatkowych, w tym przede wszystkim poprzez utrzymanie ustaleń obowiązujących miejscowych planów zagospodarowania przestrzennego</w:t>
      </w:r>
      <w:r w:rsidR="006B2118" w:rsidRPr="00F00C28">
        <w:rPr>
          <w:rFonts w:cs="Arial"/>
        </w:rPr>
        <w:t>.</w:t>
      </w:r>
    </w:p>
    <w:p w14:paraId="750B5FBB" w14:textId="728B84DC" w:rsidR="002841B2" w:rsidRPr="00F00C28" w:rsidRDefault="008A6488" w:rsidP="00F00C28">
      <w:pPr>
        <w:pStyle w:val="Nagwek2"/>
        <w:spacing w:before="20"/>
        <w:rPr>
          <w:rFonts w:cs="Arial"/>
        </w:rPr>
      </w:pPr>
      <w:bookmarkStart w:id="25" w:name="_Toc221521091"/>
      <w:r w:rsidRPr="00F00C28">
        <w:rPr>
          <w:rFonts w:cs="Arial"/>
        </w:rPr>
        <w:t xml:space="preserve">20) </w:t>
      </w:r>
      <w:r w:rsidR="002841B2" w:rsidRPr="00F00C28">
        <w:rPr>
          <w:rFonts w:cs="Arial"/>
        </w:rPr>
        <w:t>zakłady o zwiększonym i dużym ryzyku wystąpienia poważnej awarii przemysłowej</w:t>
      </w:r>
      <w:bookmarkEnd w:id="25"/>
    </w:p>
    <w:p w14:paraId="59FA4C15" w14:textId="30F1C765" w:rsidR="006B2118" w:rsidRPr="00F00C28" w:rsidRDefault="00113EF3" w:rsidP="00F00C28">
      <w:pPr>
        <w:spacing w:before="20"/>
        <w:jc w:val="both"/>
        <w:rPr>
          <w:rFonts w:cs="Arial"/>
        </w:rPr>
      </w:pPr>
      <w:r w:rsidRPr="00F00C28">
        <w:rPr>
          <w:rFonts w:cs="Arial"/>
        </w:rPr>
        <w:t xml:space="preserve">Na terenie Miasta Czeladź nie </w:t>
      </w:r>
      <w:r w:rsidR="00BE66D6" w:rsidRPr="00F00C28">
        <w:rPr>
          <w:rFonts w:cs="Arial"/>
        </w:rPr>
        <w:t xml:space="preserve">występują </w:t>
      </w:r>
      <w:r w:rsidRPr="00F00C28">
        <w:rPr>
          <w:rFonts w:cs="Arial"/>
        </w:rPr>
        <w:t>zakłady o zwiększonym i dużym ryzyku wystąpienia poważnej awarii przemysłowej.</w:t>
      </w:r>
    </w:p>
    <w:p w14:paraId="37E8C3C3" w14:textId="158481BF" w:rsidR="002841B2" w:rsidRPr="00F00C28" w:rsidRDefault="008A6488" w:rsidP="00F00C28">
      <w:pPr>
        <w:pStyle w:val="Nagwek2"/>
        <w:spacing w:before="20"/>
        <w:rPr>
          <w:rFonts w:cs="Arial"/>
        </w:rPr>
      </w:pPr>
      <w:bookmarkStart w:id="26" w:name="_Toc221521092"/>
      <w:r w:rsidRPr="00F00C28">
        <w:rPr>
          <w:rFonts w:cs="Arial"/>
        </w:rPr>
        <w:t>21)</w:t>
      </w:r>
      <w:r w:rsidR="002841B2" w:rsidRPr="00F00C28">
        <w:rPr>
          <w:rFonts w:cs="Arial"/>
        </w:rPr>
        <w:t>obszary pasa nadbrzeżnego, w tym w szczególności pasa technicznego</w:t>
      </w:r>
      <w:bookmarkEnd w:id="26"/>
    </w:p>
    <w:p w14:paraId="4794EB24" w14:textId="7990C3B6" w:rsidR="00BE66D6" w:rsidRPr="00F00C28" w:rsidRDefault="00BE66D6" w:rsidP="00F00C28">
      <w:pPr>
        <w:spacing w:before="20"/>
        <w:jc w:val="both"/>
        <w:rPr>
          <w:rFonts w:cs="Arial"/>
        </w:rPr>
      </w:pPr>
      <w:r w:rsidRPr="00F00C28">
        <w:rPr>
          <w:rFonts w:cs="Arial"/>
        </w:rPr>
        <w:t>Na terenie Miasta Czeladź nie występują obszary pasa nadbrzeżnego, w tym w szczególności pasa technicznego.</w:t>
      </w:r>
    </w:p>
    <w:p w14:paraId="70AE8295" w14:textId="4B1E69C9" w:rsidR="002841B2" w:rsidRPr="00F00C28" w:rsidRDefault="008A6488" w:rsidP="00F00C28">
      <w:pPr>
        <w:pStyle w:val="Nagwek2"/>
        <w:spacing w:before="20"/>
        <w:jc w:val="both"/>
        <w:rPr>
          <w:rFonts w:cs="Arial"/>
        </w:rPr>
      </w:pPr>
      <w:bookmarkStart w:id="27" w:name="_Toc221521093"/>
      <w:r w:rsidRPr="00F00C28">
        <w:rPr>
          <w:rFonts w:cs="Arial"/>
        </w:rPr>
        <w:t>22)</w:t>
      </w:r>
      <w:r w:rsidR="002841B2" w:rsidRPr="00F00C28">
        <w:rPr>
          <w:rFonts w:cs="Arial"/>
        </w:rPr>
        <w:t>rozmieszczenie istniejących i planowanych obiektów infrastruktury społecznej,</w:t>
      </w:r>
      <w:r w:rsidRPr="00F00C28">
        <w:rPr>
          <w:rFonts w:cs="Arial"/>
        </w:rPr>
        <w:t xml:space="preserve"> </w:t>
      </w:r>
      <w:r w:rsidR="002841B2" w:rsidRPr="00F00C28">
        <w:rPr>
          <w:rFonts w:cs="Arial"/>
        </w:rPr>
        <w:t>transportowej i technicznej wraz z obowiązującymi dla nich ograniczeniami w zagospodarowaniu</w:t>
      </w:r>
      <w:bookmarkEnd w:id="27"/>
    </w:p>
    <w:p w14:paraId="41D5CF16" w14:textId="39DDA9EE" w:rsidR="00BE66D6" w:rsidRPr="00F00C28" w:rsidRDefault="006C2898" w:rsidP="00F00C28">
      <w:pPr>
        <w:spacing w:before="20"/>
        <w:jc w:val="both"/>
        <w:rPr>
          <w:rFonts w:cs="Arial"/>
        </w:rPr>
      </w:pPr>
      <w:r w:rsidRPr="00F00C28">
        <w:rPr>
          <w:rFonts w:cs="Arial"/>
        </w:rPr>
        <w:t>Na terenie miasta Czeladź funkcjonuje wiele placówek realizujących zadania służące mieszkańcom.</w:t>
      </w:r>
    </w:p>
    <w:p w14:paraId="58AF3CB5" w14:textId="1660D3E5" w:rsidR="006C2898" w:rsidRPr="00F00C28" w:rsidRDefault="006C2898" w:rsidP="00F00C28">
      <w:pPr>
        <w:spacing w:before="20"/>
        <w:jc w:val="both"/>
        <w:rPr>
          <w:rFonts w:cs="Arial"/>
        </w:rPr>
      </w:pPr>
      <w:r w:rsidRPr="00F00C28">
        <w:rPr>
          <w:rFonts w:cs="Arial"/>
        </w:rPr>
        <w:t xml:space="preserve">W ramach Miejskiego Ośrodka Sportu i </w:t>
      </w:r>
      <w:r w:rsidR="00610B78" w:rsidRPr="00F00C28">
        <w:rPr>
          <w:rFonts w:cs="Arial"/>
        </w:rPr>
        <w:t>R</w:t>
      </w:r>
      <w:r w:rsidRPr="00F00C28">
        <w:rPr>
          <w:rFonts w:cs="Arial"/>
        </w:rPr>
        <w:t xml:space="preserve">ekreacji </w:t>
      </w:r>
      <w:r w:rsidR="00610B78" w:rsidRPr="00F00C28">
        <w:rPr>
          <w:rFonts w:cs="Arial"/>
        </w:rPr>
        <w:t>funkcjonują</w:t>
      </w:r>
      <w:r w:rsidRPr="00F00C28">
        <w:rPr>
          <w:rFonts w:cs="Arial"/>
        </w:rPr>
        <w:t>:</w:t>
      </w:r>
    </w:p>
    <w:p w14:paraId="4412F236" w14:textId="59DF970E" w:rsidR="006C2898" w:rsidRPr="00F00C28" w:rsidRDefault="006C2898" w:rsidP="00F00C28">
      <w:pPr>
        <w:pStyle w:val="Akapitzlist"/>
        <w:numPr>
          <w:ilvl w:val="0"/>
          <w:numId w:val="13"/>
        </w:numPr>
        <w:spacing w:before="20"/>
        <w:ind w:left="0"/>
        <w:jc w:val="both"/>
        <w:rPr>
          <w:rFonts w:cs="Arial"/>
        </w:rPr>
      </w:pPr>
      <w:r w:rsidRPr="00F00C28">
        <w:rPr>
          <w:rFonts w:cs="Arial"/>
        </w:rPr>
        <w:t>Hala sportowa przy ulicy Sportowej 2, o łącznej powierzchni 3825 m</w:t>
      </w:r>
      <w:r w:rsidRPr="00F00C28">
        <w:rPr>
          <w:rFonts w:cs="Arial"/>
          <w:vertAlign w:val="superscript"/>
        </w:rPr>
        <w:t>2</w:t>
      </w:r>
      <w:r w:rsidRPr="00F00C28">
        <w:rPr>
          <w:rFonts w:cs="Arial"/>
        </w:rPr>
        <w:t> z widownią na 540 miejsc siedzących, przystosowana do gier zespołowych</w:t>
      </w:r>
    </w:p>
    <w:p w14:paraId="22AF4776" w14:textId="719273E4" w:rsidR="006C2898" w:rsidRPr="00F00C28" w:rsidRDefault="006C2898" w:rsidP="00F00C28">
      <w:pPr>
        <w:pStyle w:val="Akapitzlist"/>
        <w:numPr>
          <w:ilvl w:val="0"/>
          <w:numId w:val="13"/>
        </w:numPr>
        <w:spacing w:before="20"/>
        <w:ind w:left="0"/>
        <w:jc w:val="both"/>
        <w:rPr>
          <w:rFonts w:cs="Arial"/>
        </w:rPr>
      </w:pPr>
      <w:r w:rsidRPr="00F00C28">
        <w:rPr>
          <w:rFonts w:cs="Arial"/>
        </w:rPr>
        <w:t>Stadion przy ulicy Mickiewicza do rozgrywek w piłce nożnej, mini boisko treningowe o sztucznej nawierzchni, dwa korty tenisowe, ścianka do tenisa ziemnego oraz boisko do siatkówki plażowej.</w:t>
      </w:r>
    </w:p>
    <w:p w14:paraId="578FF8DE" w14:textId="37220EDC" w:rsidR="006C2898" w:rsidRPr="00F00C28" w:rsidRDefault="006C2898" w:rsidP="00F00C28">
      <w:pPr>
        <w:pStyle w:val="Akapitzlist"/>
        <w:numPr>
          <w:ilvl w:val="0"/>
          <w:numId w:val="13"/>
        </w:numPr>
        <w:spacing w:before="20"/>
        <w:ind w:left="0"/>
        <w:jc w:val="both"/>
        <w:rPr>
          <w:rFonts w:cs="Arial"/>
        </w:rPr>
      </w:pPr>
      <w:r w:rsidRPr="00F00C28">
        <w:rPr>
          <w:rFonts w:cs="Arial"/>
        </w:rPr>
        <w:t>Stadion sportowy im. Józefa Pawełczyka wraz z zapleczem socjalnym znajduje się przy ul. Sportowej 7, posiada 1200 miejsc siedzących i jako jeden z nielicznych obiektów w województwie śląskim bieżnia posiada certyfikację PZLA</w:t>
      </w:r>
    </w:p>
    <w:p w14:paraId="0F42C832" w14:textId="29CFFA8F" w:rsidR="006C2898" w:rsidRPr="00F00C28" w:rsidRDefault="006C2898" w:rsidP="00F00C28">
      <w:pPr>
        <w:pStyle w:val="Akapitzlist"/>
        <w:numPr>
          <w:ilvl w:val="0"/>
          <w:numId w:val="13"/>
        </w:numPr>
        <w:spacing w:before="20"/>
        <w:ind w:left="0"/>
        <w:jc w:val="both"/>
        <w:rPr>
          <w:rFonts w:cs="Arial"/>
        </w:rPr>
      </w:pPr>
      <w:r w:rsidRPr="00F00C28">
        <w:rPr>
          <w:rFonts w:cs="Arial"/>
        </w:rPr>
        <w:t>Park Grabek.</w:t>
      </w:r>
    </w:p>
    <w:p w14:paraId="7211D70B" w14:textId="0AF4816C" w:rsidR="006C2898" w:rsidRPr="00F00C28" w:rsidRDefault="006C2898" w:rsidP="00F00C28">
      <w:pPr>
        <w:spacing w:before="20"/>
        <w:jc w:val="both"/>
        <w:rPr>
          <w:rFonts w:cs="Arial"/>
        </w:rPr>
      </w:pPr>
      <w:r w:rsidRPr="00F00C28">
        <w:rPr>
          <w:rFonts w:cs="Arial"/>
        </w:rPr>
        <w:t>Na terenie miasta funkcjonują Centrum Usług Społecznych, Dom Pomocy Społecznej „Senior”, Miejska Biblioteka Publiczna wraz z filiami, Muzeum Saturn</w:t>
      </w:r>
      <w:r w:rsidR="00610B78" w:rsidRPr="00F00C28">
        <w:rPr>
          <w:rFonts w:cs="Arial"/>
        </w:rPr>
        <w:t xml:space="preserve"> wraz z Kopalnia Kultury.</w:t>
      </w:r>
    </w:p>
    <w:p w14:paraId="197425C9" w14:textId="78E196BB" w:rsidR="00610B78" w:rsidRPr="00F00C28" w:rsidRDefault="00610B78" w:rsidP="00F00C28">
      <w:pPr>
        <w:spacing w:before="20"/>
        <w:jc w:val="both"/>
        <w:rPr>
          <w:rFonts w:cs="Arial"/>
        </w:rPr>
      </w:pPr>
      <w:r w:rsidRPr="00F00C28">
        <w:rPr>
          <w:rFonts w:cs="Arial"/>
        </w:rPr>
        <w:t>Na terenie miasta Czeladź działają szkoły podstawowe:</w:t>
      </w:r>
    </w:p>
    <w:p w14:paraId="6CB77B89" w14:textId="237DFD7D" w:rsidR="00610B78" w:rsidRPr="00F00C28" w:rsidRDefault="00610B78" w:rsidP="00F00C28">
      <w:pPr>
        <w:pStyle w:val="Akapitzlist"/>
        <w:numPr>
          <w:ilvl w:val="0"/>
          <w:numId w:val="15"/>
        </w:numPr>
        <w:spacing w:before="20"/>
        <w:ind w:left="0"/>
        <w:jc w:val="both"/>
        <w:rPr>
          <w:rFonts w:cs="Arial"/>
        </w:rPr>
      </w:pPr>
      <w:r w:rsidRPr="00F00C28">
        <w:rPr>
          <w:rFonts w:cs="Arial"/>
        </w:rPr>
        <w:t>Szkoła Podstawowa nr 1 imienia Stanisławy Łakomik</w:t>
      </w:r>
    </w:p>
    <w:p w14:paraId="7F0CEF32" w14:textId="4EBE2B52" w:rsidR="00610B78" w:rsidRPr="00F00C28" w:rsidRDefault="00610B78" w:rsidP="00F00C28">
      <w:pPr>
        <w:pStyle w:val="Akapitzlist"/>
        <w:numPr>
          <w:ilvl w:val="0"/>
          <w:numId w:val="15"/>
        </w:numPr>
        <w:spacing w:before="20"/>
        <w:ind w:left="0"/>
        <w:jc w:val="both"/>
        <w:rPr>
          <w:rFonts w:cs="Arial"/>
        </w:rPr>
      </w:pPr>
      <w:r w:rsidRPr="00F00C28">
        <w:rPr>
          <w:rFonts w:cs="Arial"/>
        </w:rPr>
        <w:t>Szkoła Podstawowa nr 2  imienia Marii Konopnickiej</w:t>
      </w:r>
    </w:p>
    <w:p w14:paraId="7EC0928D" w14:textId="37DCC7BE" w:rsidR="00610B78" w:rsidRPr="00F00C28" w:rsidRDefault="00610B78" w:rsidP="00F00C28">
      <w:pPr>
        <w:pStyle w:val="Akapitzlist"/>
        <w:numPr>
          <w:ilvl w:val="0"/>
          <w:numId w:val="15"/>
        </w:numPr>
        <w:spacing w:before="20"/>
        <w:ind w:left="0"/>
        <w:jc w:val="both"/>
        <w:rPr>
          <w:rFonts w:cs="Arial"/>
        </w:rPr>
      </w:pPr>
      <w:r w:rsidRPr="00F00C28">
        <w:rPr>
          <w:rFonts w:cs="Arial"/>
        </w:rPr>
        <w:t xml:space="preserve">Szkoła Podstawowa nr 3 imienia Janusza Korczaka </w:t>
      </w:r>
    </w:p>
    <w:p w14:paraId="6EBFC30B" w14:textId="630B6DCA" w:rsidR="00610B78" w:rsidRPr="00F00C28" w:rsidRDefault="00610B78" w:rsidP="00F00C28">
      <w:pPr>
        <w:pStyle w:val="Akapitzlist"/>
        <w:numPr>
          <w:ilvl w:val="0"/>
          <w:numId w:val="15"/>
        </w:numPr>
        <w:spacing w:before="20"/>
        <w:ind w:left="0"/>
        <w:jc w:val="both"/>
        <w:rPr>
          <w:rFonts w:cs="Arial"/>
        </w:rPr>
      </w:pPr>
      <w:r w:rsidRPr="00F00C28">
        <w:rPr>
          <w:rFonts w:cs="Arial"/>
        </w:rPr>
        <w:t xml:space="preserve">Szkoła Podstawowa nr 4 </w:t>
      </w:r>
    </w:p>
    <w:p w14:paraId="69017AE6" w14:textId="43243282" w:rsidR="00610B78" w:rsidRPr="00F00C28" w:rsidRDefault="00610B78" w:rsidP="00F00C28">
      <w:pPr>
        <w:pStyle w:val="Akapitzlist"/>
        <w:numPr>
          <w:ilvl w:val="0"/>
          <w:numId w:val="15"/>
        </w:numPr>
        <w:spacing w:before="20"/>
        <w:ind w:left="0"/>
        <w:jc w:val="both"/>
        <w:rPr>
          <w:rFonts w:cs="Arial"/>
        </w:rPr>
      </w:pPr>
      <w:r w:rsidRPr="00F00C28">
        <w:rPr>
          <w:rFonts w:cs="Arial"/>
        </w:rPr>
        <w:t>Szkoła Podstawowa nr 5 imienia Polskiej Macierzy Szkolnej</w:t>
      </w:r>
    </w:p>
    <w:p w14:paraId="7EB943B7" w14:textId="307BB572" w:rsidR="00610B78" w:rsidRPr="00F00C28" w:rsidRDefault="00610B78" w:rsidP="00F00C28">
      <w:pPr>
        <w:pStyle w:val="Akapitzlist"/>
        <w:numPr>
          <w:ilvl w:val="0"/>
          <w:numId w:val="15"/>
        </w:numPr>
        <w:spacing w:before="20"/>
        <w:ind w:left="0"/>
        <w:jc w:val="both"/>
        <w:rPr>
          <w:rFonts w:cs="Arial"/>
        </w:rPr>
      </w:pPr>
      <w:r w:rsidRPr="00F00C28">
        <w:rPr>
          <w:rFonts w:cs="Arial"/>
        </w:rPr>
        <w:t xml:space="preserve">Szkoła Podstawowa nr </w:t>
      </w:r>
      <w:r w:rsidR="008307AF" w:rsidRPr="00F00C28">
        <w:rPr>
          <w:rFonts w:cs="Arial"/>
        </w:rPr>
        <w:t>7</w:t>
      </w:r>
      <w:r w:rsidRPr="00F00C28">
        <w:rPr>
          <w:rFonts w:cs="Arial"/>
        </w:rPr>
        <w:t xml:space="preserve"> imienia 1000-lecia Państwa Polskiego</w:t>
      </w:r>
    </w:p>
    <w:p w14:paraId="32EF3DFD" w14:textId="3280677B" w:rsidR="00610B78" w:rsidRPr="00F00C28" w:rsidRDefault="00610B78" w:rsidP="00F00C28">
      <w:pPr>
        <w:spacing w:before="20"/>
        <w:jc w:val="both"/>
        <w:rPr>
          <w:rFonts w:cs="Arial"/>
        </w:rPr>
      </w:pPr>
      <w:r w:rsidRPr="00F00C28">
        <w:rPr>
          <w:rFonts w:cs="Arial"/>
        </w:rPr>
        <w:t>Na terenie miasta Czeladź działają przedszkola i żłobki:</w:t>
      </w:r>
    </w:p>
    <w:p w14:paraId="274F9B33" w14:textId="77777777" w:rsidR="00610B78" w:rsidRPr="00F00C28" w:rsidRDefault="00632368" w:rsidP="00F00C28">
      <w:pPr>
        <w:pStyle w:val="Akapitzlist"/>
        <w:numPr>
          <w:ilvl w:val="0"/>
          <w:numId w:val="17"/>
        </w:numPr>
        <w:spacing w:before="20"/>
        <w:ind w:left="0"/>
        <w:jc w:val="both"/>
        <w:rPr>
          <w:rFonts w:cs="Arial"/>
        </w:rPr>
      </w:pPr>
      <w:hyperlink r:id="rId15" w:tgtFrame="_blank" w:tooltip="link do strony internetowej przedszkola publicznego nr 1 w czeladzi" w:history="1">
        <w:r w:rsidR="00610B78" w:rsidRPr="00F00C28">
          <w:rPr>
            <w:rFonts w:cs="Arial"/>
          </w:rPr>
          <w:t>Przedszkole Publiczne nr 1</w:t>
        </w:r>
      </w:hyperlink>
    </w:p>
    <w:p w14:paraId="3401C799" w14:textId="77777777" w:rsidR="00610B78" w:rsidRPr="00F00C28" w:rsidRDefault="00632368" w:rsidP="00F00C28">
      <w:pPr>
        <w:pStyle w:val="Akapitzlist"/>
        <w:numPr>
          <w:ilvl w:val="0"/>
          <w:numId w:val="17"/>
        </w:numPr>
        <w:spacing w:before="20"/>
        <w:ind w:left="0"/>
        <w:jc w:val="both"/>
        <w:rPr>
          <w:rFonts w:cs="Arial"/>
        </w:rPr>
      </w:pPr>
      <w:hyperlink r:id="rId16" w:tgtFrame="_blank" w:tooltip="link do strony internetowej przedszkola publicznego nr 4 w czeladzi" w:history="1">
        <w:r w:rsidR="00610B78" w:rsidRPr="00F00C28">
          <w:rPr>
            <w:rFonts w:cs="Arial"/>
          </w:rPr>
          <w:t>Przedszkole Publiczne nr 4 im. Słonecznego uśmiechu</w:t>
        </w:r>
      </w:hyperlink>
    </w:p>
    <w:p w14:paraId="43530AC7" w14:textId="77777777" w:rsidR="00610B78" w:rsidRPr="00F00C28" w:rsidRDefault="00632368" w:rsidP="00F00C28">
      <w:pPr>
        <w:pStyle w:val="Akapitzlist"/>
        <w:numPr>
          <w:ilvl w:val="0"/>
          <w:numId w:val="17"/>
        </w:numPr>
        <w:spacing w:before="20"/>
        <w:ind w:left="0"/>
        <w:jc w:val="both"/>
        <w:rPr>
          <w:rFonts w:cs="Arial"/>
        </w:rPr>
      </w:pPr>
      <w:hyperlink r:id="rId17" w:tgtFrame="_blank" w:tooltip="link do strony internetowej przedszkola publicznego nr 5 w czeladzi" w:history="1">
        <w:r w:rsidR="00610B78" w:rsidRPr="00F00C28">
          <w:rPr>
            <w:rFonts w:cs="Arial"/>
          </w:rPr>
          <w:t>Przedszkole Publiczne nr 5 im. Przyjaciół Jeżyka Tuptusia</w:t>
        </w:r>
      </w:hyperlink>
    </w:p>
    <w:p w14:paraId="63D15818" w14:textId="77777777" w:rsidR="00610B78" w:rsidRPr="00F00C28" w:rsidRDefault="00632368" w:rsidP="00F00C28">
      <w:pPr>
        <w:pStyle w:val="Akapitzlist"/>
        <w:numPr>
          <w:ilvl w:val="0"/>
          <w:numId w:val="17"/>
        </w:numPr>
        <w:spacing w:before="20"/>
        <w:ind w:left="0"/>
        <w:jc w:val="both"/>
        <w:rPr>
          <w:rFonts w:cs="Arial"/>
        </w:rPr>
      </w:pPr>
      <w:hyperlink r:id="rId18" w:tgtFrame="_blank" w:tooltip="link do strony internetowej przedszkola publicznego nr 7 w czeladzi" w:history="1">
        <w:r w:rsidR="00610B78" w:rsidRPr="00F00C28">
          <w:rPr>
            <w:rFonts w:cs="Arial"/>
          </w:rPr>
          <w:t>Przedszkole Publiczne nr 7 im. Bajkowej Przygody</w:t>
        </w:r>
      </w:hyperlink>
    </w:p>
    <w:p w14:paraId="712D8ED2" w14:textId="77777777" w:rsidR="00610B78" w:rsidRPr="00F00C28" w:rsidRDefault="00632368" w:rsidP="00F00C28">
      <w:pPr>
        <w:pStyle w:val="Akapitzlist"/>
        <w:numPr>
          <w:ilvl w:val="0"/>
          <w:numId w:val="17"/>
        </w:numPr>
        <w:spacing w:before="20"/>
        <w:ind w:left="0"/>
        <w:jc w:val="both"/>
        <w:rPr>
          <w:rFonts w:cs="Arial"/>
        </w:rPr>
      </w:pPr>
      <w:hyperlink r:id="rId19" w:tgtFrame="_blank" w:tooltip="link do strony internetowej przedszkola publicznego nr 9 w czeladzi" w:history="1">
        <w:r w:rsidR="00610B78" w:rsidRPr="00F00C28">
          <w:rPr>
            <w:rFonts w:cs="Arial"/>
          </w:rPr>
          <w:t>Przedszkole Publiczne nr 9 im. „Baśniowej Krainy”</w:t>
        </w:r>
      </w:hyperlink>
    </w:p>
    <w:p w14:paraId="7BCD0306" w14:textId="77777777" w:rsidR="00610B78" w:rsidRPr="00F00C28" w:rsidRDefault="00632368" w:rsidP="00F00C28">
      <w:pPr>
        <w:pStyle w:val="Akapitzlist"/>
        <w:numPr>
          <w:ilvl w:val="0"/>
          <w:numId w:val="17"/>
        </w:numPr>
        <w:spacing w:before="20"/>
        <w:ind w:left="0"/>
        <w:jc w:val="both"/>
        <w:rPr>
          <w:rFonts w:cs="Arial"/>
        </w:rPr>
      </w:pPr>
      <w:hyperlink r:id="rId20" w:tgtFrame="_blank" w:tooltip="link do strony internetowej przedszkola publicznego nr 10 w czeladzi" w:history="1">
        <w:r w:rsidR="00610B78" w:rsidRPr="00F00C28">
          <w:rPr>
            <w:rFonts w:cs="Arial"/>
          </w:rPr>
          <w:t>Przedszkole Publiczne nr 10 im. Przyjaciół bajek Disneya</w:t>
        </w:r>
      </w:hyperlink>
    </w:p>
    <w:p w14:paraId="02F9FD63" w14:textId="77777777" w:rsidR="00610B78" w:rsidRPr="00F00C28" w:rsidRDefault="00632368" w:rsidP="00F00C28">
      <w:pPr>
        <w:pStyle w:val="Akapitzlist"/>
        <w:numPr>
          <w:ilvl w:val="0"/>
          <w:numId w:val="17"/>
        </w:numPr>
        <w:spacing w:before="20"/>
        <w:ind w:left="0"/>
        <w:jc w:val="both"/>
        <w:rPr>
          <w:rFonts w:cs="Arial"/>
        </w:rPr>
      </w:pPr>
      <w:hyperlink r:id="rId21" w:tgtFrame="_blank" w:tooltip="link do strony internetowej przedszkola publicznego nr 11 w czeladzi" w:history="1">
        <w:r w:rsidR="00610B78" w:rsidRPr="00F00C28">
          <w:rPr>
            <w:rFonts w:cs="Arial"/>
          </w:rPr>
          <w:t>Przedszkole Publiczne nr 11 im. Kolorów Tęczy</w:t>
        </w:r>
      </w:hyperlink>
    </w:p>
    <w:p w14:paraId="217ACE92" w14:textId="20399ADD" w:rsidR="00610B78" w:rsidRPr="00F00C28" w:rsidRDefault="00610B78" w:rsidP="00F00C28">
      <w:pPr>
        <w:pStyle w:val="Akapitzlist"/>
        <w:numPr>
          <w:ilvl w:val="0"/>
          <w:numId w:val="17"/>
        </w:numPr>
        <w:spacing w:before="20"/>
        <w:ind w:left="0"/>
        <w:jc w:val="both"/>
        <w:rPr>
          <w:rFonts w:cs="Arial"/>
        </w:rPr>
      </w:pPr>
      <w:r w:rsidRPr="00F00C28">
        <w:rPr>
          <w:rFonts w:cs="Arial"/>
        </w:rPr>
        <w:t>Żłobek Miejski w Czeladzi ul. Niepodległości 6</w:t>
      </w:r>
      <w:r w:rsidR="008307AF" w:rsidRPr="00F00C28">
        <w:rPr>
          <w:rFonts w:cs="Arial"/>
        </w:rPr>
        <w:t>, Filia Żłobka Miejskiego Piaski ul. Krótka 1</w:t>
      </w:r>
    </w:p>
    <w:p w14:paraId="2B8C07BF" w14:textId="77777777" w:rsidR="00610B78" w:rsidRPr="00F00C28" w:rsidRDefault="00610B78" w:rsidP="00F00C28">
      <w:pPr>
        <w:spacing w:before="20"/>
        <w:rPr>
          <w:rFonts w:cs="Arial"/>
        </w:rPr>
      </w:pPr>
      <w:bookmarkStart w:id="28" w:name="_Toc221519044"/>
      <w:r w:rsidRPr="00F00C28">
        <w:rPr>
          <w:rFonts w:cs="Arial"/>
        </w:rPr>
        <w:t>Na terenie Czeladzi znajdują się także placówki oświatowe, dla których gmina Czeladź nie jest organem prowadzącym:</w:t>
      </w:r>
      <w:bookmarkEnd w:id="28"/>
    </w:p>
    <w:p w14:paraId="2F4A0481" w14:textId="77777777" w:rsidR="00610B78" w:rsidRPr="00F00C28" w:rsidRDefault="00610B78" w:rsidP="00F00C28">
      <w:pPr>
        <w:pStyle w:val="Akapitzlist"/>
        <w:numPr>
          <w:ilvl w:val="0"/>
          <w:numId w:val="18"/>
        </w:numPr>
        <w:spacing w:before="20"/>
        <w:ind w:left="0"/>
        <w:jc w:val="both"/>
        <w:rPr>
          <w:rFonts w:cs="Arial"/>
        </w:rPr>
      </w:pPr>
      <w:r w:rsidRPr="00F00C28">
        <w:rPr>
          <w:rFonts w:cs="Arial"/>
        </w:rPr>
        <w:t>Niepubliczne Przedszkole Bajka w Czeladzi - organ prowadzący: osoba fizyczna</w:t>
      </w:r>
    </w:p>
    <w:p w14:paraId="7A6290EE" w14:textId="77777777" w:rsidR="00610B78" w:rsidRPr="00F00C28" w:rsidRDefault="00610B78" w:rsidP="00F00C28">
      <w:pPr>
        <w:pStyle w:val="Akapitzlist"/>
        <w:numPr>
          <w:ilvl w:val="0"/>
          <w:numId w:val="18"/>
        </w:numPr>
        <w:spacing w:before="20"/>
        <w:ind w:left="0"/>
        <w:jc w:val="both"/>
        <w:rPr>
          <w:rFonts w:cs="Arial"/>
        </w:rPr>
      </w:pPr>
      <w:r w:rsidRPr="00F00C28">
        <w:rPr>
          <w:rFonts w:cs="Arial"/>
        </w:rPr>
        <w:t>Zespół Szkół Ogólnokształcących i Technicznych - organ prowadzący: Powiat Będziński</w:t>
      </w:r>
    </w:p>
    <w:p w14:paraId="409C4DFE" w14:textId="77777777" w:rsidR="00610B78" w:rsidRPr="00F00C28" w:rsidRDefault="00610B78" w:rsidP="00F00C28">
      <w:pPr>
        <w:pStyle w:val="Akapitzlist"/>
        <w:numPr>
          <w:ilvl w:val="0"/>
          <w:numId w:val="18"/>
        </w:numPr>
        <w:spacing w:before="20"/>
        <w:ind w:left="0"/>
        <w:jc w:val="both"/>
        <w:rPr>
          <w:rFonts w:cs="Arial"/>
        </w:rPr>
      </w:pPr>
      <w:r w:rsidRPr="00F00C28">
        <w:rPr>
          <w:rFonts w:cs="Arial"/>
        </w:rPr>
        <w:t>Zespół Szkół Specjalnych - organ prowadzący: Powiat Będziński</w:t>
      </w:r>
    </w:p>
    <w:p w14:paraId="65A27201" w14:textId="4F531011" w:rsidR="00610B78" w:rsidRPr="00F00C28" w:rsidRDefault="00610B78" w:rsidP="00F00C28">
      <w:pPr>
        <w:pStyle w:val="Akapitzlist"/>
        <w:numPr>
          <w:ilvl w:val="0"/>
          <w:numId w:val="18"/>
        </w:numPr>
        <w:spacing w:before="20"/>
        <w:ind w:left="0"/>
        <w:jc w:val="both"/>
        <w:rPr>
          <w:rFonts w:cs="Arial"/>
        </w:rPr>
      </w:pPr>
      <w:r w:rsidRPr="00F00C28">
        <w:rPr>
          <w:rFonts w:cs="Arial"/>
        </w:rPr>
        <w:t>Kolegium Pracowników Służb Społecznych - organ prowadzący: Województwo Śląskie</w:t>
      </w:r>
    </w:p>
    <w:p w14:paraId="3595EEE1" w14:textId="0C82CFAE" w:rsidR="006C2898" w:rsidRPr="00F00C28" w:rsidRDefault="00D07123" w:rsidP="00F00C28">
      <w:pPr>
        <w:spacing w:before="20"/>
        <w:jc w:val="both"/>
        <w:rPr>
          <w:rFonts w:cs="Arial"/>
        </w:rPr>
      </w:pPr>
      <w:r w:rsidRPr="00F00C28">
        <w:rPr>
          <w:rFonts w:cs="Arial"/>
        </w:rPr>
        <w:t>W rejonie Starego Miasta, na skrzyżowaniu ulic Szpitalnej i Kombatantów funkcjonuje centrum przesiadkowe – dworzec autobusowy, tramwajowy</w:t>
      </w:r>
      <w:r w:rsidR="00DA01D5">
        <w:rPr>
          <w:rFonts w:cs="Arial"/>
        </w:rPr>
        <w:t xml:space="preserve"> oraz stacja</w:t>
      </w:r>
      <w:r w:rsidRPr="00F00C28">
        <w:rPr>
          <w:rFonts w:cs="Arial"/>
        </w:rPr>
        <w:t xml:space="preserve"> rower</w:t>
      </w:r>
      <w:r w:rsidR="00DA01D5">
        <w:rPr>
          <w:rFonts w:cs="Arial"/>
        </w:rPr>
        <w:t>u</w:t>
      </w:r>
      <w:r w:rsidRPr="00F00C28">
        <w:rPr>
          <w:rFonts w:cs="Arial"/>
        </w:rPr>
        <w:t xml:space="preserve"> metropolitaln</w:t>
      </w:r>
      <w:r w:rsidR="00DA01D5">
        <w:rPr>
          <w:rFonts w:cs="Arial"/>
        </w:rPr>
        <w:t>ego</w:t>
      </w:r>
      <w:r w:rsidRPr="00F00C28">
        <w:rPr>
          <w:rFonts w:cs="Arial"/>
        </w:rPr>
        <w:t>.</w:t>
      </w:r>
    </w:p>
    <w:p w14:paraId="1F698321" w14:textId="5240B469" w:rsidR="006B2118" w:rsidRPr="00F00C28" w:rsidRDefault="00D07123" w:rsidP="00F00C28">
      <w:pPr>
        <w:spacing w:before="20" w:line="237" w:lineRule="auto"/>
        <w:jc w:val="both"/>
        <w:rPr>
          <w:rFonts w:cs="Arial"/>
        </w:rPr>
      </w:pPr>
      <w:r w:rsidRPr="00F00C28">
        <w:rPr>
          <w:rFonts w:cs="Arial"/>
        </w:rPr>
        <w:t>W planie ogólnym uwzględniono wskazane powyżej obiekty i obszary poprzez wskazanie jak najbardziej dopasowanej strefy funkcjonalnej z obowiązującym profilem podstawowym wraz z dookreśleniem profili dodatkowych, w tym przede wszystkim poprzez utrzymanie ustaleń obowiązujących miejscowych planów zagospodarowania przestrzennego, ale również poprzez strefy funkcjonalne, które w najlepszym stopniu pozwolą na rozwój wskazanych powyżej placówek. Jednocześnie utrzymując określone w prawie miejscowym wskaźniki urbanist</w:t>
      </w:r>
      <w:r w:rsidR="00F00C28" w:rsidRPr="00F00C28">
        <w:rPr>
          <w:rFonts w:cs="Arial"/>
        </w:rPr>
        <w:t>y</w:t>
      </w:r>
      <w:r w:rsidRPr="00F00C28">
        <w:rPr>
          <w:rFonts w:cs="Arial"/>
        </w:rPr>
        <w:t>czne, które określają maksymalne parametry przyszłej zabudowy.</w:t>
      </w:r>
    </w:p>
    <w:p w14:paraId="7F90C536" w14:textId="2C2435A7" w:rsidR="002841B2" w:rsidRPr="00F00C28" w:rsidRDefault="008A6488" w:rsidP="00F00C28">
      <w:pPr>
        <w:pStyle w:val="Nagwek2"/>
        <w:spacing w:before="20"/>
        <w:rPr>
          <w:rFonts w:cs="Arial"/>
        </w:rPr>
      </w:pPr>
      <w:bookmarkStart w:id="29" w:name="_Toc221521094"/>
      <w:r w:rsidRPr="00F00C28">
        <w:rPr>
          <w:rFonts w:cs="Arial"/>
        </w:rPr>
        <w:t xml:space="preserve">23) </w:t>
      </w:r>
      <w:r w:rsidR="002841B2" w:rsidRPr="00F00C28">
        <w:rPr>
          <w:rFonts w:cs="Arial"/>
        </w:rPr>
        <w:t>rekomendacje i wnioski zawarte w audycie krajobrazowym oraz krajobrazy priorytetowe</w:t>
      </w:r>
      <w:bookmarkEnd w:id="29"/>
    </w:p>
    <w:p w14:paraId="748AC693" w14:textId="289BC9B5" w:rsidR="00D07123" w:rsidRPr="00F00C28" w:rsidRDefault="009A0958" w:rsidP="00F00C28">
      <w:pPr>
        <w:spacing w:before="20"/>
        <w:jc w:val="both"/>
        <w:rPr>
          <w:rFonts w:cs="Arial"/>
        </w:rPr>
      </w:pPr>
      <w:r w:rsidRPr="00F00C28">
        <w:rPr>
          <w:rFonts w:cs="Arial"/>
        </w:rPr>
        <w:t>Na terenie miasta Czeladź nie wyznaczono krajobrazów priorytetowych.</w:t>
      </w:r>
    </w:p>
    <w:p w14:paraId="3D036F30" w14:textId="1755F005" w:rsidR="006B2118" w:rsidRPr="00F00C28" w:rsidRDefault="008A6488" w:rsidP="00F00C28">
      <w:pPr>
        <w:pStyle w:val="Nagwek2"/>
        <w:spacing w:before="20"/>
        <w:rPr>
          <w:rFonts w:cs="Arial"/>
        </w:rPr>
      </w:pPr>
      <w:bookmarkStart w:id="30" w:name="_Toc221521095"/>
      <w:r w:rsidRPr="00F00C28">
        <w:rPr>
          <w:rFonts w:cs="Arial"/>
        </w:rPr>
        <w:t xml:space="preserve">24) </w:t>
      </w:r>
      <w:r w:rsidR="002841B2" w:rsidRPr="00F00C28">
        <w:t xml:space="preserve">opracowanie ekofizjograficzne w zakresie wymagań, o których mowa w </w:t>
      </w:r>
      <w:hyperlink r:id="rId22" w:anchor="/document/16901353?unitId=art(72)ust(1)" w:history="1">
        <w:r w:rsidR="002841B2" w:rsidRPr="00F00C28">
          <w:t>art. 72 ust. 1-3</w:t>
        </w:r>
      </w:hyperlink>
      <w:r w:rsidR="002841B2" w:rsidRPr="00F00C28">
        <w:t xml:space="preserve"> ustawy z dnia 27 kwietnia 2001 r. - Prawo ochrony środowiska</w:t>
      </w:r>
      <w:bookmarkEnd w:id="30"/>
    </w:p>
    <w:p w14:paraId="63ACCB15" w14:textId="77777777" w:rsidR="006B2118" w:rsidRPr="00F00C28" w:rsidRDefault="006B2118" w:rsidP="00F00C28">
      <w:pPr>
        <w:spacing w:before="20"/>
        <w:jc w:val="both"/>
        <w:rPr>
          <w:rFonts w:cs="Arial"/>
        </w:rPr>
      </w:pPr>
      <w:r w:rsidRPr="00F00C28">
        <w:rPr>
          <w:rFonts w:cs="Arial"/>
        </w:rPr>
        <w:t>Zgodnie z zapisami art. 72 ust. 1-3 ustawy Prawo ochrony środowiska w planie ogólnym gminy uwzględnia się następujące uwarunkowania środowiskowe:</w:t>
      </w:r>
    </w:p>
    <w:p w14:paraId="64FBB662" w14:textId="6F71DC88" w:rsidR="00B174F5" w:rsidRPr="00F00C28" w:rsidRDefault="006B2118" w:rsidP="00F00C28">
      <w:pPr>
        <w:spacing w:before="20"/>
        <w:ind w:hanging="284"/>
        <w:jc w:val="both"/>
        <w:rPr>
          <w:rFonts w:cs="Arial"/>
        </w:rPr>
      </w:pPr>
      <w:r w:rsidRPr="00F00C28">
        <w:rPr>
          <w:rFonts w:cs="Arial"/>
        </w:rPr>
        <w:t>„</w:t>
      </w:r>
      <w:r w:rsidR="00B174F5" w:rsidRPr="00F00C28">
        <w:rPr>
          <w:rFonts w:cs="Arial"/>
        </w:rPr>
        <w:t>1.</w:t>
      </w:r>
      <w:r w:rsidRPr="00F00C28">
        <w:rPr>
          <w:rFonts w:cs="Arial"/>
        </w:rPr>
        <w:t xml:space="preserve"> </w:t>
      </w:r>
      <w:r w:rsidR="00B174F5" w:rsidRPr="00F00C28">
        <w:rPr>
          <w:rFonts w:cs="Arial"/>
        </w:rPr>
        <w:t>Określając ustalenia planu ogólnego gminy oraz miejscowych planów zagospodarowania przestrzennego, zapewnia się warunki utrzymania równowagi przyrodniczej i racjonalną gospodarkę zasobami środowiska, w szczególności przez:</w:t>
      </w:r>
    </w:p>
    <w:p w14:paraId="7828D588" w14:textId="7E2644C3" w:rsidR="00B174F5" w:rsidRPr="00F00C28" w:rsidRDefault="00B174F5" w:rsidP="00F00C28">
      <w:pPr>
        <w:spacing w:before="20"/>
        <w:ind w:hanging="284"/>
        <w:jc w:val="both"/>
        <w:rPr>
          <w:rFonts w:cs="Arial"/>
        </w:rPr>
      </w:pPr>
      <w:r w:rsidRPr="00F00C28">
        <w:rPr>
          <w:rFonts w:cs="Arial"/>
        </w:rPr>
        <w:t>1)ustalanie programów racjonalnego wykorzystania powierzchni ziemi, w tym na terenach eksploatacji złóż kopalin, i racjonalnego gospodarowania gruntami;</w:t>
      </w:r>
    </w:p>
    <w:p w14:paraId="52DB0DC4" w14:textId="1D28FAAE" w:rsidR="00B174F5" w:rsidRPr="00F00C28" w:rsidRDefault="00B174F5" w:rsidP="00F00C28">
      <w:pPr>
        <w:spacing w:before="20"/>
        <w:ind w:hanging="284"/>
        <w:jc w:val="both"/>
        <w:rPr>
          <w:rFonts w:cs="Arial"/>
        </w:rPr>
      </w:pPr>
      <w:r w:rsidRPr="00F00C28">
        <w:rPr>
          <w:rFonts w:cs="Arial"/>
        </w:rPr>
        <w:t>2)uwzględnianie obszarów występowania złóż kopalin oraz obecnych i przyszłych potrzeb eksploatacji tych złóż;</w:t>
      </w:r>
    </w:p>
    <w:p w14:paraId="386B766B" w14:textId="4825B935" w:rsidR="00B174F5" w:rsidRPr="00F00C28" w:rsidRDefault="00B174F5" w:rsidP="00F00C28">
      <w:pPr>
        <w:spacing w:before="20"/>
        <w:ind w:hanging="284"/>
        <w:jc w:val="both"/>
        <w:rPr>
          <w:rFonts w:cs="Arial"/>
        </w:rPr>
      </w:pPr>
      <w:r w:rsidRPr="00F00C28">
        <w:rPr>
          <w:rFonts w:cs="Arial"/>
        </w:rPr>
        <w:t>3)zapewnianie kompleksowego rozwiązania problemów zabudowy miast i wsi, ze szczególnym uwzględnieniem gospodarki wodnej, odprowadzania ścieków, gospodarki odpadami, systemów transportowych i komunikacji publicznej oraz urządzania i kształtowania terenów zieleni;</w:t>
      </w:r>
    </w:p>
    <w:p w14:paraId="68A1CF74" w14:textId="6A3EF17B" w:rsidR="00B174F5" w:rsidRPr="00F00C28" w:rsidRDefault="00B174F5" w:rsidP="00F00C28">
      <w:pPr>
        <w:spacing w:before="20"/>
        <w:ind w:hanging="284"/>
        <w:jc w:val="both"/>
        <w:rPr>
          <w:rFonts w:cs="Arial"/>
        </w:rPr>
      </w:pPr>
      <w:r w:rsidRPr="00F00C28">
        <w:rPr>
          <w:rFonts w:cs="Arial"/>
        </w:rPr>
        <w:t>4)uwzględnianie konieczności ochrony wód, gleby i ziemi przed zanieczyszczeniem w związku z prowadzeniem gospodarki rolnej;</w:t>
      </w:r>
    </w:p>
    <w:p w14:paraId="0385DA0D" w14:textId="0BC2E39D" w:rsidR="00B174F5" w:rsidRPr="00F00C28" w:rsidRDefault="00B174F5" w:rsidP="00F00C28">
      <w:pPr>
        <w:spacing w:before="20"/>
        <w:ind w:hanging="284"/>
        <w:jc w:val="both"/>
        <w:rPr>
          <w:rFonts w:cs="Arial"/>
        </w:rPr>
      </w:pPr>
      <w:r w:rsidRPr="00F00C28">
        <w:rPr>
          <w:rFonts w:cs="Arial"/>
        </w:rPr>
        <w:t>5)zapewnianie ochrony walorów krajobrazowych środowiska i warunków klimatycznych;</w:t>
      </w:r>
    </w:p>
    <w:p w14:paraId="5A90319E" w14:textId="4EA2AF0A" w:rsidR="00B174F5" w:rsidRPr="00F00C28" w:rsidRDefault="00B174F5" w:rsidP="00F00C28">
      <w:pPr>
        <w:spacing w:before="20"/>
        <w:ind w:hanging="284"/>
        <w:jc w:val="both"/>
        <w:rPr>
          <w:rFonts w:cs="Arial"/>
        </w:rPr>
      </w:pPr>
      <w:r w:rsidRPr="00F00C28">
        <w:rPr>
          <w:rFonts w:cs="Arial"/>
        </w:rPr>
        <w:t>5a)uwzględnianie potrzeb w zakresie zapobiegania ruchom masowym ziemi i ich skutkom;</w:t>
      </w:r>
    </w:p>
    <w:p w14:paraId="03358969" w14:textId="5221E487" w:rsidR="00B174F5" w:rsidRPr="00F00C28" w:rsidRDefault="00B174F5" w:rsidP="00F00C28">
      <w:pPr>
        <w:spacing w:before="20"/>
        <w:ind w:hanging="284"/>
        <w:jc w:val="both"/>
        <w:rPr>
          <w:rFonts w:cs="Arial"/>
        </w:rPr>
      </w:pPr>
      <w:r w:rsidRPr="00F00C28">
        <w:rPr>
          <w:rFonts w:cs="Arial"/>
        </w:rPr>
        <w:t>6)uwzględnianie innych potrzeb w zakresie ochrony powietrza, wód, gleby, ziemi, ochrony przed hałasem, wibracjami i polami elektromagnetycznymi.</w:t>
      </w:r>
    </w:p>
    <w:p w14:paraId="711D528B" w14:textId="002BB479" w:rsidR="00B174F5" w:rsidRPr="00F00C28" w:rsidRDefault="00B174F5" w:rsidP="00F00C28">
      <w:pPr>
        <w:spacing w:before="20"/>
        <w:ind w:hanging="284"/>
        <w:jc w:val="both"/>
        <w:rPr>
          <w:rFonts w:cs="Arial"/>
        </w:rPr>
      </w:pPr>
      <w:r w:rsidRPr="00F00C28">
        <w:rPr>
          <w:rFonts w:cs="Arial"/>
        </w:rPr>
        <w:lastRenderedPageBreak/>
        <w:t>2.W miejscowych planach zagospodarowania przestrzennego, przy przeznaczaniu terenów na poszczególne cele oraz przy określaniu zadań związanych z ich zagospodarowaniem w strukturze wykorzystania terenu, ustala się proporcje pozwalające na zachowanie lub przywrócenie równowagi przyrodniczej i prawidłowych warunków życia.</w:t>
      </w:r>
    </w:p>
    <w:p w14:paraId="1D0666F8" w14:textId="728FB39E" w:rsidR="00B174F5" w:rsidRPr="00F00C28" w:rsidRDefault="00B174F5" w:rsidP="00F00C28">
      <w:pPr>
        <w:spacing w:before="20"/>
        <w:ind w:hanging="284"/>
        <w:jc w:val="both"/>
        <w:rPr>
          <w:rFonts w:cs="Arial"/>
        </w:rPr>
      </w:pPr>
      <w:r w:rsidRPr="00F00C28">
        <w:rPr>
          <w:rFonts w:cs="Arial"/>
        </w:rPr>
        <w:t>3.W odniesieniu do obszarów zdegradowanych w wyniku działalności człowieka, klęsk żywiołowych oraz ruchów masowych ziemi w strategii rozwoju gminy lub strategii rozwoju ponadlokalnego określa się zasady kształtowania zagospodarowania przestrzennego, a w miejscowych planach zagospodarowania przestrzennego - sposób zagospodarowania tych obszarów.</w:t>
      </w:r>
      <w:r w:rsidR="00C120B1" w:rsidRPr="00F00C28">
        <w:rPr>
          <w:rFonts w:cs="Arial"/>
        </w:rPr>
        <w:t>”</w:t>
      </w:r>
    </w:p>
    <w:p w14:paraId="7FF4388F" w14:textId="6A6238CC" w:rsidR="005430C4" w:rsidRPr="00F00C28" w:rsidRDefault="00C120B1" w:rsidP="00F00C28">
      <w:pPr>
        <w:spacing w:before="20"/>
        <w:jc w:val="both"/>
        <w:rPr>
          <w:rFonts w:cs="Arial"/>
        </w:rPr>
      </w:pPr>
      <w:r w:rsidRPr="00F00C28">
        <w:rPr>
          <w:rFonts w:cs="Arial"/>
        </w:rPr>
        <w:t>W planie ogólnym wzięto pod uwagę wyżej wymienione zagadnienia poprzez wyznaczanie przeznaczeń dla poszczególnych terenów i ustalanie proporcji pomiędzy terenami przeznaczonymi do zagospodarowania a terenami otwartymi. Celem było utrzymanie równowagi przyrodniczej i racjonalnej gospodarki zasobami środowiska a także zachowanie prawidłowej proporcji przyrodniczej i zapewnienie dobrych warunków życia dla mieszkańców przy jednoczesnym oszczędnym i wynikającym z potrzeb przeznaczaniu nowych trenów pod zabudowę.</w:t>
      </w:r>
    </w:p>
    <w:p w14:paraId="5DFCBA9B" w14:textId="1F0608E7" w:rsidR="002841B2" w:rsidRPr="00F00C28" w:rsidRDefault="002841B2" w:rsidP="00F00C28">
      <w:pPr>
        <w:pStyle w:val="Nagwek2"/>
        <w:numPr>
          <w:ilvl w:val="1"/>
          <w:numId w:val="7"/>
        </w:numPr>
        <w:spacing w:before="20"/>
        <w:ind w:left="0"/>
        <w:rPr>
          <w:rFonts w:cs="Arial"/>
        </w:rPr>
      </w:pPr>
      <w:bookmarkStart w:id="31" w:name="_Toc221521096"/>
      <w:r w:rsidRPr="00F00C28">
        <w:rPr>
          <w:rFonts w:cs="Arial"/>
        </w:rPr>
        <w:t>zapotrzebowanie na nową zabudowę mieszkaniową w gminie</w:t>
      </w:r>
      <w:bookmarkEnd w:id="31"/>
    </w:p>
    <w:p w14:paraId="133BA65F" w14:textId="3F13D61E" w:rsidR="001E0651" w:rsidRPr="00F00C28" w:rsidRDefault="001E0651" w:rsidP="00F00C28">
      <w:pPr>
        <w:tabs>
          <w:tab w:val="left" w:pos="222"/>
        </w:tabs>
        <w:spacing w:before="20" w:after="0" w:line="260" w:lineRule="auto"/>
        <w:ind w:right="220"/>
        <w:jc w:val="both"/>
        <w:rPr>
          <w:rFonts w:cs="Arial"/>
        </w:rPr>
      </w:pPr>
      <w:r w:rsidRPr="00F00C28">
        <w:rPr>
          <w:rFonts w:cs="Arial"/>
        </w:rPr>
        <w:t>Obliczenie zapotrzebowania na nową zabudowę mieszkaniową</w:t>
      </w:r>
      <w:r w:rsidR="004B364C" w:rsidRPr="00F00C28">
        <w:rPr>
          <w:rFonts w:cs="Arial"/>
        </w:rPr>
        <w:t xml:space="preserve"> nastąpiło</w:t>
      </w:r>
      <w:r w:rsidRPr="00F00C28">
        <w:rPr>
          <w:rFonts w:cs="Arial"/>
        </w:rPr>
        <w:t xml:space="preserve"> według rozporządzenia Ministra Rozwoju i Technologii z dnia 8 grudnia 2023 r. w sprawie projektu planu ogólnego gminy, dokumentowania prac planistycznych w zakresie tego planu oraz wydawania z niego wypisów i wyrysów</w:t>
      </w:r>
      <w:r w:rsidR="00E33982" w:rsidRPr="00F00C28">
        <w:rPr>
          <w:rFonts w:cs="Arial"/>
        </w:rPr>
        <w:t>.</w:t>
      </w:r>
    </w:p>
    <w:p w14:paraId="726A3B96" w14:textId="77777777" w:rsidR="001E0651" w:rsidRPr="00F00C28" w:rsidRDefault="001E0651" w:rsidP="00F00C28">
      <w:pPr>
        <w:spacing w:before="20" w:line="215" w:lineRule="exact"/>
        <w:jc w:val="both"/>
        <w:rPr>
          <w:rFonts w:cs="Arial"/>
        </w:rPr>
      </w:pPr>
    </w:p>
    <w:p w14:paraId="02F8C52C" w14:textId="770A03DA" w:rsidR="001E0651" w:rsidRPr="00F00C28" w:rsidRDefault="001E0651" w:rsidP="00F00C28">
      <w:pPr>
        <w:spacing w:before="20" w:line="255" w:lineRule="auto"/>
        <w:ind w:right="20"/>
        <w:jc w:val="both"/>
        <w:rPr>
          <w:rFonts w:cs="Arial"/>
        </w:rPr>
      </w:pPr>
      <w:r w:rsidRPr="00F00C28">
        <w:rPr>
          <w:rFonts w:cs="Arial"/>
        </w:rPr>
        <w:t>W obliczeniach, o których mowa w § 3 ust. 2 i 3 rozporządzenia, przez najnowsze dane rozumie się dane udostępniane przez statystykę publiczną z tego samego roku, z którego pochodzą najnowsze dostępne dane dotyczące liczby mieszkańców gminy udostępniane przez statystykę publiczną.</w:t>
      </w:r>
    </w:p>
    <w:p w14:paraId="1CB0D2DF" w14:textId="6ED5FEE0" w:rsidR="001E0651" w:rsidRPr="00F00C28" w:rsidRDefault="001E0651" w:rsidP="00F00C28">
      <w:pPr>
        <w:spacing w:before="20" w:line="0" w:lineRule="atLeast"/>
        <w:jc w:val="both"/>
        <w:rPr>
          <w:rFonts w:cs="Arial"/>
        </w:rPr>
      </w:pPr>
      <w:r w:rsidRPr="00F00C28">
        <w:rPr>
          <w:rFonts w:cs="Arial"/>
        </w:rPr>
        <w:t>Najnowsze dane dotyczące ludności na 2024 rok :</w:t>
      </w:r>
      <w:r w:rsidR="00E33982" w:rsidRPr="00F00C28">
        <w:rPr>
          <w:rFonts w:cs="Arial"/>
        </w:rPr>
        <w:t xml:space="preserve"> 29 939 osób </w:t>
      </w:r>
    </w:p>
    <w:p w14:paraId="43DCBDAE" w14:textId="77777777" w:rsidR="001E0651" w:rsidRPr="00F00C28" w:rsidRDefault="001E0651" w:rsidP="00F00C28">
      <w:pPr>
        <w:spacing w:before="20" w:line="274" w:lineRule="auto"/>
        <w:ind w:right="20"/>
        <w:jc w:val="both"/>
        <w:rPr>
          <w:rFonts w:cs="Arial"/>
        </w:rPr>
      </w:pPr>
      <w:r w:rsidRPr="00F00C28">
        <w:rPr>
          <w:rFonts w:cs="Arial"/>
        </w:rPr>
        <w:t>W obliczeniach, o których mowa w § 3 ust. 2 rozporządzenia (zapotrzebowanie na nową zabudowę mieszkaniową), przyjmuje się okres prognozy obejmujący 20 lat od roku, którego dotyczą najnowsze dostępne dane dotyczące liczby mieszkańców gminy udostępnianych przez statystykę publiczną.</w:t>
      </w:r>
    </w:p>
    <w:p w14:paraId="06659275" w14:textId="77777777" w:rsidR="001E0651" w:rsidRPr="00F00C28" w:rsidRDefault="001E0651" w:rsidP="00F00C28">
      <w:pPr>
        <w:spacing w:before="20" w:line="210" w:lineRule="exact"/>
        <w:jc w:val="both"/>
        <w:rPr>
          <w:rFonts w:cs="Arial"/>
        </w:rPr>
      </w:pPr>
    </w:p>
    <w:p w14:paraId="01B0489B" w14:textId="4653DC46" w:rsidR="001E0651" w:rsidRPr="00F00C28" w:rsidRDefault="001E0651" w:rsidP="00F00C28">
      <w:pPr>
        <w:spacing w:before="20"/>
        <w:rPr>
          <w:rFonts w:cs="Arial"/>
        </w:rPr>
      </w:pPr>
      <w:r w:rsidRPr="00F00C28">
        <w:rPr>
          <w:rFonts w:cs="Arial"/>
        </w:rPr>
        <w:t>Za</w:t>
      </w:r>
      <w:r w:rsidR="00F00C28" w:rsidRPr="00F00C28">
        <w:rPr>
          <w:rFonts w:cs="Arial"/>
        </w:rPr>
        <w:t>p</w:t>
      </w:r>
      <w:r w:rsidRPr="00F00C28">
        <w:rPr>
          <w:rFonts w:cs="Arial"/>
        </w:rPr>
        <w:t>otrzebowanie na nową zabudowę</w:t>
      </w:r>
      <w:r w:rsidR="00E33982" w:rsidRPr="00F00C28">
        <w:rPr>
          <w:rFonts w:cs="Arial"/>
        </w:rPr>
        <w:t xml:space="preserve"> </w:t>
      </w:r>
      <w:r w:rsidRPr="00F00C28">
        <w:rPr>
          <w:rFonts w:cs="Arial"/>
        </w:rPr>
        <w:t>mieszkaniową ZAP = M20 – PUM0 / P20</w:t>
      </w:r>
    </w:p>
    <w:p w14:paraId="62DE1B54" w14:textId="77777777" w:rsidR="001E0651" w:rsidRPr="00F00C28" w:rsidRDefault="001E0651" w:rsidP="00F00C28">
      <w:pPr>
        <w:spacing w:before="20" w:line="231" w:lineRule="exact"/>
        <w:jc w:val="both"/>
        <w:rPr>
          <w:rFonts w:cs="Arial"/>
        </w:rPr>
      </w:pPr>
    </w:p>
    <w:p w14:paraId="7DCB481F" w14:textId="77777777" w:rsidR="001E0651" w:rsidRPr="00F00C28" w:rsidRDefault="001E0651" w:rsidP="00F00C28">
      <w:pPr>
        <w:spacing w:before="20"/>
        <w:rPr>
          <w:rFonts w:cs="Arial"/>
        </w:rPr>
      </w:pPr>
      <w:r w:rsidRPr="00F00C28">
        <w:rPr>
          <w:rFonts w:cs="Arial"/>
        </w:rPr>
        <w:t>gdzie:</w:t>
      </w:r>
    </w:p>
    <w:p w14:paraId="1DB557FB" w14:textId="23F69E70" w:rsidR="001E0651" w:rsidRPr="00F00C28" w:rsidRDefault="001E0651" w:rsidP="00F00C28">
      <w:pPr>
        <w:spacing w:before="20"/>
        <w:rPr>
          <w:rFonts w:cs="Arial"/>
        </w:rPr>
      </w:pPr>
      <w:r w:rsidRPr="00F00C28">
        <w:rPr>
          <w:rFonts w:cs="Arial"/>
        </w:rPr>
        <w:t>ZAP – oznacza zapotrzebowanie na nową zabudowę mieszkaniową</w:t>
      </w:r>
    </w:p>
    <w:p w14:paraId="1336F511" w14:textId="4728E576" w:rsidR="001E0651" w:rsidRPr="00F00C28" w:rsidRDefault="001E0651" w:rsidP="00F00C28">
      <w:pPr>
        <w:spacing w:before="20"/>
        <w:rPr>
          <w:rFonts w:cs="Arial"/>
        </w:rPr>
      </w:pPr>
      <w:r w:rsidRPr="00F00C28">
        <w:rPr>
          <w:rFonts w:cs="Arial"/>
        </w:rPr>
        <w:t>M20 – oznacza prognozowaną liczbę mieszkańców gminy w oparciu o dane udostępniane przez statystykę publiczną, powiększoną o 5%</w:t>
      </w:r>
    </w:p>
    <w:p w14:paraId="3E6454E2" w14:textId="77777777" w:rsidR="001E0651" w:rsidRPr="00F00C28" w:rsidRDefault="001E0651" w:rsidP="00F00C28">
      <w:pPr>
        <w:spacing w:before="20"/>
        <w:rPr>
          <w:rFonts w:cs="Arial"/>
        </w:rPr>
      </w:pPr>
      <w:r w:rsidRPr="00F00C28">
        <w:rPr>
          <w:rFonts w:cs="Arial"/>
        </w:rPr>
        <w:t>PUM0 – oznacza łączną powierzchnię użytkową mieszkań w gminie zgodną z najnowszymi danymi P20 – oznacza prognozowaną powierzchnię użytkową mieszkań w gminie na jednego mieszkańca</w:t>
      </w:r>
    </w:p>
    <w:p w14:paraId="39F1F75A" w14:textId="77777777" w:rsidR="001E0651" w:rsidRPr="00F00C28" w:rsidRDefault="001E0651" w:rsidP="00F00C28">
      <w:pPr>
        <w:spacing w:before="20" w:line="191" w:lineRule="exact"/>
        <w:jc w:val="both"/>
        <w:rPr>
          <w:rFonts w:cs="Arial"/>
        </w:rPr>
      </w:pPr>
    </w:p>
    <w:p w14:paraId="12AAFD62" w14:textId="2245650C" w:rsidR="001E0651" w:rsidRPr="00F00C28" w:rsidRDefault="001E0651" w:rsidP="00F00C28">
      <w:pPr>
        <w:spacing w:before="20" w:line="0" w:lineRule="atLeast"/>
        <w:jc w:val="both"/>
        <w:rPr>
          <w:rFonts w:cs="Arial"/>
        </w:rPr>
      </w:pPr>
      <w:r w:rsidRPr="00F00C28">
        <w:rPr>
          <w:rFonts w:cs="Arial"/>
        </w:rPr>
        <w:t xml:space="preserve">Prognozowana liczba ludności na 2044 rok (2024-2044): </w:t>
      </w:r>
      <w:r w:rsidR="00E33982" w:rsidRPr="00F00C28">
        <w:rPr>
          <w:rFonts w:cs="Arial"/>
        </w:rPr>
        <w:t xml:space="preserve">24 149 </w:t>
      </w:r>
      <w:r w:rsidRPr="00F00C28">
        <w:rPr>
          <w:rFonts w:cs="Arial"/>
        </w:rPr>
        <w:t>mieszkańców</w:t>
      </w:r>
    </w:p>
    <w:p w14:paraId="44C7493B" w14:textId="77777777" w:rsidR="001E0651" w:rsidRPr="00F00C28" w:rsidRDefault="001E0651" w:rsidP="00F00C28">
      <w:pPr>
        <w:spacing w:before="20" w:line="8" w:lineRule="exact"/>
        <w:jc w:val="both"/>
        <w:rPr>
          <w:rFonts w:cs="Arial"/>
        </w:rPr>
      </w:pPr>
    </w:p>
    <w:p w14:paraId="2C5131DA" w14:textId="38BDA64A" w:rsidR="001E0651" w:rsidRPr="00F00C28" w:rsidRDefault="001E0651" w:rsidP="00F00C28">
      <w:pPr>
        <w:spacing w:before="20" w:line="236" w:lineRule="auto"/>
        <w:ind w:right="20"/>
        <w:jc w:val="both"/>
        <w:rPr>
          <w:rFonts w:cs="Arial"/>
        </w:rPr>
      </w:pPr>
      <w:r w:rsidRPr="00F00C28">
        <w:rPr>
          <w:rFonts w:cs="Arial"/>
        </w:rPr>
        <w:t>(M20) Prognozowana liczba mieszkańców gminy w oparciu o dane udostępniane przez statystykę publiczną powiększona o</w:t>
      </w:r>
      <w:r w:rsidR="00E33982" w:rsidRPr="00F00C28">
        <w:rPr>
          <w:rFonts w:cs="Arial"/>
        </w:rPr>
        <w:t xml:space="preserve"> 5</w:t>
      </w:r>
      <w:r w:rsidRPr="00F00C28">
        <w:rPr>
          <w:rFonts w:cs="Arial"/>
        </w:rPr>
        <w:t xml:space="preserve"> %:</w:t>
      </w:r>
    </w:p>
    <w:p w14:paraId="41F254BB" w14:textId="77777777" w:rsidR="001E0651" w:rsidRPr="00F00C28" w:rsidRDefault="001E0651" w:rsidP="00F00C28">
      <w:pPr>
        <w:spacing w:before="20" w:line="1" w:lineRule="exact"/>
        <w:jc w:val="both"/>
        <w:rPr>
          <w:rFonts w:cs="Arial"/>
        </w:rPr>
      </w:pPr>
    </w:p>
    <w:p w14:paraId="5A3CB3F8" w14:textId="3A4259C9" w:rsidR="004B364C" w:rsidRPr="00F00C28" w:rsidRDefault="008307AF" w:rsidP="00F00C28">
      <w:pPr>
        <w:spacing w:before="20" w:line="0" w:lineRule="atLeast"/>
        <w:jc w:val="both"/>
        <w:rPr>
          <w:rFonts w:cs="Arial"/>
          <w:b/>
          <w:bCs/>
        </w:rPr>
      </w:pPr>
      <w:r w:rsidRPr="00F00C28">
        <w:rPr>
          <w:rFonts w:cs="Arial"/>
        </w:rPr>
        <w:t xml:space="preserve">M20 = 24 149 os. + 24 149 os. * 5 % = 24 149 + 1207, 45 = </w:t>
      </w:r>
      <w:r w:rsidRPr="00F00C28">
        <w:rPr>
          <w:rFonts w:cs="Arial"/>
          <w:b/>
          <w:bCs/>
        </w:rPr>
        <w:t xml:space="preserve">25 356, 45 os. </w:t>
      </w:r>
    </w:p>
    <w:p w14:paraId="02693055" w14:textId="77777777" w:rsidR="001E0651" w:rsidRPr="00F00C28" w:rsidRDefault="001E0651" w:rsidP="00F00C28">
      <w:pPr>
        <w:spacing w:before="20" w:line="228" w:lineRule="exact"/>
        <w:jc w:val="both"/>
        <w:rPr>
          <w:rFonts w:cs="Arial"/>
        </w:rPr>
      </w:pPr>
    </w:p>
    <w:p w14:paraId="186FEC0C" w14:textId="77777777" w:rsidR="001E0651" w:rsidRPr="00F00C28" w:rsidRDefault="001E0651" w:rsidP="00F00C28">
      <w:pPr>
        <w:spacing w:before="20" w:line="0" w:lineRule="atLeast"/>
        <w:jc w:val="both"/>
        <w:rPr>
          <w:rFonts w:cs="Arial"/>
        </w:rPr>
      </w:pPr>
      <w:r w:rsidRPr="00F00C28">
        <w:rPr>
          <w:rFonts w:cs="Arial"/>
        </w:rPr>
        <w:t>Prognozowana powierzchnia użytkowa mieszkań w gminie na jednego mieszkańca:</w:t>
      </w:r>
    </w:p>
    <w:p w14:paraId="18BF4090" w14:textId="77777777" w:rsidR="001E0651" w:rsidRPr="00F00C28" w:rsidRDefault="001E0651" w:rsidP="00F00C28">
      <w:pPr>
        <w:spacing w:before="20" w:line="0" w:lineRule="atLeast"/>
        <w:jc w:val="both"/>
        <w:rPr>
          <w:rFonts w:cs="Arial"/>
        </w:rPr>
      </w:pPr>
      <w:r w:rsidRPr="00F00C28">
        <w:rPr>
          <w:rFonts w:cs="Arial"/>
        </w:rPr>
        <w:t>P20 = 3P0 − 2P−10</w:t>
      </w:r>
    </w:p>
    <w:p w14:paraId="7C1C8144" w14:textId="77777777" w:rsidR="001E0651" w:rsidRPr="00F00C28" w:rsidRDefault="001E0651" w:rsidP="00F00C28">
      <w:pPr>
        <w:spacing w:before="20" w:line="0" w:lineRule="atLeast"/>
        <w:jc w:val="both"/>
        <w:rPr>
          <w:rFonts w:cs="Arial"/>
        </w:rPr>
      </w:pPr>
      <w:r w:rsidRPr="00F00C28">
        <w:rPr>
          <w:rFonts w:cs="Arial"/>
        </w:rPr>
        <w:t>lub</w:t>
      </w:r>
    </w:p>
    <w:p w14:paraId="20435011" w14:textId="0ED1AC9A" w:rsidR="001E0651" w:rsidRPr="00F00C28" w:rsidRDefault="001E0651" w:rsidP="00F00C28">
      <w:pPr>
        <w:spacing w:before="20" w:line="0" w:lineRule="atLeast"/>
        <w:jc w:val="both"/>
        <w:rPr>
          <w:rFonts w:cs="Arial"/>
        </w:rPr>
      </w:pPr>
      <w:r w:rsidRPr="00F00C28">
        <w:rPr>
          <w:rFonts w:cs="Arial"/>
        </w:rPr>
        <w:t>P20 = 2P0 − P−20</w:t>
      </w:r>
    </w:p>
    <w:p w14:paraId="516350DA" w14:textId="77777777" w:rsidR="001E0651" w:rsidRPr="00F00C28" w:rsidRDefault="001E0651" w:rsidP="00F00C28">
      <w:pPr>
        <w:spacing w:before="20" w:line="0" w:lineRule="atLeast"/>
        <w:jc w:val="both"/>
        <w:rPr>
          <w:rFonts w:cs="Arial"/>
        </w:rPr>
      </w:pPr>
      <w:r w:rsidRPr="00F00C28">
        <w:rPr>
          <w:rFonts w:cs="Arial"/>
        </w:rPr>
        <w:t>gdzie:</w:t>
      </w:r>
    </w:p>
    <w:p w14:paraId="6A218945" w14:textId="77777777" w:rsidR="001E0651" w:rsidRPr="00F00C28" w:rsidRDefault="001E0651" w:rsidP="00F00C28">
      <w:pPr>
        <w:spacing w:before="20" w:line="8" w:lineRule="exact"/>
        <w:jc w:val="both"/>
        <w:rPr>
          <w:rFonts w:cs="Arial"/>
        </w:rPr>
      </w:pPr>
    </w:p>
    <w:p w14:paraId="239C003F" w14:textId="77777777" w:rsidR="001E0651" w:rsidRPr="00F00C28" w:rsidRDefault="001E0651" w:rsidP="00F00C28">
      <w:pPr>
        <w:spacing w:before="20" w:line="236" w:lineRule="auto"/>
        <w:ind w:right="20"/>
        <w:jc w:val="both"/>
        <w:rPr>
          <w:rFonts w:cs="Arial"/>
        </w:rPr>
      </w:pPr>
      <w:r w:rsidRPr="00F00C28">
        <w:rPr>
          <w:rFonts w:cs="Arial"/>
        </w:rPr>
        <w:t>P0 – oznacza powierzchnię użytkową mieszkań w gminie na jednego mieszkańca zgodną z najnowszymi danymi,</w:t>
      </w:r>
    </w:p>
    <w:p w14:paraId="32C2451B" w14:textId="77777777" w:rsidR="001E0651" w:rsidRPr="00F00C28" w:rsidRDefault="001E0651" w:rsidP="00F00C28">
      <w:pPr>
        <w:spacing w:before="20" w:line="9" w:lineRule="exact"/>
        <w:jc w:val="both"/>
        <w:rPr>
          <w:rFonts w:cs="Arial"/>
        </w:rPr>
      </w:pPr>
    </w:p>
    <w:p w14:paraId="61E1FCF1" w14:textId="77777777" w:rsidR="001E0651" w:rsidRPr="00F00C28" w:rsidRDefault="001E0651" w:rsidP="00F00C28">
      <w:pPr>
        <w:spacing w:before="20" w:line="236" w:lineRule="auto"/>
        <w:jc w:val="both"/>
        <w:rPr>
          <w:rFonts w:cs="Arial"/>
        </w:rPr>
      </w:pPr>
      <w:r w:rsidRPr="00F00C28">
        <w:rPr>
          <w:rFonts w:cs="Arial"/>
        </w:rPr>
        <w:t>P−10 – oznacza powierzchnię użytkową mieszkań w gminie na jednego mieszkańca zgodną z danymi udostępnianymi przez statystykę publiczną, według stanu na 10 lat przed rokiem, z którego pochodzą najnowsze dane,</w:t>
      </w:r>
    </w:p>
    <w:p w14:paraId="35B1851D" w14:textId="77777777" w:rsidR="001E0651" w:rsidRPr="00F00C28" w:rsidRDefault="001E0651" w:rsidP="00F00C28">
      <w:pPr>
        <w:spacing w:before="20" w:line="10" w:lineRule="exact"/>
        <w:jc w:val="both"/>
        <w:rPr>
          <w:rFonts w:cs="Arial"/>
        </w:rPr>
      </w:pPr>
    </w:p>
    <w:p w14:paraId="764C8206" w14:textId="77777777" w:rsidR="001E0651" w:rsidRPr="00F00C28" w:rsidRDefault="001E0651" w:rsidP="00F00C28">
      <w:pPr>
        <w:spacing w:before="20" w:line="237" w:lineRule="auto"/>
        <w:jc w:val="both"/>
        <w:rPr>
          <w:rFonts w:cs="Arial"/>
        </w:rPr>
      </w:pPr>
      <w:r w:rsidRPr="00F00C28">
        <w:rPr>
          <w:rFonts w:cs="Arial"/>
        </w:rPr>
        <w:t>P−20 – oznacza powierzchnię użytkową mieszkań w gminie na jednego mieszkańca zgodną z danymi udostępnianymi przez statystykę publiczną, według stanu na 20 lat przed rokiem, z którego pochodzą najnowsze dane.</w:t>
      </w:r>
    </w:p>
    <w:p w14:paraId="70250DDF" w14:textId="77777777" w:rsidR="001E0651" w:rsidRPr="00F00C28" w:rsidRDefault="001E0651" w:rsidP="00F00C28">
      <w:pPr>
        <w:spacing w:before="20" w:line="233" w:lineRule="exact"/>
        <w:jc w:val="both"/>
        <w:rPr>
          <w:rFonts w:cs="Arial"/>
        </w:rPr>
      </w:pPr>
    </w:p>
    <w:p w14:paraId="58922137" w14:textId="77777777" w:rsidR="001E0651" w:rsidRPr="00F00C28" w:rsidRDefault="001E0651" w:rsidP="00F00C28">
      <w:pPr>
        <w:spacing w:before="20" w:line="0" w:lineRule="atLeast"/>
        <w:jc w:val="both"/>
        <w:rPr>
          <w:rFonts w:cs="Arial"/>
        </w:rPr>
      </w:pPr>
      <w:r w:rsidRPr="00F00C28">
        <w:rPr>
          <w:rFonts w:cs="Arial"/>
        </w:rPr>
        <w:t>(PUM0) Łączna powierzchnia użytkowa mieszkań w gminie zgodna z najnowszymi danymi:</w:t>
      </w:r>
    </w:p>
    <w:p w14:paraId="65D7E1B8" w14:textId="364E9B37" w:rsidR="0043491F" w:rsidRPr="00F00C28" w:rsidRDefault="0043491F" w:rsidP="00F00C28">
      <w:pPr>
        <w:spacing w:before="20" w:line="197" w:lineRule="auto"/>
        <w:jc w:val="both"/>
        <w:rPr>
          <w:rFonts w:cs="Arial"/>
        </w:rPr>
      </w:pPr>
      <w:r w:rsidRPr="00F00C28">
        <w:rPr>
          <w:rFonts w:cs="Arial"/>
        </w:rPr>
        <w:t xml:space="preserve">PUM0 = </w:t>
      </w:r>
    </w:p>
    <w:p w14:paraId="225AEB4E" w14:textId="2EA1A84B" w:rsidR="001E0651" w:rsidRPr="00F00C28" w:rsidRDefault="001E0651" w:rsidP="00F00C28">
      <w:pPr>
        <w:spacing w:before="20" w:line="192" w:lineRule="auto"/>
        <w:jc w:val="both"/>
        <w:rPr>
          <w:rFonts w:cs="Arial"/>
          <w:vertAlign w:val="superscript"/>
        </w:rPr>
      </w:pPr>
      <w:r w:rsidRPr="00F00C28">
        <w:rPr>
          <w:rFonts w:cs="Arial"/>
        </w:rPr>
        <w:t>(P0) Powierzchnia użytkowa mieszkania na 1 osobę na 2024 rok:</w:t>
      </w:r>
      <w:r w:rsidR="00EA43BC" w:rsidRPr="00F00C28">
        <w:rPr>
          <w:rFonts w:cs="Arial"/>
        </w:rPr>
        <w:t xml:space="preserve"> 30,1</w:t>
      </w:r>
      <w:r w:rsidRPr="00F00C28">
        <w:rPr>
          <w:rFonts w:cs="Arial"/>
        </w:rPr>
        <w:t xml:space="preserve"> m</w:t>
      </w:r>
      <w:r w:rsidR="0043491F" w:rsidRPr="00F00C28">
        <w:rPr>
          <w:rFonts w:cs="Arial"/>
          <w:vertAlign w:val="superscript"/>
        </w:rPr>
        <w:t>2</w:t>
      </w:r>
    </w:p>
    <w:p w14:paraId="1501CA9B" w14:textId="1AB35055" w:rsidR="001E0651" w:rsidRPr="00F00C28" w:rsidRDefault="001E0651" w:rsidP="00F00C28">
      <w:pPr>
        <w:spacing w:before="20" w:line="192" w:lineRule="auto"/>
        <w:jc w:val="both"/>
        <w:rPr>
          <w:rFonts w:cs="Arial"/>
          <w:vertAlign w:val="superscript"/>
        </w:rPr>
      </w:pPr>
      <w:r w:rsidRPr="00F00C28">
        <w:rPr>
          <w:rFonts w:cs="Arial"/>
        </w:rPr>
        <w:t xml:space="preserve">(P-10) Powierzchnia użytkowa mieszkania na 1 osobę na 2014 rok: </w:t>
      </w:r>
      <w:r w:rsidR="00EA43BC" w:rsidRPr="00F00C28">
        <w:rPr>
          <w:rFonts w:cs="Arial"/>
        </w:rPr>
        <w:t xml:space="preserve">25,5 </w:t>
      </w:r>
      <w:r w:rsidRPr="00F00C28">
        <w:rPr>
          <w:rFonts w:cs="Arial"/>
        </w:rPr>
        <w:t>m</w:t>
      </w:r>
      <w:r w:rsidR="0043491F" w:rsidRPr="00F00C28">
        <w:rPr>
          <w:rFonts w:cs="Arial"/>
          <w:vertAlign w:val="superscript"/>
        </w:rPr>
        <w:t>2</w:t>
      </w:r>
    </w:p>
    <w:p w14:paraId="00C669CA" w14:textId="77777777" w:rsidR="001E0651" w:rsidRPr="00F00C28" w:rsidRDefault="001E0651" w:rsidP="00F00C28">
      <w:pPr>
        <w:spacing w:before="20" w:line="1" w:lineRule="exact"/>
        <w:jc w:val="both"/>
        <w:rPr>
          <w:rFonts w:cs="Arial"/>
        </w:rPr>
      </w:pPr>
    </w:p>
    <w:p w14:paraId="56D516D0" w14:textId="7BEB870F" w:rsidR="001E0651" w:rsidRPr="00F00C28" w:rsidRDefault="001E0651" w:rsidP="00F00C28">
      <w:pPr>
        <w:spacing w:before="20" w:line="0" w:lineRule="atLeast"/>
        <w:jc w:val="both"/>
        <w:rPr>
          <w:rFonts w:cs="Arial"/>
          <w:vertAlign w:val="superscript"/>
        </w:rPr>
      </w:pPr>
      <w:r w:rsidRPr="00F00C28">
        <w:rPr>
          <w:rFonts w:cs="Arial"/>
        </w:rPr>
        <w:t xml:space="preserve">(P-20) Powierzchnia użytkowa mieszkania na 1 osobę na 2004 rok: </w:t>
      </w:r>
      <w:r w:rsidR="00EA43BC" w:rsidRPr="00F00C28">
        <w:rPr>
          <w:rFonts w:cs="Arial"/>
        </w:rPr>
        <w:t xml:space="preserve">23,1 </w:t>
      </w:r>
      <w:r w:rsidRPr="00F00C28">
        <w:rPr>
          <w:rFonts w:cs="Arial"/>
        </w:rPr>
        <w:t>m</w:t>
      </w:r>
      <w:r w:rsidR="0043491F" w:rsidRPr="00F00C28">
        <w:rPr>
          <w:rFonts w:cs="Arial"/>
          <w:vertAlign w:val="superscript"/>
        </w:rPr>
        <w:t>2</w:t>
      </w:r>
    </w:p>
    <w:p w14:paraId="47D91EC0" w14:textId="77777777" w:rsidR="001E0651" w:rsidRPr="00F00C28" w:rsidRDefault="001E0651" w:rsidP="00F00C28">
      <w:pPr>
        <w:spacing w:before="20" w:line="171" w:lineRule="exact"/>
        <w:jc w:val="both"/>
        <w:rPr>
          <w:rFonts w:cs="Arial"/>
        </w:rPr>
      </w:pPr>
    </w:p>
    <w:p w14:paraId="6F7D9459" w14:textId="55327B7C" w:rsidR="001E0651" w:rsidRPr="00F00C28" w:rsidRDefault="001E0651" w:rsidP="00F00C28">
      <w:pPr>
        <w:spacing w:before="20"/>
        <w:rPr>
          <w:rFonts w:cs="Arial"/>
        </w:rPr>
      </w:pPr>
      <w:r w:rsidRPr="00F00C28">
        <w:rPr>
          <w:rFonts w:cs="Arial"/>
        </w:rPr>
        <w:t xml:space="preserve">P20 = </w:t>
      </w:r>
      <w:r w:rsidR="00EA43BC" w:rsidRPr="00F00C28">
        <w:rPr>
          <w:rFonts w:cs="Arial"/>
        </w:rPr>
        <w:t>3 * 30,1 m2 – 2 * 25,5 m2 = 90,3 m2 – 51 m2 = 39,3 m2</w:t>
      </w:r>
    </w:p>
    <w:p w14:paraId="2B34F77E" w14:textId="2123B6E1" w:rsidR="00EA43BC" w:rsidRPr="00F00C28" w:rsidRDefault="00EA43BC" w:rsidP="00F00C28">
      <w:pPr>
        <w:spacing w:before="20"/>
        <w:rPr>
          <w:rFonts w:cs="Arial"/>
        </w:rPr>
      </w:pPr>
      <w:r w:rsidRPr="00F00C28">
        <w:rPr>
          <w:rFonts w:cs="Arial"/>
        </w:rPr>
        <w:t>P20 = 2 * 30,1 m2 – 23,1 m2 = 60,2 m2 – 23,1 m2 = 37,1 m2</w:t>
      </w:r>
    </w:p>
    <w:p w14:paraId="6885DE9B" w14:textId="77777777" w:rsidR="00EA43BC" w:rsidRPr="00F00C28" w:rsidRDefault="00EA43BC" w:rsidP="00F00C28">
      <w:pPr>
        <w:spacing w:before="20" w:line="0" w:lineRule="atLeast"/>
        <w:ind w:right="4020"/>
        <w:jc w:val="both"/>
        <w:rPr>
          <w:rFonts w:cs="Arial"/>
        </w:rPr>
      </w:pPr>
    </w:p>
    <w:p w14:paraId="6824BF6C" w14:textId="3505785B" w:rsidR="001E0651" w:rsidRPr="00F00C28" w:rsidRDefault="001E0651" w:rsidP="00F00C28">
      <w:pPr>
        <w:spacing w:before="20" w:line="247" w:lineRule="auto"/>
        <w:ind w:right="540"/>
        <w:jc w:val="both"/>
        <w:rPr>
          <w:rFonts w:cs="Arial"/>
          <w:vertAlign w:val="superscript"/>
        </w:rPr>
      </w:pPr>
      <w:r w:rsidRPr="00F00C28">
        <w:rPr>
          <w:rFonts w:cs="Arial"/>
        </w:rPr>
        <w:t>W przypadku gdy prognozowana powierzchnia użytkowa mieszkań w gminie na jednego mieszkańca (P20) obliczona zgodnie z § 3 ust. 3 rozporządzenia jest mniejsza niż powierzchnia użytkowa mieszkań w gminie na jednego mieszkańca zgodna z najnowszymi danymi (P0), za prognozowaną powierzchnię użytkową mieszkań w gminie na jednego mieszkańca (P20) przyjmuje się powierzchnię użytkową mieszkań w gminie na jednego mieszkańca zgodną z najnowszymi danymi (P0). P20 =</w:t>
      </w:r>
      <w:r w:rsidR="00E3603D" w:rsidRPr="00F00C28">
        <w:rPr>
          <w:rFonts w:cs="Arial"/>
        </w:rPr>
        <w:t xml:space="preserve"> 39,3</w:t>
      </w:r>
      <w:r w:rsidRPr="00F00C28">
        <w:rPr>
          <w:rFonts w:cs="Arial"/>
        </w:rPr>
        <w:t xml:space="preserve">  m</w:t>
      </w:r>
      <w:r w:rsidR="0043491F" w:rsidRPr="00F00C28">
        <w:rPr>
          <w:rFonts w:cs="Arial"/>
          <w:vertAlign w:val="superscript"/>
        </w:rPr>
        <w:t>2</w:t>
      </w:r>
    </w:p>
    <w:p w14:paraId="64D079C9" w14:textId="77777777" w:rsidR="001E0651" w:rsidRPr="00F00C28" w:rsidRDefault="001E0651" w:rsidP="00F00C28">
      <w:pPr>
        <w:spacing w:before="20" w:line="131" w:lineRule="exact"/>
        <w:jc w:val="both"/>
        <w:rPr>
          <w:rFonts w:cs="Arial"/>
        </w:rPr>
      </w:pPr>
    </w:p>
    <w:p w14:paraId="2CDCEEE9" w14:textId="4D7FFD6D" w:rsidR="001E0651" w:rsidRPr="00F00C28" w:rsidRDefault="001E0651" w:rsidP="00F00C28">
      <w:pPr>
        <w:spacing w:before="20" w:line="227" w:lineRule="auto"/>
        <w:ind w:right="540"/>
        <w:jc w:val="both"/>
        <w:rPr>
          <w:rFonts w:cs="Arial"/>
        </w:rPr>
      </w:pPr>
      <w:r w:rsidRPr="00F00C28">
        <w:rPr>
          <w:rFonts w:cs="Arial"/>
        </w:rPr>
        <w:t>W przypadku gdy prognozowana powierzchnia użytkowa mieszkań w gminie na jednego mieszkańca (P20) wyznaczona zgodnie z § 3 ust. 3 lub 7 rozporządzenia jest mniejsza niż 40 m</w:t>
      </w:r>
      <w:r w:rsidR="0043491F" w:rsidRPr="00F00C28">
        <w:rPr>
          <w:rFonts w:cs="Arial"/>
          <w:vertAlign w:val="superscript"/>
        </w:rPr>
        <w:t>2</w:t>
      </w:r>
      <w:r w:rsidRPr="00F00C28">
        <w:rPr>
          <w:rFonts w:cs="Arial"/>
        </w:rPr>
        <w:t xml:space="preserve"> na jednego mieszkańca lub brak jest danych udostępnionych przez statystykę publiczną umożliwiających wykonanie obliczeń zgodnie z wzorami, o których mowa w § </w:t>
      </w:r>
      <w:r w:rsidRPr="00F00C28">
        <w:rPr>
          <w:rFonts w:cs="Arial"/>
        </w:rPr>
        <w:lastRenderedPageBreak/>
        <w:t>3 ust. 3 rozporządzenia, przyjmuje się wartość tego parametru wynoszącą 40 m</w:t>
      </w:r>
      <w:r w:rsidR="0043491F" w:rsidRPr="00F00C28">
        <w:rPr>
          <w:rFonts w:cs="Arial"/>
          <w:vertAlign w:val="superscript"/>
        </w:rPr>
        <w:t>2</w:t>
      </w:r>
      <w:r w:rsidRPr="00F00C28">
        <w:rPr>
          <w:rFonts w:cs="Arial"/>
        </w:rPr>
        <w:t xml:space="preserve"> na jednego mieszkańca.</w:t>
      </w:r>
    </w:p>
    <w:p w14:paraId="32C620C9" w14:textId="77777777" w:rsidR="001E0651" w:rsidRPr="00F00C28" w:rsidRDefault="001E0651" w:rsidP="00F00C28">
      <w:pPr>
        <w:spacing w:before="20" w:line="1" w:lineRule="exact"/>
        <w:jc w:val="both"/>
        <w:rPr>
          <w:rFonts w:cs="Arial"/>
        </w:rPr>
      </w:pPr>
    </w:p>
    <w:p w14:paraId="75E48513" w14:textId="77A929B3" w:rsidR="001E0651" w:rsidRPr="00F00C28" w:rsidRDefault="001E0651" w:rsidP="00F00C28">
      <w:pPr>
        <w:spacing w:before="20" w:line="0" w:lineRule="atLeast"/>
        <w:jc w:val="both"/>
        <w:rPr>
          <w:rFonts w:cs="Arial"/>
          <w:b/>
          <w:bCs/>
          <w:vertAlign w:val="superscript"/>
        </w:rPr>
      </w:pPr>
      <w:r w:rsidRPr="00F00C28">
        <w:rPr>
          <w:rFonts w:cs="Arial"/>
          <w:b/>
          <w:bCs/>
        </w:rPr>
        <w:t>P20 = 40 m</w:t>
      </w:r>
      <w:r w:rsidR="0043491F" w:rsidRPr="00F00C28">
        <w:rPr>
          <w:rFonts w:cs="Arial"/>
          <w:b/>
          <w:bCs/>
          <w:vertAlign w:val="superscript"/>
        </w:rPr>
        <w:t>2</w:t>
      </w:r>
    </w:p>
    <w:p w14:paraId="5AD223BC" w14:textId="77777777" w:rsidR="001E0651" w:rsidRPr="00F00C28" w:rsidRDefault="001E0651" w:rsidP="00F00C28">
      <w:pPr>
        <w:spacing w:before="20" w:line="172" w:lineRule="exact"/>
        <w:jc w:val="both"/>
        <w:rPr>
          <w:rFonts w:cs="Arial"/>
        </w:rPr>
      </w:pPr>
    </w:p>
    <w:p w14:paraId="230FBCCC" w14:textId="77777777" w:rsidR="004B364C" w:rsidRPr="00F00C28" w:rsidRDefault="004B364C" w:rsidP="00F00C28">
      <w:pPr>
        <w:spacing w:before="20" w:line="172" w:lineRule="exact"/>
        <w:jc w:val="both"/>
        <w:rPr>
          <w:rFonts w:cs="Arial"/>
        </w:rPr>
      </w:pPr>
    </w:p>
    <w:p w14:paraId="4AB1CA9F" w14:textId="77777777" w:rsidR="001E0651" w:rsidRPr="00F00C28" w:rsidRDefault="001E0651" w:rsidP="00F00C28">
      <w:pPr>
        <w:spacing w:before="20" w:line="0" w:lineRule="atLeast"/>
        <w:jc w:val="both"/>
        <w:rPr>
          <w:rFonts w:cs="Arial"/>
        </w:rPr>
      </w:pPr>
      <w:r w:rsidRPr="00F00C28">
        <w:rPr>
          <w:rFonts w:cs="Arial"/>
        </w:rPr>
        <w:t>Zapotrzebowanie na nową zabudowę:</w:t>
      </w:r>
    </w:p>
    <w:p w14:paraId="21B7221C" w14:textId="77777777" w:rsidR="001E0651" w:rsidRPr="00F00C28" w:rsidRDefault="001E0651" w:rsidP="00F00C28">
      <w:pPr>
        <w:spacing w:before="20" w:line="0" w:lineRule="atLeast"/>
        <w:jc w:val="both"/>
        <w:rPr>
          <w:rFonts w:cs="Arial"/>
        </w:rPr>
      </w:pPr>
      <w:r w:rsidRPr="00F00C28">
        <w:rPr>
          <w:rFonts w:cs="Arial"/>
        </w:rPr>
        <w:t>ZAP = M20 − PUM0 / P20</w:t>
      </w:r>
    </w:p>
    <w:p w14:paraId="1BDC292F" w14:textId="37C303D5" w:rsidR="001E0651" w:rsidRPr="00F00C28" w:rsidRDefault="001E0651" w:rsidP="00F00C28">
      <w:pPr>
        <w:pStyle w:val="Bezodstpw"/>
        <w:spacing w:before="20"/>
        <w:rPr>
          <w:rFonts w:cs="Arial"/>
        </w:rPr>
      </w:pPr>
      <w:r w:rsidRPr="00F00C28">
        <w:rPr>
          <w:rFonts w:cs="Arial"/>
        </w:rPr>
        <w:t>ZAP =</w:t>
      </w:r>
      <w:r w:rsidR="002A6657" w:rsidRPr="00F00C28">
        <w:rPr>
          <w:rFonts w:cs="Arial"/>
        </w:rPr>
        <w:t xml:space="preserve"> 25 356, 45 os. – 887 407 m2 / 40 m2 = 25 356, 45 os. – 22 185, 175 m2 = 3 171, 275 ~ 3 171 osób </w:t>
      </w:r>
    </w:p>
    <w:p w14:paraId="2D7D728B" w14:textId="77777777" w:rsidR="005054AE" w:rsidRPr="00F00C28" w:rsidRDefault="005054AE" w:rsidP="00F00C28">
      <w:pPr>
        <w:spacing w:before="20" w:line="0" w:lineRule="atLeast"/>
        <w:ind w:right="4020"/>
        <w:jc w:val="both"/>
        <w:rPr>
          <w:rFonts w:cs="Arial"/>
        </w:rPr>
      </w:pPr>
    </w:p>
    <w:tbl>
      <w:tblPr>
        <w:tblStyle w:val="Tabela-Siatka"/>
        <w:tblW w:w="0" w:type="auto"/>
        <w:tblInd w:w="2" w:type="dxa"/>
        <w:tblLook w:val="04A0" w:firstRow="1" w:lastRow="0" w:firstColumn="1" w:lastColumn="0" w:noHBand="0" w:noVBand="1"/>
      </w:tblPr>
      <w:tblGrid>
        <w:gridCol w:w="1091"/>
        <w:gridCol w:w="3213"/>
        <w:gridCol w:w="1723"/>
        <w:gridCol w:w="3031"/>
      </w:tblGrid>
      <w:tr w:rsidR="008307AF" w:rsidRPr="00F00C28" w14:paraId="0BA4F6E5" w14:textId="77777777" w:rsidTr="008307AF">
        <w:tc>
          <w:tcPr>
            <w:tcW w:w="1091" w:type="dxa"/>
          </w:tcPr>
          <w:p w14:paraId="7C260B71" w14:textId="77777777" w:rsidR="008307AF" w:rsidRPr="00F00C28" w:rsidRDefault="008307AF" w:rsidP="00F00C28">
            <w:pPr>
              <w:pStyle w:val="Bezodstpw"/>
              <w:spacing w:before="20"/>
              <w:rPr>
                <w:rFonts w:cs="Arial"/>
              </w:rPr>
            </w:pPr>
          </w:p>
        </w:tc>
        <w:tc>
          <w:tcPr>
            <w:tcW w:w="3155" w:type="dxa"/>
          </w:tcPr>
          <w:p w14:paraId="00E5F917" w14:textId="77777777" w:rsidR="008307AF" w:rsidRPr="00F00C28" w:rsidRDefault="008307AF" w:rsidP="00F00C28">
            <w:pPr>
              <w:pStyle w:val="Bezodstpw"/>
              <w:spacing w:before="20"/>
              <w:rPr>
                <w:rFonts w:cs="Arial"/>
              </w:rPr>
            </w:pPr>
          </w:p>
        </w:tc>
        <w:tc>
          <w:tcPr>
            <w:tcW w:w="4812" w:type="dxa"/>
            <w:gridSpan w:val="2"/>
          </w:tcPr>
          <w:p w14:paraId="2C2E9CC6" w14:textId="09E06742" w:rsidR="008307AF" w:rsidRPr="00F00C28" w:rsidRDefault="008307AF" w:rsidP="00F00C28">
            <w:pPr>
              <w:pStyle w:val="Bezodstpw"/>
              <w:spacing w:before="20"/>
              <w:rPr>
                <w:rFonts w:cs="Arial"/>
              </w:rPr>
            </w:pPr>
            <w:r w:rsidRPr="00F00C28">
              <w:rPr>
                <w:rFonts w:cs="Arial"/>
              </w:rPr>
              <w:t>Liczba mieszkańców</w:t>
            </w:r>
          </w:p>
        </w:tc>
      </w:tr>
      <w:tr w:rsidR="008307AF" w:rsidRPr="00F00C28" w14:paraId="6DAEE49E" w14:textId="77777777" w:rsidTr="008307AF">
        <w:tc>
          <w:tcPr>
            <w:tcW w:w="1091" w:type="dxa"/>
          </w:tcPr>
          <w:p w14:paraId="52A074A6" w14:textId="32B5353F" w:rsidR="008307AF" w:rsidRPr="00F00C28" w:rsidRDefault="008307AF" w:rsidP="00F00C28">
            <w:pPr>
              <w:pStyle w:val="Bezodstpw"/>
              <w:spacing w:before="20"/>
              <w:rPr>
                <w:rFonts w:cs="Arial"/>
              </w:rPr>
            </w:pPr>
            <w:r w:rsidRPr="00F00C28">
              <w:rPr>
                <w:rFonts w:cs="Arial"/>
              </w:rPr>
              <w:t>M0</w:t>
            </w:r>
          </w:p>
        </w:tc>
        <w:tc>
          <w:tcPr>
            <w:tcW w:w="3155" w:type="dxa"/>
          </w:tcPr>
          <w:p w14:paraId="1A66699F" w14:textId="15DDCD1A" w:rsidR="008307AF" w:rsidRPr="00F00C28" w:rsidRDefault="008307AF" w:rsidP="00F00C28">
            <w:pPr>
              <w:pStyle w:val="Bezodstpw"/>
              <w:spacing w:before="20"/>
              <w:rPr>
                <w:rFonts w:cs="Arial"/>
              </w:rPr>
            </w:pPr>
            <w:r w:rsidRPr="00F00C28">
              <w:rPr>
                <w:rFonts w:cs="Arial"/>
              </w:rPr>
              <w:t>liczba mieszkańców w 2024r.</w:t>
            </w:r>
          </w:p>
        </w:tc>
        <w:tc>
          <w:tcPr>
            <w:tcW w:w="1738" w:type="dxa"/>
          </w:tcPr>
          <w:p w14:paraId="70A7ECC1" w14:textId="4B6EF98F" w:rsidR="008307AF" w:rsidRPr="00F00C28" w:rsidRDefault="008307AF" w:rsidP="00F00C28">
            <w:pPr>
              <w:pStyle w:val="Bezodstpw"/>
              <w:spacing w:before="20"/>
              <w:rPr>
                <w:rFonts w:cs="Arial"/>
              </w:rPr>
            </w:pPr>
            <w:r w:rsidRPr="00F00C28">
              <w:rPr>
                <w:rFonts w:cs="Arial"/>
              </w:rPr>
              <w:t>29</w:t>
            </w:r>
            <w:r w:rsidR="00B52769">
              <w:rPr>
                <w:rFonts w:cs="Arial"/>
              </w:rPr>
              <w:t> </w:t>
            </w:r>
            <w:r w:rsidRPr="00F00C28">
              <w:rPr>
                <w:rFonts w:cs="Arial"/>
              </w:rPr>
              <w:t>939</w:t>
            </w:r>
          </w:p>
        </w:tc>
        <w:tc>
          <w:tcPr>
            <w:tcW w:w="3074" w:type="dxa"/>
          </w:tcPr>
          <w:p w14:paraId="753289E4" w14:textId="77777777" w:rsidR="008307AF" w:rsidRPr="00F00C28" w:rsidRDefault="008307AF" w:rsidP="00F00C28">
            <w:pPr>
              <w:pStyle w:val="Bezodstpw"/>
              <w:spacing w:before="20"/>
              <w:rPr>
                <w:rFonts w:cs="Arial"/>
              </w:rPr>
            </w:pPr>
          </w:p>
        </w:tc>
      </w:tr>
      <w:tr w:rsidR="008307AF" w:rsidRPr="00F00C28" w14:paraId="087CBD4E" w14:textId="77777777" w:rsidTr="008307AF">
        <w:tc>
          <w:tcPr>
            <w:tcW w:w="1091" w:type="dxa"/>
          </w:tcPr>
          <w:p w14:paraId="69857A1B" w14:textId="21B8165D" w:rsidR="008307AF" w:rsidRPr="00F00C28" w:rsidRDefault="008307AF" w:rsidP="00F00C28">
            <w:pPr>
              <w:pStyle w:val="Bezodstpw"/>
              <w:spacing w:before="20"/>
              <w:rPr>
                <w:rFonts w:cs="Arial"/>
              </w:rPr>
            </w:pPr>
            <w:r w:rsidRPr="00F00C28">
              <w:rPr>
                <w:rFonts w:cs="Arial"/>
              </w:rPr>
              <w:t>M20</w:t>
            </w:r>
          </w:p>
        </w:tc>
        <w:tc>
          <w:tcPr>
            <w:tcW w:w="3155" w:type="dxa"/>
          </w:tcPr>
          <w:p w14:paraId="14C90E6E" w14:textId="3B4071CB" w:rsidR="008307AF" w:rsidRPr="00F00C28" w:rsidRDefault="008307AF" w:rsidP="00F00C28">
            <w:pPr>
              <w:pStyle w:val="Bezodstpw"/>
              <w:spacing w:before="20"/>
              <w:rPr>
                <w:rFonts w:cs="Arial"/>
              </w:rPr>
            </w:pPr>
            <w:r w:rsidRPr="00F00C28">
              <w:rPr>
                <w:rFonts w:cs="Arial"/>
              </w:rPr>
              <w:t>prognozowana liczba mieszkańców w 2044r</w:t>
            </w:r>
          </w:p>
        </w:tc>
        <w:tc>
          <w:tcPr>
            <w:tcW w:w="1738" w:type="dxa"/>
          </w:tcPr>
          <w:p w14:paraId="40AA4FA0" w14:textId="53D86264" w:rsidR="008307AF" w:rsidRPr="00F00C28" w:rsidRDefault="008307AF" w:rsidP="00F00C28">
            <w:pPr>
              <w:pStyle w:val="Bezodstpw"/>
              <w:spacing w:before="20"/>
              <w:rPr>
                <w:rFonts w:cs="Arial"/>
              </w:rPr>
            </w:pPr>
            <w:r w:rsidRPr="00F00C28">
              <w:rPr>
                <w:rFonts w:cs="Arial"/>
              </w:rPr>
              <w:t>24</w:t>
            </w:r>
            <w:r w:rsidR="00B52769">
              <w:rPr>
                <w:rFonts w:cs="Arial"/>
              </w:rPr>
              <w:t> </w:t>
            </w:r>
            <w:r w:rsidRPr="00F00C28">
              <w:rPr>
                <w:rFonts w:cs="Arial"/>
              </w:rPr>
              <w:t>149</w:t>
            </w:r>
          </w:p>
        </w:tc>
        <w:tc>
          <w:tcPr>
            <w:tcW w:w="3074" w:type="dxa"/>
          </w:tcPr>
          <w:p w14:paraId="60BD8397" w14:textId="77777777" w:rsidR="008307AF" w:rsidRPr="00F00C28" w:rsidRDefault="008307AF" w:rsidP="00F00C28">
            <w:pPr>
              <w:pStyle w:val="Bezodstpw"/>
              <w:spacing w:before="20"/>
              <w:rPr>
                <w:rFonts w:cs="Arial"/>
              </w:rPr>
            </w:pPr>
          </w:p>
        </w:tc>
      </w:tr>
      <w:tr w:rsidR="008307AF" w:rsidRPr="00F00C28" w14:paraId="2A08D1C3" w14:textId="77777777" w:rsidTr="008307AF">
        <w:tc>
          <w:tcPr>
            <w:tcW w:w="1091" w:type="dxa"/>
          </w:tcPr>
          <w:p w14:paraId="347703BF" w14:textId="1DDD98C6" w:rsidR="008307AF" w:rsidRPr="00F00C28" w:rsidRDefault="008307AF" w:rsidP="00F00C28">
            <w:pPr>
              <w:pStyle w:val="Bezodstpw"/>
              <w:spacing w:before="20"/>
              <w:rPr>
                <w:rFonts w:cs="Arial"/>
              </w:rPr>
            </w:pPr>
            <w:r w:rsidRPr="00F00C28">
              <w:rPr>
                <w:rFonts w:cs="Arial"/>
              </w:rPr>
              <w:t>M20+5%</w:t>
            </w:r>
          </w:p>
        </w:tc>
        <w:tc>
          <w:tcPr>
            <w:tcW w:w="3155" w:type="dxa"/>
          </w:tcPr>
          <w:p w14:paraId="7BAA5974" w14:textId="799728E5" w:rsidR="008307AF" w:rsidRPr="00F00C28" w:rsidRDefault="008307AF" w:rsidP="00F00C28">
            <w:pPr>
              <w:pStyle w:val="Bezodstpw"/>
              <w:spacing w:before="20"/>
              <w:rPr>
                <w:rFonts w:cs="Arial"/>
              </w:rPr>
            </w:pPr>
            <w:r w:rsidRPr="00F00C28">
              <w:rPr>
                <w:rFonts w:cs="Arial"/>
              </w:rPr>
              <w:t>prognozowana liczba mieszkańców w 2044r powiększona o 5%</w:t>
            </w:r>
          </w:p>
        </w:tc>
        <w:tc>
          <w:tcPr>
            <w:tcW w:w="1738" w:type="dxa"/>
          </w:tcPr>
          <w:p w14:paraId="54D788E2" w14:textId="003B3D46" w:rsidR="008307AF" w:rsidRPr="00F00C28" w:rsidRDefault="008307AF" w:rsidP="00F00C28">
            <w:pPr>
              <w:pStyle w:val="Bezodstpw"/>
              <w:spacing w:before="20"/>
              <w:rPr>
                <w:rFonts w:cs="Arial"/>
              </w:rPr>
            </w:pPr>
            <w:r w:rsidRPr="00F00C28">
              <w:rPr>
                <w:rFonts w:cs="Arial"/>
              </w:rPr>
              <w:t>1207,45</w:t>
            </w:r>
          </w:p>
        </w:tc>
        <w:tc>
          <w:tcPr>
            <w:tcW w:w="3074" w:type="dxa"/>
          </w:tcPr>
          <w:p w14:paraId="6BAB1F6A" w14:textId="3A67E7A9" w:rsidR="008307AF" w:rsidRPr="00F00C28" w:rsidRDefault="008307AF" w:rsidP="00F00C28">
            <w:pPr>
              <w:pStyle w:val="Bezodstpw"/>
              <w:spacing w:before="20"/>
              <w:rPr>
                <w:rFonts w:cs="Arial"/>
              </w:rPr>
            </w:pPr>
            <w:r w:rsidRPr="00F00C28">
              <w:rPr>
                <w:rFonts w:cs="Arial"/>
              </w:rPr>
              <w:t>25 356, 45</w:t>
            </w:r>
          </w:p>
        </w:tc>
      </w:tr>
      <w:tr w:rsidR="008307AF" w:rsidRPr="00F00C28" w14:paraId="28CC1AF3" w14:textId="77777777" w:rsidTr="008307AF">
        <w:tc>
          <w:tcPr>
            <w:tcW w:w="1091" w:type="dxa"/>
          </w:tcPr>
          <w:p w14:paraId="2F63DFC3" w14:textId="77777777" w:rsidR="008307AF" w:rsidRPr="00F00C28" w:rsidRDefault="008307AF" w:rsidP="00F00C28">
            <w:pPr>
              <w:pStyle w:val="Bezodstpw"/>
              <w:spacing w:before="20"/>
              <w:rPr>
                <w:rFonts w:cs="Arial"/>
              </w:rPr>
            </w:pPr>
          </w:p>
        </w:tc>
        <w:tc>
          <w:tcPr>
            <w:tcW w:w="3155" w:type="dxa"/>
          </w:tcPr>
          <w:p w14:paraId="3966FF13" w14:textId="77777777" w:rsidR="008307AF" w:rsidRPr="00F00C28" w:rsidRDefault="008307AF" w:rsidP="00F00C28">
            <w:pPr>
              <w:pStyle w:val="Bezodstpw"/>
              <w:spacing w:before="20"/>
              <w:rPr>
                <w:rFonts w:cs="Arial"/>
              </w:rPr>
            </w:pPr>
          </w:p>
        </w:tc>
        <w:tc>
          <w:tcPr>
            <w:tcW w:w="1738" w:type="dxa"/>
          </w:tcPr>
          <w:p w14:paraId="258BFEFA" w14:textId="5136ABBB" w:rsidR="008307AF" w:rsidRPr="00F00C28" w:rsidRDefault="008307AF" w:rsidP="00F00C28">
            <w:pPr>
              <w:pStyle w:val="Bezodstpw"/>
              <w:spacing w:before="20"/>
              <w:rPr>
                <w:rFonts w:cs="Arial"/>
              </w:rPr>
            </w:pPr>
          </w:p>
        </w:tc>
        <w:tc>
          <w:tcPr>
            <w:tcW w:w="3074" w:type="dxa"/>
          </w:tcPr>
          <w:p w14:paraId="06C18D13" w14:textId="77777777" w:rsidR="008307AF" w:rsidRPr="00F00C28" w:rsidRDefault="008307AF" w:rsidP="00F00C28">
            <w:pPr>
              <w:pStyle w:val="Bezodstpw"/>
              <w:spacing w:before="20"/>
              <w:rPr>
                <w:rFonts w:cs="Arial"/>
              </w:rPr>
            </w:pPr>
          </w:p>
        </w:tc>
      </w:tr>
      <w:tr w:rsidR="008307AF" w:rsidRPr="00F00C28" w14:paraId="33D8C46E" w14:textId="77777777" w:rsidTr="008307AF">
        <w:tc>
          <w:tcPr>
            <w:tcW w:w="1091" w:type="dxa"/>
          </w:tcPr>
          <w:p w14:paraId="5A9479C0" w14:textId="77777777" w:rsidR="008307AF" w:rsidRPr="00F00C28" w:rsidRDefault="008307AF" w:rsidP="00F00C28">
            <w:pPr>
              <w:pStyle w:val="Bezodstpw"/>
              <w:spacing w:before="20"/>
              <w:rPr>
                <w:rFonts w:cs="Arial"/>
              </w:rPr>
            </w:pPr>
          </w:p>
        </w:tc>
        <w:tc>
          <w:tcPr>
            <w:tcW w:w="3155" w:type="dxa"/>
          </w:tcPr>
          <w:p w14:paraId="1E9E6BE6" w14:textId="77777777" w:rsidR="008307AF" w:rsidRPr="00F00C28" w:rsidRDefault="008307AF" w:rsidP="00F00C28">
            <w:pPr>
              <w:pStyle w:val="Bezodstpw"/>
              <w:spacing w:before="20"/>
              <w:rPr>
                <w:rFonts w:cs="Arial"/>
              </w:rPr>
            </w:pPr>
          </w:p>
        </w:tc>
        <w:tc>
          <w:tcPr>
            <w:tcW w:w="4812" w:type="dxa"/>
            <w:gridSpan w:val="2"/>
          </w:tcPr>
          <w:p w14:paraId="29627AED" w14:textId="3F544316" w:rsidR="008307AF" w:rsidRPr="00F00C28" w:rsidRDefault="008307AF" w:rsidP="00F00C28">
            <w:pPr>
              <w:pStyle w:val="Bezodstpw"/>
              <w:spacing w:before="20"/>
              <w:rPr>
                <w:rFonts w:cs="Arial"/>
              </w:rPr>
            </w:pPr>
            <w:r w:rsidRPr="00F00C28">
              <w:rPr>
                <w:rFonts w:cs="Arial"/>
              </w:rPr>
              <w:t xml:space="preserve">Powierzchnia użytkowa mieszkań </w:t>
            </w:r>
          </w:p>
        </w:tc>
      </w:tr>
      <w:tr w:rsidR="008307AF" w:rsidRPr="00F00C28" w14:paraId="4FA9C2B9" w14:textId="77777777" w:rsidTr="008307AF">
        <w:tc>
          <w:tcPr>
            <w:tcW w:w="1091" w:type="dxa"/>
          </w:tcPr>
          <w:p w14:paraId="32324CE8" w14:textId="77666A71" w:rsidR="008307AF" w:rsidRPr="00F00C28" w:rsidRDefault="008307AF" w:rsidP="00F00C28">
            <w:pPr>
              <w:pStyle w:val="Bezodstpw"/>
              <w:spacing w:before="20"/>
              <w:rPr>
                <w:rFonts w:cs="Arial"/>
              </w:rPr>
            </w:pPr>
            <w:r w:rsidRPr="00F00C28">
              <w:rPr>
                <w:rFonts w:cs="Arial"/>
              </w:rPr>
              <w:t>PUM0</w:t>
            </w:r>
          </w:p>
        </w:tc>
        <w:tc>
          <w:tcPr>
            <w:tcW w:w="3155" w:type="dxa"/>
          </w:tcPr>
          <w:p w14:paraId="542F55D2" w14:textId="690AC0AB" w:rsidR="008307AF" w:rsidRPr="00F00C28" w:rsidRDefault="008307AF" w:rsidP="00F00C28">
            <w:pPr>
              <w:pStyle w:val="Bezodstpw"/>
              <w:spacing w:before="20"/>
              <w:rPr>
                <w:rFonts w:cs="Arial"/>
              </w:rPr>
            </w:pPr>
            <w:r w:rsidRPr="00F00C28">
              <w:rPr>
                <w:rFonts w:cs="Arial"/>
              </w:rPr>
              <w:t>Łączna powierzchnia użytkowa mieszkań w gminie zgodna z najnowszymi danymi</w:t>
            </w:r>
          </w:p>
        </w:tc>
        <w:tc>
          <w:tcPr>
            <w:tcW w:w="4812" w:type="dxa"/>
            <w:gridSpan w:val="2"/>
          </w:tcPr>
          <w:p w14:paraId="4EBD2D02" w14:textId="3E9E2647" w:rsidR="008307AF" w:rsidRPr="00F00C28" w:rsidRDefault="008307AF" w:rsidP="00F00C28">
            <w:pPr>
              <w:pStyle w:val="Bezodstpw"/>
              <w:spacing w:before="20"/>
              <w:rPr>
                <w:rFonts w:cs="Arial"/>
              </w:rPr>
            </w:pPr>
            <w:r w:rsidRPr="00F00C28">
              <w:rPr>
                <w:rFonts w:cs="Arial"/>
              </w:rPr>
              <w:t xml:space="preserve">887 407 </w:t>
            </w:r>
          </w:p>
        </w:tc>
      </w:tr>
      <w:tr w:rsidR="008307AF" w:rsidRPr="00F00C28" w14:paraId="3DDD6B34" w14:textId="77777777" w:rsidTr="008307AF">
        <w:tc>
          <w:tcPr>
            <w:tcW w:w="1091" w:type="dxa"/>
          </w:tcPr>
          <w:p w14:paraId="6E375047" w14:textId="77777777" w:rsidR="008307AF" w:rsidRPr="00F00C28" w:rsidRDefault="008307AF" w:rsidP="00F00C28">
            <w:pPr>
              <w:pStyle w:val="Bezodstpw"/>
              <w:spacing w:before="20"/>
              <w:rPr>
                <w:rFonts w:cs="Arial"/>
              </w:rPr>
            </w:pPr>
          </w:p>
        </w:tc>
        <w:tc>
          <w:tcPr>
            <w:tcW w:w="3155" w:type="dxa"/>
          </w:tcPr>
          <w:p w14:paraId="0713CA34" w14:textId="77777777" w:rsidR="008307AF" w:rsidRPr="00F00C28" w:rsidRDefault="008307AF" w:rsidP="00F00C28">
            <w:pPr>
              <w:pStyle w:val="Bezodstpw"/>
              <w:spacing w:before="20"/>
              <w:rPr>
                <w:rFonts w:cs="Arial"/>
              </w:rPr>
            </w:pPr>
          </w:p>
        </w:tc>
        <w:tc>
          <w:tcPr>
            <w:tcW w:w="4812" w:type="dxa"/>
            <w:gridSpan w:val="2"/>
          </w:tcPr>
          <w:p w14:paraId="5B0FB797" w14:textId="36FC45F0" w:rsidR="008307AF" w:rsidRPr="00F00C28" w:rsidRDefault="008307AF" w:rsidP="00F00C28">
            <w:pPr>
              <w:pStyle w:val="Bezodstpw"/>
              <w:spacing w:before="20"/>
              <w:rPr>
                <w:rFonts w:cs="Arial"/>
              </w:rPr>
            </w:pPr>
          </w:p>
        </w:tc>
      </w:tr>
      <w:tr w:rsidR="008307AF" w:rsidRPr="00F00C28" w14:paraId="05F8036F" w14:textId="77777777" w:rsidTr="008307AF">
        <w:tc>
          <w:tcPr>
            <w:tcW w:w="1091" w:type="dxa"/>
          </w:tcPr>
          <w:p w14:paraId="354AAA6A" w14:textId="77777777" w:rsidR="008307AF" w:rsidRPr="00F00C28" w:rsidRDefault="008307AF" w:rsidP="00F00C28">
            <w:pPr>
              <w:pStyle w:val="Bezodstpw"/>
              <w:spacing w:before="20"/>
              <w:rPr>
                <w:rFonts w:cs="Arial"/>
              </w:rPr>
            </w:pPr>
          </w:p>
        </w:tc>
        <w:tc>
          <w:tcPr>
            <w:tcW w:w="3155" w:type="dxa"/>
          </w:tcPr>
          <w:p w14:paraId="5D11A623" w14:textId="77777777" w:rsidR="008307AF" w:rsidRPr="00F00C28" w:rsidRDefault="008307AF" w:rsidP="00F00C28">
            <w:pPr>
              <w:pStyle w:val="Bezodstpw"/>
              <w:spacing w:before="20"/>
              <w:rPr>
                <w:rFonts w:cs="Arial"/>
              </w:rPr>
            </w:pPr>
          </w:p>
        </w:tc>
        <w:tc>
          <w:tcPr>
            <w:tcW w:w="4812" w:type="dxa"/>
            <w:gridSpan w:val="2"/>
          </w:tcPr>
          <w:p w14:paraId="0C787B6E" w14:textId="1D40E158" w:rsidR="008307AF" w:rsidRPr="00F00C28" w:rsidRDefault="008307AF" w:rsidP="00F00C28">
            <w:pPr>
              <w:pStyle w:val="Bezodstpw"/>
              <w:spacing w:before="20"/>
              <w:rPr>
                <w:rFonts w:cs="Arial"/>
              </w:rPr>
            </w:pPr>
            <w:r w:rsidRPr="00F00C28">
              <w:rPr>
                <w:rFonts w:cs="Arial"/>
              </w:rPr>
              <w:t>Prognozowana powierzchnia użytkowa na 1 mieszkańca</w:t>
            </w:r>
          </w:p>
        </w:tc>
      </w:tr>
      <w:tr w:rsidR="008307AF" w:rsidRPr="00F00C28" w14:paraId="79E5C2DC" w14:textId="77777777" w:rsidTr="008307AF">
        <w:tc>
          <w:tcPr>
            <w:tcW w:w="1091" w:type="dxa"/>
          </w:tcPr>
          <w:p w14:paraId="69901418" w14:textId="0F73CE25" w:rsidR="008307AF" w:rsidRPr="00F00C28" w:rsidRDefault="008307AF" w:rsidP="00F00C28">
            <w:pPr>
              <w:pStyle w:val="Bezodstpw"/>
              <w:spacing w:before="20"/>
              <w:rPr>
                <w:rFonts w:cs="Arial"/>
              </w:rPr>
            </w:pPr>
            <w:r w:rsidRPr="00F00C28">
              <w:rPr>
                <w:rFonts w:cs="Arial"/>
              </w:rPr>
              <w:t xml:space="preserve">P0 </w:t>
            </w:r>
          </w:p>
        </w:tc>
        <w:tc>
          <w:tcPr>
            <w:tcW w:w="3155" w:type="dxa"/>
          </w:tcPr>
          <w:p w14:paraId="18152013" w14:textId="74E3F51F" w:rsidR="008307AF" w:rsidRPr="00F00C28" w:rsidRDefault="008307AF" w:rsidP="00F00C28">
            <w:pPr>
              <w:pStyle w:val="Bezodstpw"/>
              <w:spacing w:before="20"/>
              <w:rPr>
                <w:rFonts w:cs="Arial"/>
              </w:rPr>
            </w:pPr>
            <w:r w:rsidRPr="00F00C28">
              <w:rPr>
                <w:rFonts w:cs="Arial"/>
              </w:rPr>
              <w:t>Powierzchnia użytkowa mieszkania na 1 osobę na 2024 rok</w:t>
            </w:r>
          </w:p>
        </w:tc>
        <w:tc>
          <w:tcPr>
            <w:tcW w:w="4812" w:type="dxa"/>
            <w:gridSpan w:val="2"/>
          </w:tcPr>
          <w:p w14:paraId="575FD38E" w14:textId="091F7D43" w:rsidR="008307AF" w:rsidRPr="00F00C28" w:rsidRDefault="008307AF" w:rsidP="00F00C28">
            <w:pPr>
              <w:pStyle w:val="Bezodstpw"/>
              <w:spacing w:before="20"/>
              <w:rPr>
                <w:rFonts w:cs="Arial"/>
              </w:rPr>
            </w:pPr>
            <w:r w:rsidRPr="00F00C28">
              <w:rPr>
                <w:rFonts w:cs="Arial"/>
              </w:rPr>
              <w:t>30,1</w:t>
            </w:r>
          </w:p>
        </w:tc>
      </w:tr>
      <w:tr w:rsidR="008307AF" w:rsidRPr="00F00C28" w14:paraId="5D43BD7F" w14:textId="77777777" w:rsidTr="008307AF">
        <w:tc>
          <w:tcPr>
            <w:tcW w:w="1091" w:type="dxa"/>
          </w:tcPr>
          <w:p w14:paraId="67E3C334" w14:textId="6C180836" w:rsidR="008307AF" w:rsidRPr="00F00C28" w:rsidRDefault="008307AF" w:rsidP="00F00C28">
            <w:pPr>
              <w:pStyle w:val="Bezodstpw"/>
              <w:spacing w:before="20"/>
              <w:rPr>
                <w:rFonts w:cs="Arial"/>
              </w:rPr>
            </w:pPr>
            <w:r w:rsidRPr="00F00C28">
              <w:rPr>
                <w:rFonts w:cs="Arial"/>
              </w:rPr>
              <w:t xml:space="preserve">P-10 </w:t>
            </w:r>
          </w:p>
        </w:tc>
        <w:tc>
          <w:tcPr>
            <w:tcW w:w="3155" w:type="dxa"/>
          </w:tcPr>
          <w:p w14:paraId="224619D0" w14:textId="776D7F3C" w:rsidR="008307AF" w:rsidRPr="00F00C28" w:rsidRDefault="008307AF" w:rsidP="00F00C28">
            <w:pPr>
              <w:pStyle w:val="Bezodstpw"/>
              <w:spacing w:before="20"/>
              <w:rPr>
                <w:rFonts w:cs="Arial"/>
              </w:rPr>
            </w:pPr>
            <w:r w:rsidRPr="00F00C28">
              <w:rPr>
                <w:rFonts w:cs="Arial"/>
              </w:rPr>
              <w:t>Powierzchnia użytkowa mieszkania na 1 osobę na 2014 rok</w:t>
            </w:r>
          </w:p>
        </w:tc>
        <w:tc>
          <w:tcPr>
            <w:tcW w:w="4812" w:type="dxa"/>
            <w:gridSpan w:val="2"/>
          </w:tcPr>
          <w:p w14:paraId="27C48D31" w14:textId="7D7C3D3C" w:rsidR="008307AF" w:rsidRPr="00F00C28" w:rsidRDefault="008307AF" w:rsidP="00F00C28">
            <w:pPr>
              <w:pStyle w:val="Bezodstpw"/>
              <w:spacing w:before="20"/>
              <w:rPr>
                <w:rFonts w:cs="Arial"/>
              </w:rPr>
            </w:pPr>
            <w:r w:rsidRPr="00F00C28">
              <w:rPr>
                <w:rFonts w:cs="Arial"/>
              </w:rPr>
              <w:t>25,5</w:t>
            </w:r>
          </w:p>
        </w:tc>
      </w:tr>
      <w:tr w:rsidR="008307AF" w:rsidRPr="00F00C28" w14:paraId="75E208F7" w14:textId="77777777" w:rsidTr="008307AF">
        <w:tc>
          <w:tcPr>
            <w:tcW w:w="1091" w:type="dxa"/>
          </w:tcPr>
          <w:p w14:paraId="227A541D" w14:textId="07A0FD9E" w:rsidR="008307AF" w:rsidRPr="00F00C28" w:rsidRDefault="008307AF" w:rsidP="00F00C28">
            <w:pPr>
              <w:pStyle w:val="Bezodstpw"/>
              <w:spacing w:before="20"/>
              <w:rPr>
                <w:rFonts w:cs="Arial"/>
              </w:rPr>
            </w:pPr>
            <w:r w:rsidRPr="00F00C28">
              <w:rPr>
                <w:rFonts w:cs="Arial"/>
              </w:rPr>
              <w:t>P-20</w:t>
            </w:r>
          </w:p>
        </w:tc>
        <w:tc>
          <w:tcPr>
            <w:tcW w:w="3155" w:type="dxa"/>
          </w:tcPr>
          <w:p w14:paraId="524E3EFD" w14:textId="1BC5A99C" w:rsidR="008307AF" w:rsidRPr="00F00C28" w:rsidRDefault="008307AF" w:rsidP="00F00C28">
            <w:pPr>
              <w:pStyle w:val="Bezodstpw"/>
              <w:spacing w:before="20"/>
              <w:rPr>
                <w:rFonts w:cs="Arial"/>
              </w:rPr>
            </w:pPr>
            <w:r w:rsidRPr="00F00C28">
              <w:rPr>
                <w:rFonts w:cs="Arial"/>
              </w:rPr>
              <w:t>Powierzchnia użytkowa mieszkania na 1 osobę na 2024 rok</w:t>
            </w:r>
          </w:p>
        </w:tc>
        <w:tc>
          <w:tcPr>
            <w:tcW w:w="4812" w:type="dxa"/>
            <w:gridSpan w:val="2"/>
          </w:tcPr>
          <w:p w14:paraId="49F99DCC" w14:textId="76591381" w:rsidR="008307AF" w:rsidRPr="00F00C28" w:rsidRDefault="008307AF" w:rsidP="00F00C28">
            <w:pPr>
              <w:pStyle w:val="Bezodstpw"/>
              <w:spacing w:before="20"/>
              <w:rPr>
                <w:rFonts w:cs="Arial"/>
              </w:rPr>
            </w:pPr>
            <w:r w:rsidRPr="00F00C28">
              <w:rPr>
                <w:rFonts w:cs="Arial"/>
              </w:rPr>
              <w:t>23,1</w:t>
            </w:r>
          </w:p>
        </w:tc>
      </w:tr>
      <w:tr w:rsidR="008307AF" w:rsidRPr="00F00C28" w14:paraId="26C6E36D" w14:textId="77777777" w:rsidTr="008307AF">
        <w:tc>
          <w:tcPr>
            <w:tcW w:w="1091" w:type="dxa"/>
          </w:tcPr>
          <w:p w14:paraId="794F0FD4" w14:textId="77777777" w:rsidR="008307AF" w:rsidRPr="00F00C28" w:rsidRDefault="008307AF" w:rsidP="00F00C28">
            <w:pPr>
              <w:pStyle w:val="Bezodstpw"/>
              <w:spacing w:before="20"/>
              <w:rPr>
                <w:rFonts w:cs="Arial"/>
              </w:rPr>
            </w:pPr>
          </w:p>
        </w:tc>
        <w:tc>
          <w:tcPr>
            <w:tcW w:w="3155" w:type="dxa"/>
          </w:tcPr>
          <w:p w14:paraId="2A0924B3" w14:textId="77777777" w:rsidR="008307AF" w:rsidRPr="00F00C28" w:rsidRDefault="008307AF" w:rsidP="00F00C28">
            <w:pPr>
              <w:pStyle w:val="Bezodstpw"/>
              <w:spacing w:before="20"/>
              <w:rPr>
                <w:rFonts w:cs="Arial"/>
              </w:rPr>
            </w:pPr>
          </w:p>
        </w:tc>
        <w:tc>
          <w:tcPr>
            <w:tcW w:w="4812" w:type="dxa"/>
            <w:gridSpan w:val="2"/>
          </w:tcPr>
          <w:p w14:paraId="691F37B1" w14:textId="1ED344F5" w:rsidR="008307AF" w:rsidRPr="00F00C28" w:rsidRDefault="008307AF" w:rsidP="00F00C28">
            <w:pPr>
              <w:pStyle w:val="Bezodstpw"/>
              <w:spacing w:before="20"/>
              <w:rPr>
                <w:rFonts w:cs="Arial"/>
              </w:rPr>
            </w:pPr>
          </w:p>
        </w:tc>
      </w:tr>
      <w:tr w:rsidR="008307AF" w:rsidRPr="00F00C28" w14:paraId="1991200B" w14:textId="77777777" w:rsidTr="008307AF">
        <w:tc>
          <w:tcPr>
            <w:tcW w:w="1091" w:type="dxa"/>
          </w:tcPr>
          <w:p w14:paraId="6F5A4482" w14:textId="6F676555" w:rsidR="008307AF" w:rsidRPr="00F00C28" w:rsidRDefault="008307AF" w:rsidP="00F00C28">
            <w:pPr>
              <w:pStyle w:val="Bezodstpw"/>
              <w:spacing w:before="20"/>
              <w:rPr>
                <w:rFonts w:cs="Arial"/>
              </w:rPr>
            </w:pPr>
            <w:r w:rsidRPr="00F00C28">
              <w:rPr>
                <w:rFonts w:cs="Arial"/>
              </w:rPr>
              <w:t>P20</w:t>
            </w:r>
          </w:p>
        </w:tc>
        <w:tc>
          <w:tcPr>
            <w:tcW w:w="3155" w:type="dxa"/>
          </w:tcPr>
          <w:p w14:paraId="78179F5F" w14:textId="54DE159F" w:rsidR="008307AF" w:rsidRPr="00F00C28" w:rsidRDefault="008307AF" w:rsidP="00F00C28">
            <w:pPr>
              <w:pStyle w:val="Bezodstpw"/>
              <w:spacing w:before="20"/>
              <w:rPr>
                <w:rFonts w:cs="Arial"/>
              </w:rPr>
            </w:pPr>
            <w:r w:rsidRPr="00F00C28">
              <w:rPr>
                <w:rFonts w:cs="Arial"/>
              </w:rPr>
              <w:t>prognozowana powierzchnia użytkowa mieszkań w gminie na jednego mieszkańca obliczona zgodnie ze wzorem P20 = 3P0 − 2P−10</w:t>
            </w:r>
          </w:p>
        </w:tc>
        <w:tc>
          <w:tcPr>
            <w:tcW w:w="4812" w:type="dxa"/>
            <w:gridSpan w:val="2"/>
          </w:tcPr>
          <w:p w14:paraId="750322B0" w14:textId="3BD1BB9F" w:rsidR="008307AF" w:rsidRPr="00F00C28" w:rsidRDefault="008307AF" w:rsidP="00F00C28">
            <w:pPr>
              <w:pStyle w:val="Bezodstpw"/>
              <w:spacing w:before="20"/>
              <w:rPr>
                <w:rFonts w:cs="Arial"/>
              </w:rPr>
            </w:pPr>
            <w:r w:rsidRPr="00F00C28">
              <w:rPr>
                <w:rFonts w:cs="Arial"/>
              </w:rPr>
              <w:t>39,3&gt;40</w:t>
            </w:r>
          </w:p>
        </w:tc>
      </w:tr>
      <w:tr w:rsidR="008307AF" w:rsidRPr="00F00C28" w14:paraId="7841F010" w14:textId="77777777" w:rsidTr="008307AF">
        <w:tc>
          <w:tcPr>
            <w:tcW w:w="1091" w:type="dxa"/>
          </w:tcPr>
          <w:p w14:paraId="008ED499" w14:textId="54D2F203" w:rsidR="008307AF" w:rsidRPr="00F00C28" w:rsidRDefault="008307AF" w:rsidP="00F00C28">
            <w:pPr>
              <w:pStyle w:val="Bezodstpw"/>
              <w:spacing w:before="20"/>
              <w:rPr>
                <w:rFonts w:cs="Arial"/>
              </w:rPr>
            </w:pPr>
            <w:r w:rsidRPr="00F00C28">
              <w:rPr>
                <w:rFonts w:cs="Arial"/>
              </w:rPr>
              <w:t>P20</w:t>
            </w:r>
          </w:p>
        </w:tc>
        <w:tc>
          <w:tcPr>
            <w:tcW w:w="3155" w:type="dxa"/>
          </w:tcPr>
          <w:p w14:paraId="580F81D1" w14:textId="7017C4A8" w:rsidR="008307AF" w:rsidRPr="00F00C28" w:rsidRDefault="008307AF" w:rsidP="00F00C28">
            <w:pPr>
              <w:pStyle w:val="Bezodstpw"/>
              <w:spacing w:before="20"/>
              <w:rPr>
                <w:rFonts w:cs="Arial"/>
              </w:rPr>
            </w:pPr>
            <w:r w:rsidRPr="00F00C28">
              <w:rPr>
                <w:rFonts w:cs="Arial"/>
              </w:rPr>
              <w:t>prognozowana powierzchnia użytkowa mieszkań w gminie na jednego mieszkańca obliczona zgodnie ze wzorem P20 = 2P0 − P−20</w:t>
            </w:r>
          </w:p>
        </w:tc>
        <w:tc>
          <w:tcPr>
            <w:tcW w:w="4812" w:type="dxa"/>
            <w:gridSpan w:val="2"/>
          </w:tcPr>
          <w:p w14:paraId="027EAA3B" w14:textId="3D49ECD5" w:rsidR="008307AF" w:rsidRPr="00F00C28" w:rsidRDefault="008307AF" w:rsidP="00F00C28">
            <w:pPr>
              <w:pStyle w:val="Bezodstpw"/>
              <w:spacing w:before="20"/>
              <w:rPr>
                <w:rFonts w:cs="Arial"/>
              </w:rPr>
            </w:pPr>
            <w:r w:rsidRPr="00F00C28">
              <w:rPr>
                <w:rFonts w:cs="Arial"/>
              </w:rPr>
              <w:t>37,1&gt;40</w:t>
            </w:r>
          </w:p>
        </w:tc>
      </w:tr>
      <w:tr w:rsidR="008307AF" w:rsidRPr="00F00C28" w14:paraId="7C341226" w14:textId="77777777" w:rsidTr="008307AF">
        <w:tc>
          <w:tcPr>
            <w:tcW w:w="1091" w:type="dxa"/>
          </w:tcPr>
          <w:p w14:paraId="4EE4F33B" w14:textId="2C3AEF6D" w:rsidR="008307AF" w:rsidRPr="00F00C28" w:rsidRDefault="008307AF" w:rsidP="00F00C28">
            <w:pPr>
              <w:pStyle w:val="Bezodstpw"/>
              <w:spacing w:before="20"/>
              <w:rPr>
                <w:rFonts w:cs="Arial"/>
              </w:rPr>
            </w:pPr>
            <w:r w:rsidRPr="00F00C28">
              <w:rPr>
                <w:rFonts w:cs="Arial"/>
              </w:rPr>
              <w:t>P20</w:t>
            </w:r>
          </w:p>
        </w:tc>
        <w:tc>
          <w:tcPr>
            <w:tcW w:w="3155" w:type="dxa"/>
          </w:tcPr>
          <w:p w14:paraId="5F62A8F7" w14:textId="32B140BE" w:rsidR="008307AF" w:rsidRPr="00F00C28" w:rsidRDefault="008307AF" w:rsidP="00F00C28">
            <w:pPr>
              <w:pStyle w:val="Bezodstpw"/>
              <w:spacing w:before="20"/>
              <w:rPr>
                <w:rFonts w:cs="Arial"/>
                <w:b/>
                <w:bCs/>
              </w:rPr>
            </w:pPr>
            <w:r w:rsidRPr="00F00C28">
              <w:rPr>
                <w:rFonts w:cs="Arial"/>
              </w:rPr>
              <w:t xml:space="preserve">prognozowana powierzchnia użytkowa </w:t>
            </w:r>
            <w:r w:rsidRPr="00F00C28">
              <w:rPr>
                <w:rFonts w:cs="Arial"/>
              </w:rPr>
              <w:lastRenderedPageBreak/>
              <w:t>mieszkań w gminie na jednego mieszkańca podana zgodnie z rozporządzeniem</w:t>
            </w:r>
          </w:p>
        </w:tc>
        <w:tc>
          <w:tcPr>
            <w:tcW w:w="4812" w:type="dxa"/>
            <w:gridSpan w:val="2"/>
          </w:tcPr>
          <w:p w14:paraId="40540ED4" w14:textId="65F411FB" w:rsidR="008307AF" w:rsidRPr="00F00C28" w:rsidRDefault="008307AF" w:rsidP="00F00C28">
            <w:pPr>
              <w:pStyle w:val="Bezodstpw"/>
              <w:spacing w:before="20"/>
              <w:rPr>
                <w:rFonts w:cs="Arial"/>
                <w:b/>
                <w:bCs/>
              </w:rPr>
            </w:pPr>
            <w:r w:rsidRPr="00F00C28">
              <w:rPr>
                <w:rFonts w:cs="Arial"/>
                <w:b/>
                <w:bCs/>
              </w:rPr>
              <w:lastRenderedPageBreak/>
              <w:t xml:space="preserve">40 </w:t>
            </w:r>
          </w:p>
        </w:tc>
      </w:tr>
    </w:tbl>
    <w:p w14:paraId="55C49017" w14:textId="77777777" w:rsidR="005054AE" w:rsidRPr="00F00C28" w:rsidRDefault="005054AE" w:rsidP="00F00C28">
      <w:pPr>
        <w:spacing w:before="20" w:line="0" w:lineRule="atLeast"/>
        <w:ind w:right="4020"/>
        <w:jc w:val="both"/>
        <w:rPr>
          <w:rFonts w:cs="Arial"/>
        </w:rPr>
      </w:pPr>
    </w:p>
    <w:p w14:paraId="421DAE21" w14:textId="5668273E" w:rsidR="005054AE" w:rsidRPr="00F00C28" w:rsidRDefault="00E90074" w:rsidP="00F00C28">
      <w:pPr>
        <w:spacing w:before="20" w:line="0" w:lineRule="atLeast"/>
        <w:ind w:right="4020"/>
        <w:jc w:val="both"/>
        <w:rPr>
          <w:rFonts w:cs="Arial"/>
        </w:rPr>
      </w:pPr>
      <w:r w:rsidRPr="00F00C28">
        <w:rPr>
          <w:rFonts w:cs="Arial"/>
        </w:rPr>
        <w:t xml:space="preserve">Zgodnie z powyższymi obliczeniami: </w:t>
      </w:r>
    </w:p>
    <w:p w14:paraId="6E1123C1" w14:textId="20F5EDB1" w:rsidR="001E0651" w:rsidRPr="00F00C28" w:rsidRDefault="001E0651" w:rsidP="00F00C28">
      <w:pPr>
        <w:spacing w:before="20" w:line="0" w:lineRule="atLeast"/>
        <w:jc w:val="both"/>
        <w:rPr>
          <w:rFonts w:cs="Arial"/>
        </w:rPr>
      </w:pPr>
      <w:r w:rsidRPr="00F00C28">
        <w:rPr>
          <w:rFonts w:cs="Arial"/>
        </w:rPr>
        <w:t>Liczba mieszkańców, dla której należy przewidzieć nowe tereny mieszkaniowe z uwagi na procesy demograficzne i zmianę standardu mieszkaniowego:</w:t>
      </w:r>
      <w:r w:rsidR="00E90074" w:rsidRPr="00F00C28">
        <w:rPr>
          <w:rFonts w:cs="Arial"/>
        </w:rPr>
        <w:t xml:space="preserve"> </w:t>
      </w:r>
      <w:r w:rsidR="00E90074" w:rsidRPr="00F00C28">
        <w:rPr>
          <w:rFonts w:cs="Arial"/>
          <w:b/>
          <w:bCs/>
        </w:rPr>
        <w:t>3 171 osób</w:t>
      </w:r>
      <w:r w:rsidR="00E90074" w:rsidRPr="00F00C28">
        <w:rPr>
          <w:rFonts w:cs="Arial"/>
        </w:rPr>
        <w:t xml:space="preserve"> </w:t>
      </w:r>
    </w:p>
    <w:p w14:paraId="5C9B10B4" w14:textId="77777777" w:rsidR="001E0651" w:rsidRPr="00F00C28" w:rsidRDefault="001E0651" w:rsidP="00F00C28">
      <w:pPr>
        <w:spacing w:before="20" w:line="0" w:lineRule="atLeast"/>
        <w:jc w:val="both"/>
        <w:rPr>
          <w:rFonts w:cs="Arial"/>
          <w:highlight w:val="yellow"/>
        </w:rPr>
      </w:pPr>
    </w:p>
    <w:p w14:paraId="38925F7F" w14:textId="42125FCE" w:rsidR="001E0651" w:rsidRPr="00F00C28" w:rsidRDefault="001E0651" w:rsidP="00F00C28">
      <w:pPr>
        <w:spacing w:before="20" w:line="0" w:lineRule="atLeast"/>
        <w:jc w:val="both"/>
        <w:rPr>
          <w:rFonts w:cs="Arial"/>
          <w:u w:val="single"/>
        </w:rPr>
      </w:pPr>
      <w:r w:rsidRPr="00F00C28">
        <w:rPr>
          <w:rFonts w:cs="Arial"/>
          <w:u w:val="single"/>
        </w:rPr>
        <w:t>Chłonność terenów niezabudowanych:</w:t>
      </w:r>
    </w:p>
    <w:p w14:paraId="56F45D35" w14:textId="66EC5058" w:rsidR="001E0651" w:rsidRPr="00F00C28" w:rsidRDefault="001E0651" w:rsidP="00F00C28">
      <w:pPr>
        <w:spacing w:before="20" w:line="238" w:lineRule="auto"/>
        <w:ind w:firstLine="708"/>
        <w:jc w:val="both"/>
        <w:rPr>
          <w:rFonts w:cs="Arial"/>
        </w:rPr>
      </w:pPr>
      <w:r w:rsidRPr="00F00C28">
        <w:rPr>
          <w:rFonts w:cs="Arial"/>
        </w:rPr>
        <w:t>Według rozporządzenia Ministra Rozwoju i Technologii z dnia 8 grudnia 2023 r. w</w:t>
      </w:r>
      <w:r w:rsidR="0043491F" w:rsidRPr="00F00C28">
        <w:rPr>
          <w:rFonts w:cs="Arial"/>
        </w:rPr>
        <w:t> </w:t>
      </w:r>
      <w:r w:rsidRPr="00F00C28">
        <w:rPr>
          <w:rFonts w:cs="Arial"/>
        </w:rPr>
        <w:t>sprawie projektu planu ogólnego gminy, dokumentowania prac planistycznych w zakresie tego planu oraz wydawania z niego wypisów i wyrysów „ chłonność terenów niezabudowanych, w tym luk w istniejącej zabudowie w strefach, o których mowa w art. 13c ust. 2 pkt 1-3 ustawy, oblicza się, uwzględniając:</w:t>
      </w:r>
    </w:p>
    <w:p w14:paraId="77A89477" w14:textId="77777777" w:rsidR="001E0651" w:rsidRPr="00F00C28" w:rsidRDefault="001E0651" w:rsidP="00F00C28">
      <w:pPr>
        <w:spacing w:before="20" w:line="2" w:lineRule="exact"/>
        <w:jc w:val="both"/>
        <w:rPr>
          <w:rFonts w:cs="Arial"/>
        </w:rPr>
      </w:pPr>
    </w:p>
    <w:p w14:paraId="19548DBF" w14:textId="77777777" w:rsidR="001E0651" w:rsidRPr="00F00C28" w:rsidRDefault="001E0651" w:rsidP="00F00C28">
      <w:pPr>
        <w:numPr>
          <w:ilvl w:val="0"/>
          <w:numId w:val="21"/>
        </w:numPr>
        <w:tabs>
          <w:tab w:val="left" w:pos="1040"/>
        </w:tabs>
        <w:spacing w:before="20" w:after="0" w:line="0" w:lineRule="atLeast"/>
        <w:ind w:hanging="334"/>
        <w:jc w:val="both"/>
        <w:rPr>
          <w:rFonts w:cs="Arial"/>
        </w:rPr>
      </w:pPr>
      <w:r w:rsidRPr="00F00C28">
        <w:rPr>
          <w:rFonts w:cs="Arial"/>
        </w:rPr>
        <w:t>powierzchnię terenów niezabudowanych, w tym luk w istniejącej zabudowie;</w:t>
      </w:r>
    </w:p>
    <w:p w14:paraId="5BCE9D3F" w14:textId="77777777" w:rsidR="001E0651" w:rsidRPr="00F00C28" w:rsidRDefault="001E0651" w:rsidP="00F00C28">
      <w:pPr>
        <w:spacing w:before="20" w:line="8" w:lineRule="exact"/>
        <w:jc w:val="both"/>
        <w:rPr>
          <w:rFonts w:cs="Arial"/>
        </w:rPr>
      </w:pPr>
    </w:p>
    <w:p w14:paraId="207350F5" w14:textId="77777777" w:rsidR="001E0651" w:rsidRPr="00F00C28" w:rsidRDefault="001E0651" w:rsidP="00F00C28">
      <w:pPr>
        <w:numPr>
          <w:ilvl w:val="0"/>
          <w:numId w:val="21"/>
        </w:numPr>
        <w:tabs>
          <w:tab w:val="left" w:pos="945"/>
        </w:tabs>
        <w:spacing w:before="20" w:after="0" w:line="237" w:lineRule="auto"/>
        <w:ind w:right="20" w:firstLine="706"/>
        <w:jc w:val="both"/>
        <w:rPr>
          <w:rFonts w:cs="Arial"/>
        </w:rPr>
      </w:pPr>
      <w:r w:rsidRPr="00F00C28">
        <w:rPr>
          <w:rFonts w:cs="Arial"/>
        </w:rPr>
        <w:t>chłonność terenów zabudowanych w sposób najbardziej zbliżony do planowanego w strefie w zakresie rodzaju zabudowy i nadziemnej intensywności zabudowy, z możliwością uwzględnienia prognozowanych proporcji między funkcją mieszkaniową a innymi funkcjami.</w:t>
      </w:r>
    </w:p>
    <w:p w14:paraId="02F57D08" w14:textId="77777777" w:rsidR="001E0651" w:rsidRPr="00F00C28" w:rsidRDefault="001E0651" w:rsidP="00F00C28">
      <w:pPr>
        <w:spacing w:before="20" w:line="9" w:lineRule="exact"/>
        <w:jc w:val="both"/>
        <w:rPr>
          <w:rFonts w:cs="Arial"/>
        </w:rPr>
      </w:pPr>
    </w:p>
    <w:p w14:paraId="745E7441" w14:textId="0DAE9DD2" w:rsidR="00FE2E5A" w:rsidRPr="00F00C28" w:rsidRDefault="001E0651" w:rsidP="00F00C28">
      <w:pPr>
        <w:spacing w:before="20" w:line="236" w:lineRule="auto"/>
        <w:ind w:right="20" w:firstLine="708"/>
        <w:jc w:val="both"/>
        <w:rPr>
          <w:rFonts w:cs="Arial"/>
        </w:rPr>
      </w:pPr>
      <w:r w:rsidRPr="00F00C28">
        <w:rPr>
          <w:rFonts w:cs="Arial"/>
        </w:rPr>
        <w:t>Do obliczenia zapotrzebowania na nową zabudowę mieszkaniową oraz chłonności terenów niezabudowanych, w tym luk w istniejącej zabudowie, wykorzystuje się dane aktualne na dzień nie wcześniejszy niż dzień przystąpienia do sporządzania planu ogólnego gminy.”</w:t>
      </w:r>
    </w:p>
    <w:p w14:paraId="5258235C" w14:textId="77777777" w:rsidR="00646BE1" w:rsidRPr="00F00C28" w:rsidRDefault="00646BE1" w:rsidP="00F00C28">
      <w:pPr>
        <w:spacing w:before="20" w:line="236" w:lineRule="auto"/>
        <w:ind w:right="20" w:firstLine="708"/>
        <w:jc w:val="both"/>
        <w:rPr>
          <w:rFonts w:cs="Arial"/>
        </w:rPr>
      </w:pPr>
    </w:p>
    <w:p w14:paraId="7824826D" w14:textId="132B8119" w:rsidR="00FE2E5A" w:rsidRPr="00F00C28" w:rsidRDefault="00FE2E5A" w:rsidP="00F00C28">
      <w:pPr>
        <w:spacing w:before="20" w:line="0" w:lineRule="atLeast"/>
        <w:jc w:val="both"/>
        <w:rPr>
          <w:rFonts w:cs="Arial"/>
          <w:color w:val="000000" w:themeColor="text1"/>
        </w:rPr>
      </w:pPr>
      <w:r w:rsidRPr="00F00C28">
        <w:rPr>
          <w:rFonts w:cs="Arial"/>
          <w:color w:val="000000" w:themeColor="text1"/>
        </w:rPr>
        <w:t xml:space="preserve">Poniżej opisano i zobrazowano kolejne kroki dokumentujące proces wyznaczania i obliczania chłonności terenów niezabudowanych. </w:t>
      </w:r>
    </w:p>
    <w:p w14:paraId="3E230C76" w14:textId="01711BD8" w:rsidR="00646BE1" w:rsidRPr="00F00C28" w:rsidRDefault="00646BE1" w:rsidP="00F00C28">
      <w:pPr>
        <w:spacing w:before="20" w:line="0" w:lineRule="atLeast"/>
        <w:jc w:val="both"/>
        <w:rPr>
          <w:rFonts w:cs="Arial"/>
          <w:color w:val="000000" w:themeColor="text1"/>
          <w:u w:val="single"/>
        </w:rPr>
      </w:pPr>
      <w:r w:rsidRPr="00F00C28">
        <w:rPr>
          <w:rFonts w:cs="Arial"/>
          <w:color w:val="000000" w:themeColor="text1"/>
          <w:u w:val="single"/>
        </w:rPr>
        <w:t xml:space="preserve">Obliczanie realnego wskaźnika intensywności zabudowy </w:t>
      </w:r>
    </w:p>
    <w:p w14:paraId="4A396075" w14:textId="17E434EF" w:rsidR="00FE2E5A" w:rsidRPr="00F00C28" w:rsidRDefault="00FE2E5A" w:rsidP="00F00C28">
      <w:pPr>
        <w:spacing w:before="20" w:line="0" w:lineRule="atLeast"/>
        <w:jc w:val="both"/>
        <w:rPr>
          <w:rFonts w:cs="Arial"/>
          <w:color w:val="000000" w:themeColor="text1"/>
        </w:rPr>
      </w:pPr>
      <w:r w:rsidRPr="00F00C28">
        <w:rPr>
          <w:rFonts w:cs="Arial"/>
          <w:color w:val="000000" w:themeColor="text1"/>
        </w:rPr>
        <w:t>Na podstawie obecnego zagospodarowania terenów zabudowanych zabudową mieszkaniową jednorodzinną i wielorodzinną obliczono realny wskaźnik</w:t>
      </w:r>
      <w:r w:rsidR="001C4BF0" w:rsidRPr="00F00C28">
        <w:rPr>
          <w:rFonts w:cs="Arial"/>
          <w:color w:val="000000" w:themeColor="text1"/>
        </w:rPr>
        <w:t xml:space="preserve"> powierzchni</w:t>
      </w:r>
      <w:r w:rsidRPr="00F00C28">
        <w:rPr>
          <w:rFonts w:cs="Arial"/>
          <w:color w:val="000000" w:themeColor="text1"/>
        </w:rPr>
        <w:t xml:space="preserve"> zabudowy dla poszczególnych rodzajów zabudowy. W mieście Czeladź wynosi on odpowiednio : </w:t>
      </w:r>
    </w:p>
    <w:p w14:paraId="7DF164CC" w14:textId="13F6E925" w:rsidR="00FE2E5A" w:rsidRPr="00F00C28" w:rsidRDefault="00FE2E5A" w:rsidP="00F00C28">
      <w:pPr>
        <w:spacing w:before="20" w:line="0" w:lineRule="atLeast"/>
        <w:jc w:val="both"/>
        <w:rPr>
          <w:rFonts w:cs="Arial"/>
          <w:color w:val="000000" w:themeColor="text1"/>
        </w:rPr>
      </w:pPr>
      <w:r w:rsidRPr="00F00C28">
        <w:rPr>
          <w:rFonts w:cs="Arial"/>
          <w:color w:val="000000" w:themeColor="text1"/>
        </w:rPr>
        <w:t>Dla zabudowy mieszkaniowej jednorodzinnej – 0,29</w:t>
      </w:r>
      <w:r w:rsidR="001C4BF0" w:rsidRPr="00F00C28">
        <w:rPr>
          <w:rFonts w:cs="Arial"/>
          <w:color w:val="000000" w:themeColor="text1"/>
        </w:rPr>
        <w:t>,</w:t>
      </w:r>
    </w:p>
    <w:p w14:paraId="35F2A683" w14:textId="043941B1" w:rsidR="00FE2E5A" w:rsidRPr="00F00C28" w:rsidRDefault="00FE2E5A" w:rsidP="00F00C28">
      <w:pPr>
        <w:spacing w:before="20" w:line="0" w:lineRule="atLeast"/>
        <w:jc w:val="both"/>
        <w:rPr>
          <w:rFonts w:cs="Arial"/>
          <w:color w:val="000000" w:themeColor="text1"/>
        </w:rPr>
      </w:pPr>
      <w:r w:rsidRPr="00F00C28">
        <w:rPr>
          <w:rFonts w:cs="Arial"/>
          <w:color w:val="000000" w:themeColor="text1"/>
        </w:rPr>
        <w:t xml:space="preserve">Dla zabudowy mieszkaniowej wielorodzinnej – </w:t>
      </w:r>
      <w:r w:rsidR="001C4BF0" w:rsidRPr="00F00C28">
        <w:rPr>
          <w:rFonts w:cs="Arial"/>
          <w:color w:val="000000" w:themeColor="text1"/>
        </w:rPr>
        <w:t xml:space="preserve">0,42. </w:t>
      </w:r>
    </w:p>
    <w:p w14:paraId="5D4B07D6" w14:textId="71AFA239" w:rsidR="00FE2E5A" w:rsidRPr="00F00C28" w:rsidRDefault="000F2DAB" w:rsidP="00F00C28">
      <w:pPr>
        <w:spacing w:before="20" w:line="0" w:lineRule="atLeast"/>
        <w:jc w:val="both"/>
        <w:rPr>
          <w:rFonts w:cs="Arial"/>
          <w:color w:val="000000" w:themeColor="text1"/>
        </w:rPr>
      </w:pPr>
      <w:r w:rsidRPr="00F00C28">
        <w:rPr>
          <w:rFonts w:cs="Arial"/>
          <w:color w:val="000000" w:themeColor="text1"/>
        </w:rPr>
        <w:t xml:space="preserve">Kolejno, bazując na istniejącej zabudowie, do obliczeń przyjęto średnią liczbę kondygnacji dla poszczególnych rodzajów zabudowy. </w:t>
      </w:r>
    </w:p>
    <w:p w14:paraId="7077CAF5" w14:textId="3EA7289A" w:rsidR="000F2DAB" w:rsidRPr="00F00C28" w:rsidRDefault="000F2DAB" w:rsidP="00F00C28">
      <w:pPr>
        <w:spacing w:before="20" w:line="0" w:lineRule="atLeast"/>
        <w:jc w:val="both"/>
        <w:rPr>
          <w:rFonts w:cs="Arial"/>
          <w:color w:val="000000" w:themeColor="text1"/>
        </w:rPr>
      </w:pPr>
      <w:r w:rsidRPr="00F00C28">
        <w:rPr>
          <w:rFonts w:cs="Arial"/>
          <w:color w:val="000000" w:themeColor="text1"/>
        </w:rPr>
        <w:t xml:space="preserve">Dla zabudowy mieszkaniowej jednorodzinnej – 2 kondygnacje, </w:t>
      </w:r>
    </w:p>
    <w:p w14:paraId="3B861036" w14:textId="0DFB7EE5" w:rsidR="000F2DAB" w:rsidRPr="00F00C28" w:rsidRDefault="000F2DAB" w:rsidP="00F00C28">
      <w:pPr>
        <w:spacing w:before="20" w:line="0" w:lineRule="atLeast"/>
        <w:jc w:val="both"/>
        <w:rPr>
          <w:rFonts w:cs="Arial"/>
          <w:color w:val="000000" w:themeColor="text1"/>
        </w:rPr>
      </w:pPr>
      <w:r w:rsidRPr="00F00C28">
        <w:rPr>
          <w:rFonts w:cs="Arial"/>
          <w:color w:val="000000" w:themeColor="text1"/>
        </w:rPr>
        <w:t xml:space="preserve">Dla zabudowy mieszkaniowej wielorodzinnej – 4 kondygnacje. </w:t>
      </w:r>
    </w:p>
    <w:p w14:paraId="7B0F4CAA" w14:textId="77777777" w:rsidR="000F2DAB" w:rsidRPr="00F00C28" w:rsidRDefault="000F2DAB" w:rsidP="00F00C28">
      <w:pPr>
        <w:spacing w:before="20" w:line="0" w:lineRule="atLeast"/>
        <w:jc w:val="both"/>
        <w:rPr>
          <w:rFonts w:cs="Arial"/>
          <w:color w:val="000000" w:themeColor="text1"/>
        </w:rPr>
      </w:pPr>
    </w:p>
    <w:p w14:paraId="42AE70CE" w14:textId="64080090" w:rsidR="000F2DAB" w:rsidRPr="00F00C28" w:rsidRDefault="000F2DAB" w:rsidP="00F00C28">
      <w:pPr>
        <w:spacing w:before="20" w:line="0" w:lineRule="atLeast"/>
        <w:jc w:val="both"/>
        <w:rPr>
          <w:rFonts w:cs="Arial"/>
          <w:color w:val="000000" w:themeColor="text1"/>
        </w:rPr>
      </w:pPr>
      <w:r w:rsidRPr="00F00C28">
        <w:rPr>
          <w:rFonts w:cs="Arial"/>
          <w:color w:val="000000" w:themeColor="text1"/>
        </w:rPr>
        <w:t>Pozwala to uzyskać średni wskaźnik intensywności zabudowy:</w:t>
      </w:r>
    </w:p>
    <w:p w14:paraId="08DC958E" w14:textId="322E002E" w:rsidR="000F2DAB" w:rsidRPr="00F00C28" w:rsidRDefault="000F2DAB" w:rsidP="00F00C28">
      <w:pPr>
        <w:spacing w:before="20" w:line="0" w:lineRule="atLeast"/>
        <w:jc w:val="both"/>
        <w:rPr>
          <w:rFonts w:cs="Arial"/>
          <w:color w:val="000000" w:themeColor="text1"/>
        </w:rPr>
      </w:pPr>
      <w:r w:rsidRPr="00F00C28">
        <w:rPr>
          <w:rFonts w:cs="Arial"/>
          <w:color w:val="000000" w:themeColor="text1"/>
        </w:rPr>
        <w:t xml:space="preserve">Dla zabudowy mieszkaniowej jednorodzinnej – </w:t>
      </w:r>
      <w:r w:rsidRPr="00F00C28">
        <w:rPr>
          <w:rFonts w:cs="Arial"/>
          <w:b/>
          <w:bCs/>
          <w:color w:val="000000" w:themeColor="text1"/>
        </w:rPr>
        <w:t>0, 58,</w:t>
      </w:r>
    </w:p>
    <w:p w14:paraId="64F2070A" w14:textId="3BE74424" w:rsidR="000F2DAB" w:rsidRPr="00F00C28" w:rsidRDefault="000F2DAB" w:rsidP="00F00C28">
      <w:pPr>
        <w:spacing w:before="20" w:line="0" w:lineRule="atLeast"/>
        <w:jc w:val="both"/>
        <w:rPr>
          <w:rFonts w:cs="Arial"/>
          <w:color w:val="000000" w:themeColor="text1"/>
        </w:rPr>
      </w:pPr>
      <w:r w:rsidRPr="00F00C28">
        <w:rPr>
          <w:rFonts w:cs="Arial"/>
          <w:color w:val="000000" w:themeColor="text1"/>
        </w:rPr>
        <w:t>Dla zabudowy mieszkaniowej wielorodzinnej –</w:t>
      </w:r>
      <w:r w:rsidRPr="00F00C28">
        <w:rPr>
          <w:rFonts w:cs="Arial"/>
          <w:b/>
          <w:bCs/>
          <w:color w:val="000000" w:themeColor="text1"/>
        </w:rPr>
        <w:t xml:space="preserve"> 1, 68.</w:t>
      </w:r>
    </w:p>
    <w:p w14:paraId="25D112D8" w14:textId="77777777" w:rsidR="00646BE1" w:rsidRPr="00F00C28" w:rsidRDefault="00646BE1" w:rsidP="00F00C28">
      <w:pPr>
        <w:spacing w:before="20" w:line="0" w:lineRule="atLeast"/>
        <w:jc w:val="both"/>
        <w:rPr>
          <w:rFonts w:cs="Arial"/>
          <w:color w:val="000000" w:themeColor="text1"/>
        </w:rPr>
      </w:pPr>
    </w:p>
    <w:p w14:paraId="28221B13" w14:textId="627976AD" w:rsidR="00646BE1" w:rsidRPr="00F00C28" w:rsidRDefault="00646BE1" w:rsidP="00F00C28">
      <w:pPr>
        <w:spacing w:before="20" w:line="0" w:lineRule="atLeast"/>
        <w:jc w:val="both"/>
        <w:rPr>
          <w:rFonts w:cs="Arial"/>
          <w:color w:val="000000" w:themeColor="text1"/>
        </w:rPr>
      </w:pPr>
      <w:r w:rsidRPr="00F00C28">
        <w:rPr>
          <w:rFonts w:cs="Arial"/>
          <w:color w:val="000000" w:themeColor="text1"/>
        </w:rPr>
        <w:lastRenderedPageBreak/>
        <w:t>Kolejno obliczono powierzchnie niezainwestowanych terenów</w:t>
      </w:r>
      <w:r w:rsidR="00996B11" w:rsidRPr="00F00C28">
        <w:rPr>
          <w:rFonts w:cs="Arial"/>
          <w:color w:val="000000" w:themeColor="text1"/>
        </w:rPr>
        <w:t>, na których możliwa jest zabudowa (</w:t>
      </w:r>
      <w:r w:rsidRPr="00F00C28">
        <w:rPr>
          <w:rFonts w:cs="Arial"/>
          <w:color w:val="000000" w:themeColor="text1"/>
        </w:rPr>
        <w:t>w ramach obszarów objętych miejscowymi planami zagospodarowania przestrzennego oraz w ramach istniejących kompleksów zabudowy mieszkaniowej</w:t>
      </w:r>
      <w:r w:rsidR="00996B11" w:rsidRPr="00F00C28">
        <w:rPr>
          <w:rFonts w:cs="Arial"/>
          <w:color w:val="000000" w:themeColor="text1"/>
        </w:rPr>
        <w:t xml:space="preserve">). Wyodrębniono powierzchnie terenów (działek) </w:t>
      </w:r>
      <w:r w:rsidR="0029087B" w:rsidRPr="00F00C28">
        <w:rPr>
          <w:rFonts w:cs="Arial"/>
          <w:color w:val="000000" w:themeColor="text1"/>
        </w:rPr>
        <w:t xml:space="preserve">całkowicie </w:t>
      </w:r>
      <w:r w:rsidR="00996B11" w:rsidRPr="00F00C28">
        <w:rPr>
          <w:rFonts w:cs="Arial"/>
          <w:color w:val="000000" w:themeColor="text1"/>
        </w:rPr>
        <w:t xml:space="preserve">niezabudowanych oraz </w:t>
      </w:r>
      <w:r w:rsidR="0029087B" w:rsidRPr="00F00C28">
        <w:rPr>
          <w:rFonts w:cs="Arial"/>
          <w:color w:val="000000" w:themeColor="text1"/>
        </w:rPr>
        <w:t xml:space="preserve">luk w istniejącej zabudowie tj. </w:t>
      </w:r>
      <w:r w:rsidR="00996B11" w:rsidRPr="00F00C28">
        <w:rPr>
          <w:rFonts w:cs="Arial"/>
          <w:color w:val="000000" w:themeColor="text1"/>
        </w:rPr>
        <w:t xml:space="preserve">powierzchnie terenów uzupełnień zabudowy (działek, na których istnieje już zabudowa, jednak możliwe jest dopełnienie z uwagi np. na dużą powierzchnie działki w stosunku do powierzchni budynku). </w:t>
      </w:r>
    </w:p>
    <w:p w14:paraId="2C566197" w14:textId="66280034" w:rsidR="00820C53" w:rsidRPr="00F00C28" w:rsidRDefault="00820C53" w:rsidP="00F00C28">
      <w:pPr>
        <w:spacing w:before="20" w:line="0" w:lineRule="atLeast"/>
        <w:jc w:val="both"/>
        <w:rPr>
          <w:rFonts w:cs="Arial"/>
          <w:color w:val="000000" w:themeColor="text1"/>
        </w:rPr>
      </w:pPr>
      <w:r w:rsidRPr="00F00C28">
        <w:rPr>
          <w:rFonts w:cs="Arial"/>
          <w:color w:val="000000" w:themeColor="text1"/>
        </w:rPr>
        <w:t xml:space="preserve">Otrzymano następujące wartości: </w:t>
      </w:r>
    </w:p>
    <w:tbl>
      <w:tblPr>
        <w:tblStyle w:val="Tabela-Siatka"/>
        <w:tblW w:w="0" w:type="auto"/>
        <w:jc w:val="center"/>
        <w:tblLook w:val="04A0" w:firstRow="1" w:lastRow="0" w:firstColumn="1" w:lastColumn="0" w:noHBand="0" w:noVBand="1"/>
      </w:tblPr>
      <w:tblGrid>
        <w:gridCol w:w="4679"/>
        <w:gridCol w:w="2691"/>
      </w:tblGrid>
      <w:tr w:rsidR="00820C53" w:rsidRPr="00F00C28" w14:paraId="72CCDF82" w14:textId="77777777" w:rsidTr="00622C4A">
        <w:trPr>
          <w:jc w:val="center"/>
        </w:trPr>
        <w:tc>
          <w:tcPr>
            <w:tcW w:w="7370" w:type="dxa"/>
            <w:gridSpan w:val="2"/>
          </w:tcPr>
          <w:p w14:paraId="1A6A15A3" w14:textId="73592FA5" w:rsidR="00820C53" w:rsidRPr="00F00C28" w:rsidRDefault="00820C53" w:rsidP="00F00C28">
            <w:pPr>
              <w:pStyle w:val="Bezodstpw"/>
              <w:spacing w:before="20"/>
              <w:rPr>
                <w:rFonts w:cs="Arial"/>
                <w:b/>
                <w:bCs/>
                <w:sz w:val="20"/>
                <w:szCs w:val="20"/>
              </w:rPr>
            </w:pPr>
            <w:r w:rsidRPr="00F00C28">
              <w:rPr>
                <w:rFonts w:cs="Arial"/>
                <w:b/>
                <w:bCs/>
                <w:sz w:val="20"/>
                <w:szCs w:val="20"/>
              </w:rPr>
              <w:t xml:space="preserve">Tereny zabudowy mieszkaniowej jednorodzinnej </w:t>
            </w:r>
          </w:p>
        </w:tc>
      </w:tr>
      <w:tr w:rsidR="00820C53" w:rsidRPr="00F00C28" w14:paraId="301B7C10" w14:textId="77777777" w:rsidTr="00622C4A">
        <w:trPr>
          <w:jc w:val="center"/>
        </w:trPr>
        <w:tc>
          <w:tcPr>
            <w:tcW w:w="4679" w:type="dxa"/>
          </w:tcPr>
          <w:p w14:paraId="38A78180" w14:textId="54AE49E0" w:rsidR="00820C53" w:rsidRPr="00F00C28" w:rsidRDefault="00820C53" w:rsidP="00F00C28">
            <w:pPr>
              <w:pStyle w:val="Bezodstpw"/>
              <w:spacing w:before="20"/>
              <w:rPr>
                <w:rFonts w:cs="Arial"/>
                <w:sz w:val="20"/>
                <w:szCs w:val="20"/>
              </w:rPr>
            </w:pPr>
            <w:r w:rsidRPr="00F00C28">
              <w:rPr>
                <w:rFonts w:cs="Arial"/>
                <w:sz w:val="20"/>
                <w:szCs w:val="20"/>
              </w:rPr>
              <w:t xml:space="preserve">Powierzchnia terenów niezabudowanych </w:t>
            </w:r>
          </w:p>
        </w:tc>
        <w:tc>
          <w:tcPr>
            <w:tcW w:w="2691" w:type="dxa"/>
          </w:tcPr>
          <w:p w14:paraId="1D06FCC3" w14:textId="3A406B40" w:rsidR="00820C53" w:rsidRPr="00F00C28" w:rsidRDefault="00820C53" w:rsidP="00F00C28">
            <w:pPr>
              <w:pStyle w:val="Bezodstpw"/>
              <w:spacing w:before="20"/>
              <w:rPr>
                <w:rFonts w:cs="Arial"/>
                <w:sz w:val="20"/>
                <w:szCs w:val="20"/>
              </w:rPr>
            </w:pPr>
            <w:r w:rsidRPr="00F00C28">
              <w:rPr>
                <w:rFonts w:cs="Arial"/>
                <w:sz w:val="20"/>
                <w:szCs w:val="20"/>
              </w:rPr>
              <w:t>1</w:t>
            </w:r>
            <w:r w:rsidR="00CB7443" w:rsidRPr="00F00C28">
              <w:rPr>
                <w:rFonts w:cs="Arial"/>
                <w:sz w:val="20"/>
                <w:szCs w:val="20"/>
              </w:rPr>
              <w:t> 658 990</w:t>
            </w:r>
            <w:r w:rsidRPr="00F00C28">
              <w:rPr>
                <w:rFonts w:cs="Arial"/>
                <w:sz w:val="20"/>
                <w:szCs w:val="20"/>
              </w:rPr>
              <w:t xml:space="preserve"> m2</w:t>
            </w:r>
          </w:p>
        </w:tc>
      </w:tr>
      <w:tr w:rsidR="00820C53" w:rsidRPr="00F00C28" w14:paraId="0A343048" w14:textId="77777777" w:rsidTr="00622C4A">
        <w:trPr>
          <w:jc w:val="center"/>
        </w:trPr>
        <w:tc>
          <w:tcPr>
            <w:tcW w:w="4679" w:type="dxa"/>
          </w:tcPr>
          <w:p w14:paraId="297346A2" w14:textId="5C418C91" w:rsidR="00820C53" w:rsidRPr="00F00C28" w:rsidRDefault="00820C53" w:rsidP="00F00C28">
            <w:pPr>
              <w:pStyle w:val="Bezodstpw"/>
              <w:spacing w:before="20"/>
              <w:rPr>
                <w:rFonts w:cs="Arial"/>
                <w:sz w:val="20"/>
                <w:szCs w:val="20"/>
              </w:rPr>
            </w:pPr>
            <w:r w:rsidRPr="00F00C28">
              <w:rPr>
                <w:rFonts w:cs="Arial"/>
                <w:sz w:val="20"/>
                <w:szCs w:val="20"/>
              </w:rPr>
              <w:t xml:space="preserve">Powierzchnia luk w istniejącej zabudowie </w:t>
            </w:r>
          </w:p>
        </w:tc>
        <w:tc>
          <w:tcPr>
            <w:tcW w:w="2691" w:type="dxa"/>
          </w:tcPr>
          <w:p w14:paraId="58608752" w14:textId="307E5F43" w:rsidR="00820C53" w:rsidRPr="00F00C28" w:rsidRDefault="00CB7443" w:rsidP="00F00C28">
            <w:pPr>
              <w:pStyle w:val="Bezodstpw"/>
              <w:spacing w:before="20"/>
              <w:rPr>
                <w:rFonts w:cs="Arial"/>
                <w:sz w:val="20"/>
                <w:szCs w:val="20"/>
              </w:rPr>
            </w:pPr>
            <w:r w:rsidRPr="00F00C28">
              <w:rPr>
                <w:rFonts w:cs="Arial"/>
                <w:sz w:val="20"/>
                <w:szCs w:val="20"/>
              </w:rPr>
              <w:t>364 462</w:t>
            </w:r>
            <w:r w:rsidR="00820C53" w:rsidRPr="00F00C28">
              <w:rPr>
                <w:rFonts w:cs="Arial"/>
                <w:sz w:val="20"/>
                <w:szCs w:val="20"/>
              </w:rPr>
              <w:t xml:space="preserve"> m2</w:t>
            </w:r>
          </w:p>
        </w:tc>
      </w:tr>
      <w:tr w:rsidR="00820C53" w:rsidRPr="00F00C28" w14:paraId="52F7357F" w14:textId="77777777" w:rsidTr="00622C4A">
        <w:trPr>
          <w:jc w:val="center"/>
        </w:trPr>
        <w:tc>
          <w:tcPr>
            <w:tcW w:w="7370" w:type="dxa"/>
            <w:gridSpan w:val="2"/>
          </w:tcPr>
          <w:p w14:paraId="41C23850" w14:textId="39405B90" w:rsidR="00820C53" w:rsidRPr="00F00C28" w:rsidRDefault="00820C53" w:rsidP="00F00C28">
            <w:pPr>
              <w:pStyle w:val="Bezodstpw"/>
              <w:spacing w:before="20"/>
              <w:rPr>
                <w:rFonts w:cs="Arial"/>
                <w:b/>
                <w:bCs/>
                <w:sz w:val="20"/>
                <w:szCs w:val="20"/>
              </w:rPr>
            </w:pPr>
            <w:r w:rsidRPr="00F00C28">
              <w:rPr>
                <w:rFonts w:cs="Arial"/>
                <w:b/>
                <w:bCs/>
                <w:sz w:val="20"/>
                <w:szCs w:val="20"/>
              </w:rPr>
              <w:t>Tereny zabudowy mieszkaniowej wielorodzinnej</w:t>
            </w:r>
          </w:p>
        </w:tc>
      </w:tr>
      <w:tr w:rsidR="00820C53" w:rsidRPr="00F00C28" w14:paraId="30463008" w14:textId="77777777" w:rsidTr="00622C4A">
        <w:trPr>
          <w:jc w:val="center"/>
        </w:trPr>
        <w:tc>
          <w:tcPr>
            <w:tcW w:w="4679" w:type="dxa"/>
          </w:tcPr>
          <w:p w14:paraId="70CC1A35" w14:textId="77777777" w:rsidR="00820C53" w:rsidRPr="00F00C28" w:rsidRDefault="00820C53" w:rsidP="00F00C28">
            <w:pPr>
              <w:pStyle w:val="Bezodstpw"/>
              <w:spacing w:before="20"/>
              <w:rPr>
                <w:rFonts w:cs="Arial"/>
                <w:sz w:val="20"/>
                <w:szCs w:val="20"/>
              </w:rPr>
            </w:pPr>
            <w:r w:rsidRPr="00F00C28">
              <w:rPr>
                <w:rFonts w:cs="Arial"/>
                <w:sz w:val="20"/>
                <w:szCs w:val="20"/>
              </w:rPr>
              <w:t xml:space="preserve">Powierzchnia terenów niezabudowanych </w:t>
            </w:r>
          </w:p>
        </w:tc>
        <w:tc>
          <w:tcPr>
            <w:tcW w:w="2691" w:type="dxa"/>
          </w:tcPr>
          <w:p w14:paraId="6116519F" w14:textId="3F2C2E0B" w:rsidR="00820C53" w:rsidRPr="00F00C28" w:rsidRDefault="00CB7443" w:rsidP="00F00C28">
            <w:pPr>
              <w:pStyle w:val="Bezodstpw"/>
              <w:spacing w:before="20"/>
              <w:rPr>
                <w:rFonts w:cs="Arial"/>
                <w:sz w:val="20"/>
                <w:szCs w:val="20"/>
              </w:rPr>
            </w:pPr>
            <w:r w:rsidRPr="00F00C28">
              <w:rPr>
                <w:rFonts w:cs="Arial"/>
                <w:sz w:val="20"/>
                <w:szCs w:val="20"/>
              </w:rPr>
              <w:t>599 542</w:t>
            </w:r>
            <w:r w:rsidR="00820C53" w:rsidRPr="00F00C28">
              <w:rPr>
                <w:rFonts w:cs="Arial"/>
                <w:sz w:val="20"/>
                <w:szCs w:val="20"/>
              </w:rPr>
              <w:t xml:space="preserve"> m2</w:t>
            </w:r>
          </w:p>
        </w:tc>
      </w:tr>
      <w:tr w:rsidR="00820C53" w:rsidRPr="00F00C28" w14:paraId="6083AA99" w14:textId="77777777" w:rsidTr="00622C4A">
        <w:trPr>
          <w:jc w:val="center"/>
        </w:trPr>
        <w:tc>
          <w:tcPr>
            <w:tcW w:w="4679" w:type="dxa"/>
          </w:tcPr>
          <w:p w14:paraId="0FAD72A2" w14:textId="77777777" w:rsidR="00820C53" w:rsidRPr="00F00C28" w:rsidRDefault="00820C53" w:rsidP="00F00C28">
            <w:pPr>
              <w:pStyle w:val="Bezodstpw"/>
              <w:spacing w:before="20"/>
              <w:rPr>
                <w:rFonts w:cs="Arial"/>
                <w:sz w:val="20"/>
                <w:szCs w:val="20"/>
              </w:rPr>
            </w:pPr>
            <w:r w:rsidRPr="00F00C28">
              <w:rPr>
                <w:rFonts w:cs="Arial"/>
                <w:sz w:val="20"/>
                <w:szCs w:val="20"/>
              </w:rPr>
              <w:t xml:space="preserve">Powierzchnia luk w istniejącej zabudowie </w:t>
            </w:r>
          </w:p>
        </w:tc>
        <w:tc>
          <w:tcPr>
            <w:tcW w:w="2691" w:type="dxa"/>
          </w:tcPr>
          <w:p w14:paraId="0C136E85" w14:textId="10FFE06B" w:rsidR="00820C53" w:rsidRPr="00F00C28" w:rsidRDefault="00CB7443" w:rsidP="00F00C28">
            <w:pPr>
              <w:pStyle w:val="Bezodstpw"/>
              <w:spacing w:before="20"/>
              <w:rPr>
                <w:rFonts w:cs="Arial"/>
                <w:sz w:val="20"/>
                <w:szCs w:val="20"/>
              </w:rPr>
            </w:pPr>
            <w:r w:rsidRPr="00F00C28">
              <w:rPr>
                <w:rFonts w:cs="Arial"/>
                <w:sz w:val="20"/>
                <w:szCs w:val="20"/>
              </w:rPr>
              <w:t>27 538</w:t>
            </w:r>
            <w:r w:rsidR="00820C53" w:rsidRPr="00F00C28">
              <w:rPr>
                <w:rFonts w:cs="Arial"/>
                <w:sz w:val="20"/>
                <w:szCs w:val="20"/>
              </w:rPr>
              <w:t xml:space="preserve"> m2</w:t>
            </w:r>
          </w:p>
        </w:tc>
      </w:tr>
    </w:tbl>
    <w:p w14:paraId="42C10511" w14:textId="77777777" w:rsidR="00820C53" w:rsidRPr="00F00C28" w:rsidRDefault="00820C53" w:rsidP="00F00C28">
      <w:pPr>
        <w:spacing w:before="20" w:line="0" w:lineRule="atLeast"/>
        <w:jc w:val="both"/>
        <w:rPr>
          <w:rFonts w:cs="Arial"/>
          <w:color w:val="000000" w:themeColor="text1"/>
        </w:rPr>
      </w:pPr>
    </w:p>
    <w:p w14:paraId="60922103" w14:textId="2F29239A" w:rsidR="00996B11" w:rsidRPr="00F00C28" w:rsidRDefault="00B408D2" w:rsidP="00F00C28">
      <w:pPr>
        <w:spacing w:before="20" w:line="0" w:lineRule="atLeast"/>
        <w:jc w:val="both"/>
        <w:rPr>
          <w:rFonts w:cs="Arial"/>
          <w:color w:val="000000" w:themeColor="text1"/>
        </w:rPr>
      </w:pPr>
      <w:r w:rsidRPr="00F00C28">
        <w:rPr>
          <w:rFonts w:cs="Arial"/>
          <w:color w:val="000000" w:themeColor="text1"/>
        </w:rPr>
        <w:t>Kolejno, odjęto od otrzymanych wartości powierzchnie przeznaczoną na ewentualną komunikację</w:t>
      </w:r>
      <w:r w:rsidR="00BC618F" w:rsidRPr="00F00C28">
        <w:rPr>
          <w:rFonts w:cs="Arial"/>
          <w:color w:val="000000" w:themeColor="text1"/>
        </w:rPr>
        <w:t xml:space="preserve"> m.in. drogi dojazdowe, wewnętrzne </w:t>
      </w:r>
      <w:r w:rsidRPr="00F00C28">
        <w:rPr>
          <w:rFonts w:cs="Arial"/>
          <w:color w:val="000000" w:themeColor="text1"/>
        </w:rPr>
        <w:t>(obliczoną na podstawie istniejącego zagospodarowania terenów już zainwestowanych)</w:t>
      </w:r>
      <w:r w:rsidR="00BC618F" w:rsidRPr="00F00C28">
        <w:rPr>
          <w:rFonts w:cs="Arial"/>
          <w:color w:val="000000" w:themeColor="text1"/>
        </w:rPr>
        <w:t xml:space="preserve">, w wysokości 20 %. </w:t>
      </w:r>
    </w:p>
    <w:tbl>
      <w:tblPr>
        <w:tblStyle w:val="Tabela-Siatka"/>
        <w:tblW w:w="9493" w:type="dxa"/>
        <w:jc w:val="center"/>
        <w:tblLook w:val="04A0" w:firstRow="1" w:lastRow="0" w:firstColumn="1" w:lastColumn="0" w:noHBand="0" w:noVBand="1"/>
      </w:tblPr>
      <w:tblGrid>
        <w:gridCol w:w="3587"/>
        <w:gridCol w:w="1370"/>
        <w:gridCol w:w="2411"/>
        <w:gridCol w:w="2125"/>
      </w:tblGrid>
      <w:tr w:rsidR="00BC618F" w:rsidRPr="00F00C28" w14:paraId="0E24AA8A" w14:textId="7AABC6C2" w:rsidTr="00BC618F">
        <w:trPr>
          <w:jc w:val="center"/>
        </w:trPr>
        <w:tc>
          <w:tcPr>
            <w:tcW w:w="4957" w:type="dxa"/>
            <w:gridSpan w:val="2"/>
          </w:tcPr>
          <w:p w14:paraId="55DCAEA4" w14:textId="446A9E71" w:rsidR="00BC618F" w:rsidRPr="00F00C28" w:rsidRDefault="00BC618F" w:rsidP="00F00C28">
            <w:pPr>
              <w:pStyle w:val="Bezodstpw"/>
              <w:spacing w:before="20"/>
              <w:rPr>
                <w:rFonts w:cs="Arial"/>
                <w:b/>
                <w:bCs/>
                <w:sz w:val="18"/>
                <w:szCs w:val="18"/>
              </w:rPr>
            </w:pPr>
            <w:r w:rsidRPr="00F00C28">
              <w:rPr>
                <w:rFonts w:cs="Arial"/>
                <w:b/>
                <w:bCs/>
                <w:sz w:val="18"/>
                <w:szCs w:val="18"/>
              </w:rPr>
              <w:t>Tereny zabudowy mieszkaniowej jednorodzinnej</w:t>
            </w:r>
          </w:p>
        </w:tc>
        <w:tc>
          <w:tcPr>
            <w:tcW w:w="2411" w:type="dxa"/>
          </w:tcPr>
          <w:p w14:paraId="4E17D6EC" w14:textId="6D7B13AF" w:rsidR="00BC618F" w:rsidRPr="00F00C28" w:rsidRDefault="00BC618F" w:rsidP="00F00C28">
            <w:pPr>
              <w:pStyle w:val="Bezodstpw"/>
              <w:spacing w:before="20"/>
              <w:jc w:val="center"/>
              <w:rPr>
                <w:rFonts w:cs="Arial"/>
                <w:b/>
                <w:bCs/>
                <w:sz w:val="18"/>
                <w:szCs w:val="18"/>
              </w:rPr>
            </w:pPr>
            <w:r w:rsidRPr="00F00C28">
              <w:rPr>
                <w:rFonts w:cs="Arial"/>
                <w:b/>
                <w:bCs/>
                <w:sz w:val="18"/>
                <w:szCs w:val="18"/>
              </w:rPr>
              <w:t>- 20 % na komunikację</w:t>
            </w:r>
          </w:p>
        </w:tc>
        <w:tc>
          <w:tcPr>
            <w:tcW w:w="2125" w:type="dxa"/>
          </w:tcPr>
          <w:p w14:paraId="2AF4FCEF" w14:textId="3A929AB7" w:rsidR="00BC618F" w:rsidRPr="00F00C28" w:rsidRDefault="00BC618F" w:rsidP="00F00C28">
            <w:pPr>
              <w:pStyle w:val="Bezodstpw"/>
              <w:spacing w:before="20"/>
              <w:jc w:val="center"/>
              <w:rPr>
                <w:rFonts w:cs="Arial"/>
                <w:b/>
                <w:bCs/>
                <w:sz w:val="18"/>
                <w:szCs w:val="18"/>
              </w:rPr>
            </w:pPr>
            <w:r w:rsidRPr="00F00C28">
              <w:rPr>
                <w:rFonts w:cs="Arial"/>
                <w:b/>
                <w:bCs/>
                <w:sz w:val="18"/>
                <w:szCs w:val="18"/>
              </w:rPr>
              <w:t>Powierzchnia działki pozostałej do zabudowy</w:t>
            </w:r>
          </w:p>
        </w:tc>
      </w:tr>
      <w:tr w:rsidR="00BC618F" w:rsidRPr="00F00C28" w14:paraId="2B12C7F4" w14:textId="13982B6D" w:rsidTr="00BC618F">
        <w:trPr>
          <w:jc w:val="center"/>
        </w:trPr>
        <w:tc>
          <w:tcPr>
            <w:tcW w:w="3587" w:type="dxa"/>
          </w:tcPr>
          <w:p w14:paraId="2FAF2542" w14:textId="77777777" w:rsidR="00BC618F" w:rsidRPr="00F00C28" w:rsidRDefault="00BC618F"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6D35267F" w14:textId="1CE03AA2" w:rsidR="00BC618F" w:rsidRPr="00F00C28" w:rsidRDefault="00CB7443" w:rsidP="00F00C28">
            <w:pPr>
              <w:pStyle w:val="Bezodstpw"/>
              <w:spacing w:before="20"/>
              <w:rPr>
                <w:rFonts w:cs="Arial"/>
                <w:sz w:val="18"/>
                <w:szCs w:val="18"/>
              </w:rPr>
            </w:pPr>
            <w:r w:rsidRPr="00F00C28">
              <w:rPr>
                <w:rFonts w:cs="Arial"/>
                <w:sz w:val="20"/>
                <w:szCs w:val="20"/>
              </w:rPr>
              <w:t>1 658 990 m2</w:t>
            </w:r>
          </w:p>
        </w:tc>
        <w:tc>
          <w:tcPr>
            <w:tcW w:w="2411" w:type="dxa"/>
          </w:tcPr>
          <w:p w14:paraId="370A3FA3" w14:textId="59890DDB" w:rsidR="00BC618F" w:rsidRPr="00F00C28" w:rsidRDefault="00BC618F" w:rsidP="00F00C28">
            <w:pPr>
              <w:pStyle w:val="Bezodstpw"/>
              <w:spacing w:before="20"/>
              <w:rPr>
                <w:rFonts w:cs="Arial"/>
                <w:sz w:val="18"/>
                <w:szCs w:val="18"/>
              </w:rPr>
            </w:pPr>
            <w:r w:rsidRPr="00F00C28">
              <w:rPr>
                <w:rFonts w:cs="Arial"/>
                <w:sz w:val="18"/>
                <w:szCs w:val="18"/>
              </w:rPr>
              <w:t xml:space="preserve">20% * </w:t>
            </w:r>
            <w:r w:rsidR="00CB3CE7" w:rsidRPr="00F00C28">
              <w:rPr>
                <w:rFonts w:cs="Arial"/>
                <w:sz w:val="20"/>
                <w:szCs w:val="20"/>
              </w:rPr>
              <w:t xml:space="preserve">1 658 990 </w:t>
            </w:r>
            <w:r w:rsidRPr="00F00C28">
              <w:rPr>
                <w:rFonts w:cs="Arial"/>
                <w:sz w:val="18"/>
                <w:szCs w:val="18"/>
              </w:rPr>
              <w:t xml:space="preserve">= </w:t>
            </w:r>
            <w:r w:rsidR="00CB3CE7" w:rsidRPr="00F00C28">
              <w:rPr>
                <w:rFonts w:cs="Arial"/>
                <w:sz w:val="18"/>
                <w:szCs w:val="18"/>
              </w:rPr>
              <w:t>331 798</w:t>
            </w:r>
          </w:p>
        </w:tc>
        <w:tc>
          <w:tcPr>
            <w:tcW w:w="2125" w:type="dxa"/>
          </w:tcPr>
          <w:p w14:paraId="4FC6BCD4" w14:textId="6B149227" w:rsidR="00BC618F" w:rsidRPr="00F00C28" w:rsidRDefault="00CB3CE7" w:rsidP="00F00C28">
            <w:pPr>
              <w:pStyle w:val="Bezodstpw"/>
              <w:spacing w:before="20"/>
              <w:rPr>
                <w:rFonts w:cs="Arial"/>
                <w:sz w:val="18"/>
                <w:szCs w:val="18"/>
              </w:rPr>
            </w:pPr>
            <w:r w:rsidRPr="00F00C28">
              <w:rPr>
                <w:rFonts w:cs="Arial"/>
                <w:sz w:val="20"/>
                <w:szCs w:val="20"/>
              </w:rPr>
              <w:t xml:space="preserve">1 658 990 </w:t>
            </w:r>
            <w:r w:rsidR="00BC618F" w:rsidRPr="00F00C28">
              <w:rPr>
                <w:rFonts w:cs="Arial"/>
                <w:sz w:val="18"/>
                <w:szCs w:val="18"/>
              </w:rPr>
              <w:t xml:space="preserve">– </w:t>
            </w:r>
            <w:r w:rsidRPr="00F00C28">
              <w:rPr>
                <w:rFonts w:cs="Arial"/>
                <w:sz w:val="18"/>
                <w:szCs w:val="18"/>
              </w:rPr>
              <w:t>331 798</w:t>
            </w:r>
            <w:r w:rsidR="00BC618F" w:rsidRPr="00F00C28">
              <w:rPr>
                <w:rFonts w:cs="Arial"/>
                <w:sz w:val="18"/>
                <w:szCs w:val="18"/>
              </w:rPr>
              <w:t xml:space="preserve">= </w:t>
            </w:r>
            <w:r w:rsidRPr="00F00C28">
              <w:rPr>
                <w:rFonts w:cs="Arial"/>
                <w:sz w:val="18"/>
                <w:szCs w:val="18"/>
              </w:rPr>
              <w:t xml:space="preserve"> 1 327 192</w:t>
            </w:r>
          </w:p>
        </w:tc>
      </w:tr>
      <w:tr w:rsidR="00BC618F" w:rsidRPr="00F00C28" w14:paraId="17BEA643" w14:textId="1646EEC1" w:rsidTr="00BC618F">
        <w:trPr>
          <w:jc w:val="center"/>
        </w:trPr>
        <w:tc>
          <w:tcPr>
            <w:tcW w:w="3587" w:type="dxa"/>
          </w:tcPr>
          <w:p w14:paraId="0A8DB230" w14:textId="77777777" w:rsidR="00BC618F" w:rsidRPr="00F00C28" w:rsidRDefault="00BC618F"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78F9870B" w14:textId="7DFB5064" w:rsidR="00BC618F" w:rsidRPr="00F00C28" w:rsidRDefault="00CB7443" w:rsidP="00F00C28">
            <w:pPr>
              <w:pStyle w:val="Bezodstpw"/>
              <w:spacing w:before="20"/>
              <w:rPr>
                <w:rFonts w:cs="Arial"/>
                <w:sz w:val="18"/>
                <w:szCs w:val="18"/>
              </w:rPr>
            </w:pPr>
            <w:r w:rsidRPr="00F00C28">
              <w:rPr>
                <w:rFonts w:cs="Arial"/>
                <w:sz w:val="20"/>
                <w:szCs w:val="20"/>
              </w:rPr>
              <w:t>364 462 m2</w:t>
            </w:r>
          </w:p>
        </w:tc>
        <w:tc>
          <w:tcPr>
            <w:tcW w:w="2411" w:type="dxa"/>
          </w:tcPr>
          <w:p w14:paraId="467066C1" w14:textId="4C83CD68" w:rsidR="00BC618F" w:rsidRPr="00F00C28" w:rsidRDefault="00BC618F" w:rsidP="00F00C28">
            <w:pPr>
              <w:pStyle w:val="Bezodstpw"/>
              <w:spacing w:before="20"/>
              <w:rPr>
                <w:rFonts w:cs="Arial"/>
                <w:sz w:val="18"/>
                <w:szCs w:val="18"/>
              </w:rPr>
            </w:pPr>
            <w:r w:rsidRPr="00F00C28">
              <w:rPr>
                <w:rFonts w:cs="Arial"/>
                <w:sz w:val="18"/>
                <w:szCs w:val="18"/>
              </w:rPr>
              <w:t xml:space="preserve">20% * </w:t>
            </w:r>
            <w:r w:rsidR="00CB3CE7" w:rsidRPr="00F00C28">
              <w:rPr>
                <w:rFonts w:cs="Arial"/>
                <w:sz w:val="20"/>
                <w:szCs w:val="20"/>
              </w:rPr>
              <w:t xml:space="preserve">364 462 </w:t>
            </w:r>
            <w:r w:rsidRPr="00F00C28">
              <w:rPr>
                <w:rFonts w:cs="Arial"/>
                <w:sz w:val="18"/>
                <w:szCs w:val="18"/>
              </w:rPr>
              <w:t xml:space="preserve">= </w:t>
            </w:r>
            <w:r w:rsidR="00CB3CE7" w:rsidRPr="00F00C28">
              <w:rPr>
                <w:rFonts w:cs="Arial"/>
                <w:sz w:val="18"/>
                <w:szCs w:val="18"/>
              </w:rPr>
              <w:t>72 892</w:t>
            </w:r>
          </w:p>
        </w:tc>
        <w:tc>
          <w:tcPr>
            <w:tcW w:w="2125" w:type="dxa"/>
          </w:tcPr>
          <w:p w14:paraId="3A421E82" w14:textId="3C55AE30" w:rsidR="00BC618F" w:rsidRPr="00F00C28" w:rsidRDefault="00CB3CE7" w:rsidP="00F00C28">
            <w:pPr>
              <w:pStyle w:val="Bezodstpw"/>
              <w:spacing w:before="20"/>
              <w:rPr>
                <w:rFonts w:cs="Arial"/>
                <w:sz w:val="18"/>
                <w:szCs w:val="18"/>
              </w:rPr>
            </w:pPr>
            <w:r w:rsidRPr="00F00C28">
              <w:rPr>
                <w:rFonts w:cs="Arial"/>
                <w:sz w:val="20"/>
                <w:szCs w:val="20"/>
              </w:rPr>
              <w:t xml:space="preserve">364 462 </w:t>
            </w:r>
            <w:r w:rsidR="00BC618F" w:rsidRPr="00F00C28">
              <w:rPr>
                <w:rFonts w:cs="Arial"/>
                <w:sz w:val="18"/>
                <w:szCs w:val="18"/>
              </w:rPr>
              <w:t xml:space="preserve">– </w:t>
            </w:r>
            <w:r w:rsidRPr="00F00C28">
              <w:rPr>
                <w:rFonts w:cs="Arial"/>
                <w:sz w:val="18"/>
                <w:szCs w:val="18"/>
              </w:rPr>
              <w:t>72 892</w:t>
            </w:r>
            <w:r w:rsidR="00BC618F" w:rsidRPr="00F00C28">
              <w:rPr>
                <w:rFonts w:cs="Arial"/>
                <w:sz w:val="18"/>
                <w:szCs w:val="18"/>
              </w:rPr>
              <w:t xml:space="preserve">= </w:t>
            </w:r>
            <w:r w:rsidRPr="00F00C28">
              <w:rPr>
                <w:rFonts w:cs="Arial"/>
                <w:sz w:val="18"/>
                <w:szCs w:val="18"/>
              </w:rPr>
              <w:t xml:space="preserve"> 291 570</w:t>
            </w:r>
          </w:p>
        </w:tc>
      </w:tr>
      <w:tr w:rsidR="00BC618F" w:rsidRPr="00F00C28" w14:paraId="1347D0C1" w14:textId="15992424" w:rsidTr="00BC618F">
        <w:trPr>
          <w:jc w:val="center"/>
        </w:trPr>
        <w:tc>
          <w:tcPr>
            <w:tcW w:w="4957" w:type="dxa"/>
            <w:gridSpan w:val="2"/>
          </w:tcPr>
          <w:p w14:paraId="07FD1629" w14:textId="77777777" w:rsidR="00BC618F" w:rsidRPr="00F00C28" w:rsidRDefault="00BC618F" w:rsidP="00F00C28">
            <w:pPr>
              <w:pStyle w:val="Bezodstpw"/>
              <w:spacing w:before="20"/>
              <w:rPr>
                <w:rFonts w:cs="Arial"/>
                <w:b/>
                <w:bCs/>
                <w:sz w:val="18"/>
                <w:szCs w:val="18"/>
              </w:rPr>
            </w:pPr>
            <w:r w:rsidRPr="00F00C28">
              <w:rPr>
                <w:rFonts w:cs="Arial"/>
                <w:b/>
                <w:bCs/>
                <w:sz w:val="18"/>
                <w:szCs w:val="18"/>
              </w:rPr>
              <w:t>Tereny zabudowy mieszkaniowej wielorodzinnej</w:t>
            </w:r>
          </w:p>
        </w:tc>
        <w:tc>
          <w:tcPr>
            <w:tcW w:w="2411" w:type="dxa"/>
          </w:tcPr>
          <w:p w14:paraId="0DC0051F" w14:textId="77777777" w:rsidR="00BC618F" w:rsidRPr="00F00C28" w:rsidRDefault="00BC618F" w:rsidP="00F00C28">
            <w:pPr>
              <w:pStyle w:val="Bezodstpw"/>
              <w:spacing w:before="20"/>
              <w:rPr>
                <w:rFonts w:cs="Arial"/>
                <w:b/>
                <w:bCs/>
                <w:sz w:val="18"/>
                <w:szCs w:val="18"/>
              </w:rPr>
            </w:pPr>
          </w:p>
        </w:tc>
        <w:tc>
          <w:tcPr>
            <w:tcW w:w="2125" w:type="dxa"/>
          </w:tcPr>
          <w:p w14:paraId="2F0C346C" w14:textId="6122C3D7" w:rsidR="00BC618F" w:rsidRPr="00F00C28" w:rsidRDefault="00BC618F" w:rsidP="00F00C28">
            <w:pPr>
              <w:pStyle w:val="Bezodstpw"/>
              <w:spacing w:before="20"/>
              <w:rPr>
                <w:rFonts w:cs="Arial"/>
                <w:b/>
                <w:bCs/>
                <w:sz w:val="18"/>
                <w:szCs w:val="18"/>
              </w:rPr>
            </w:pPr>
          </w:p>
        </w:tc>
      </w:tr>
      <w:tr w:rsidR="00BC618F" w:rsidRPr="00F00C28" w14:paraId="03002441" w14:textId="0243E7AF" w:rsidTr="00BC618F">
        <w:trPr>
          <w:jc w:val="center"/>
        </w:trPr>
        <w:tc>
          <w:tcPr>
            <w:tcW w:w="3587" w:type="dxa"/>
          </w:tcPr>
          <w:p w14:paraId="452035E2" w14:textId="77777777" w:rsidR="00BC618F" w:rsidRPr="00F00C28" w:rsidRDefault="00BC618F"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7FBFFAA9" w14:textId="30AEF525" w:rsidR="00BC618F" w:rsidRPr="00F00C28" w:rsidRDefault="00CB7443" w:rsidP="00F00C28">
            <w:pPr>
              <w:pStyle w:val="Bezodstpw"/>
              <w:spacing w:before="20"/>
              <w:rPr>
                <w:rFonts w:cs="Arial"/>
                <w:sz w:val="18"/>
                <w:szCs w:val="18"/>
              </w:rPr>
            </w:pPr>
            <w:r w:rsidRPr="00F00C28">
              <w:rPr>
                <w:rFonts w:cs="Arial"/>
                <w:sz w:val="20"/>
                <w:szCs w:val="20"/>
              </w:rPr>
              <w:t>599 542 m2</w:t>
            </w:r>
          </w:p>
        </w:tc>
        <w:tc>
          <w:tcPr>
            <w:tcW w:w="2411" w:type="dxa"/>
          </w:tcPr>
          <w:p w14:paraId="4E76A3C5" w14:textId="646BB7EB" w:rsidR="00BC618F" w:rsidRPr="00F00C28" w:rsidRDefault="00BC618F" w:rsidP="00F00C28">
            <w:pPr>
              <w:pStyle w:val="Bezodstpw"/>
              <w:spacing w:before="20"/>
              <w:rPr>
                <w:rFonts w:cs="Arial"/>
                <w:sz w:val="18"/>
                <w:szCs w:val="18"/>
              </w:rPr>
            </w:pPr>
            <w:r w:rsidRPr="00F00C28">
              <w:rPr>
                <w:rFonts w:cs="Arial"/>
                <w:sz w:val="18"/>
                <w:szCs w:val="18"/>
              </w:rPr>
              <w:t xml:space="preserve">20% * </w:t>
            </w:r>
            <w:r w:rsidR="00CB3CE7" w:rsidRPr="00F00C28">
              <w:rPr>
                <w:rFonts w:cs="Arial"/>
                <w:sz w:val="20"/>
                <w:szCs w:val="20"/>
              </w:rPr>
              <w:t xml:space="preserve">599 542 </w:t>
            </w:r>
            <w:r w:rsidRPr="00F00C28">
              <w:rPr>
                <w:rFonts w:cs="Arial"/>
                <w:sz w:val="18"/>
                <w:szCs w:val="18"/>
              </w:rPr>
              <w:t xml:space="preserve">= </w:t>
            </w:r>
            <w:r w:rsidR="00CB3CE7" w:rsidRPr="00F00C28">
              <w:rPr>
                <w:rFonts w:cs="Arial"/>
                <w:sz w:val="18"/>
                <w:szCs w:val="18"/>
              </w:rPr>
              <w:t>119 908</w:t>
            </w:r>
          </w:p>
        </w:tc>
        <w:tc>
          <w:tcPr>
            <w:tcW w:w="2125" w:type="dxa"/>
          </w:tcPr>
          <w:p w14:paraId="021BCCE4" w14:textId="3EB5047A" w:rsidR="00BC618F" w:rsidRPr="00F00C28" w:rsidRDefault="00A36F45" w:rsidP="00F00C28">
            <w:pPr>
              <w:pStyle w:val="Bezodstpw"/>
              <w:spacing w:before="20"/>
              <w:rPr>
                <w:rFonts w:cs="Arial"/>
                <w:sz w:val="18"/>
                <w:szCs w:val="18"/>
              </w:rPr>
            </w:pPr>
            <w:r w:rsidRPr="00F00C28">
              <w:rPr>
                <w:rFonts w:cs="Arial"/>
                <w:sz w:val="20"/>
                <w:szCs w:val="20"/>
              </w:rPr>
              <w:t xml:space="preserve">599 542 </w:t>
            </w:r>
            <w:r w:rsidR="00BC618F" w:rsidRPr="00F00C28">
              <w:rPr>
                <w:rFonts w:cs="Arial"/>
                <w:sz w:val="18"/>
                <w:szCs w:val="18"/>
              </w:rPr>
              <w:t xml:space="preserve">– </w:t>
            </w:r>
            <w:r w:rsidRPr="00F00C28">
              <w:rPr>
                <w:rFonts w:cs="Arial"/>
                <w:sz w:val="18"/>
                <w:szCs w:val="18"/>
              </w:rPr>
              <w:t>19 908</w:t>
            </w:r>
            <w:r w:rsidR="00BC618F" w:rsidRPr="00F00C28">
              <w:rPr>
                <w:rFonts w:cs="Arial"/>
                <w:sz w:val="18"/>
                <w:szCs w:val="18"/>
              </w:rPr>
              <w:t xml:space="preserve">= </w:t>
            </w:r>
            <w:r w:rsidRPr="00F00C28">
              <w:rPr>
                <w:rFonts w:cs="Arial"/>
                <w:sz w:val="18"/>
                <w:szCs w:val="18"/>
              </w:rPr>
              <w:t xml:space="preserve"> 479 634</w:t>
            </w:r>
          </w:p>
        </w:tc>
      </w:tr>
      <w:tr w:rsidR="00CB7443" w:rsidRPr="00F00C28" w14:paraId="5E915CD5" w14:textId="7F8FEFAA" w:rsidTr="00BC618F">
        <w:trPr>
          <w:jc w:val="center"/>
        </w:trPr>
        <w:tc>
          <w:tcPr>
            <w:tcW w:w="3587" w:type="dxa"/>
          </w:tcPr>
          <w:p w14:paraId="377B72A8" w14:textId="77777777" w:rsidR="00CB7443" w:rsidRPr="00F00C28" w:rsidRDefault="00CB7443"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15EA74D9" w14:textId="31843071" w:rsidR="00CB7443" w:rsidRPr="00F00C28" w:rsidRDefault="00CB7443" w:rsidP="00F00C28">
            <w:pPr>
              <w:pStyle w:val="Bezodstpw"/>
              <w:spacing w:before="20"/>
              <w:rPr>
                <w:rFonts w:cs="Arial"/>
                <w:sz w:val="18"/>
                <w:szCs w:val="18"/>
              </w:rPr>
            </w:pPr>
            <w:r w:rsidRPr="00F00C28">
              <w:rPr>
                <w:rFonts w:cs="Arial"/>
                <w:sz w:val="20"/>
                <w:szCs w:val="20"/>
              </w:rPr>
              <w:t>27 538 m2</w:t>
            </w:r>
          </w:p>
        </w:tc>
        <w:tc>
          <w:tcPr>
            <w:tcW w:w="2411" w:type="dxa"/>
          </w:tcPr>
          <w:p w14:paraId="14372D03" w14:textId="5F4C2C6C" w:rsidR="00CB7443" w:rsidRPr="00F00C28" w:rsidRDefault="00CB7443" w:rsidP="00F00C28">
            <w:pPr>
              <w:pStyle w:val="Bezodstpw"/>
              <w:spacing w:before="20"/>
              <w:rPr>
                <w:rFonts w:cs="Arial"/>
                <w:sz w:val="18"/>
                <w:szCs w:val="18"/>
              </w:rPr>
            </w:pPr>
            <w:r w:rsidRPr="00F00C28">
              <w:rPr>
                <w:rFonts w:cs="Arial"/>
                <w:sz w:val="18"/>
                <w:szCs w:val="18"/>
              </w:rPr>
              <w:t xml:space="preserve">20% * </w:t>
            </w:r>
            <w:r w:rsidR="00CB3CE7" w:rsidRPr="00F00C28">
              <w:rPr>
                <w:rFonts w:cs="Arial"/>
                <w:sz w:val="20"/>
                <w:szCs w:val="20"/>
              </w:rPr>
              <w:t xml:space="preserve">27 538 </w:t>
            </w:r>
            <w:r w:rsidRPr="00F00C28">
              <w:rPr>
                <w:rFonts w:cs="Arial"/>
                <w:sz w:val="18"/>
                <w:szCs w:val="18"/>
              </w:rPr>
              <w:t xml:space="preserve">= </w:t>
            </w:r>
            <w:r w:rsidR="00CB3CE7" w:rsidRPr="00F00C28">
              <w:rPr>
                <w:rFonts w:cs="Arial"/>
                <w:sz w:val="18"/>
                <w:szCs w:val="18"/>
              </w:rPr>
              <w:t>5 508</w:t>
            </w:r>
          </w:p>
        </w:tc>
        <w:tc>
          <w:tcPr>
            <w:tcW w:w="2125" w:type="dxa"/>
          </w:tcPr>
          <w:p w14:paraId="4FEA3D5F" w14:textId="40EE7A75" w:rsidR="00CB7443" w:rsidRPr="00F00C28" w:rsidRDefault="00A36F45" w:rsidP="00F00C28">
            <w:pPr>
              <w:pStyle w:val="Bezodstpw"/>
              <w:spacing w:before="20"/>
              <w:rPr>
                <w:rFonts w:cs="Arial"/>
                <w:sz w:val="18"/>
                <w:szCs w:val="18"/>
              </w:rPr>
            </w:pPr>
            <w:r w:rsidRPr="00F00C28">
              <w:rPr>
                <w:rFonts w:cs="Arial"/>
                <w:sz w:val="20"/>
                <w:szCs w:val="20"/>
              </w:rPr>
              <w:t xml:space="preserve">27 538 </w:t>
            </w:r>
            <w:r w:rsidR="00CB7443" w:rsidRPr="00F00C28">
              <w:rPr>
                <w:rFonts w:cs="Arial"/>
                <w:sz w:val="18"/>
                <w:szCs w:val="18"/>
              </w:rPr>
              <w:t xml:space="preserve">– </w:t>
            </w:r>
            <w:r w:rsidRPr="00F00C28">
              <w:rPr>
                <w:rFonts w:cs="Arial"/>
                <w:sz w:val="18"/>
                <w:szCs w:val="18"/>
              </w:rPr>
              <w:t>5 508</w:t>
            </w:r>
            <w:r w:rsidR="00CB7443" w:rsidRPr="00F00C28">
              <w:rPr>
                <w:rFonts w:cs="Arial"/>
                <w:sz w:val="18"/>
                <w:szCs w:val="18"/>
              </w:rPr>
              <w:t xml:space="preserve"> =</w:t>
            </w:r>
            <w:r w:rsidRPr="00F00C28">
              <w:rPr>
                <w:rFonts w:cs="Arial"/>
                <w:sz w:val="18"/>
                <w:szCs w:val="18"/>
              </w:rPr>
              <w:t xml:space="preserve">  22 030</w:t>
            </w:r>
          </w:p>
        </w:tc>
      </w:tr>
    </w:tbl>
    <w:p w14:paraId="6B64BE4B" w14:textId="77777777" w:rsidR="002A324F" w:rsidRPr="00F00C28" w:rsidRDefault="002A324F" w:rsidP="00F00C28">
      <w:pPr>
        <w:spacing w:before="20" w:line="0" w:lineRule="atLeast"/>
        <w:jc w:val="both"/>
        <w:rPr>
          <w:rFonts w:cs="Arial"/>
          <w:color w:val="000000" w:themeColor="text1"/>
        </w:rPr>
      </w:pPr>
    </w:p>
    <w:p w14:paraId="0A3000C3" w14:textId="703D3551" w:rsidR="00352247" w:rsidRPr="00F00C28" w:rsidRDefault="00352247" w:rsidP="00F00C28">
      <w:pPr>
        <w:spacing w:before="20" w:line="0" w:lineRule="atLeast"/>
        <w:jc w:val="both"/>
        <w:rPr>
          <w:rFonts w:cs="Arial"/>
          <w:color w:val="000000" w:themeColor="text1"/>
        </w:rPr>
      </w:pPr>
      <w:r w:rsidRPr="00F00C28">
        <w:rPr>
          <w:rFonts w:cs="Arial"/>
          <w:color w:val="000000" w:themeColor="text1"/>
        </w:rPr>
        <w:t xml:space="preserve">Otrzymane powierzchnie skorelowano z obliczonymi wcześniej realnymi wskaźnikami intensywności zabudowy. </w:t>
      </w:r>
    </w:p>
    <w:tbl>
      <w:tblPr>
        <w:tblStyle w:val="Tabela-Siatka"/>
        <w:tblW w:w="9493" w:type="dxa"/>
        <w:jc w:val="center"/>
        <w:tblLook w:val="04A0" w:firstRow="1" w:lastRow="0" w:firstColumn="1" w:lastColumn="0" w:noHBand="0" w:noVBand="1"/>
      </w:tblPr>
      <w:tblGrid>
        <w:gridCol w:w="3587"/>
        <w:gridCol w:w="1370"/>
        <w:gridCol w:w="2411"/>
        <w:gridCol w:w="2125"/>
      </w:tblGrid>
      <w:tr w:rsidR="00352247" w:rsidRPr="00F00C28" w14:paraId="5BA38C25" w14:textId="77777777" w:rsidTr="0076175B">
        <w:trPr>
          <w:jc w:val="center"/>
        </w:trPr>
        <w:tc>
          <w:tcPr>
            <w:tcW w:w="4957" w:type="dxa"/>
            <w:gridSpan w:val="2"/>
          </w:tcPr>
          <w:p w14:paraId="63AB4318" w14:textId="2D1D0B69" w:rsidR="00352247" w:rsidRPr="00F00C28" w:rsidRDefault="00352247" w:rsidP="00F00C28">
            <w:pPr>
              <w:pStyle w:val="Bezodstpw"/>
              <w:spacing w:before="20"/>
              <w:rPr>
                <w:rFonts w:cs="Arial"/>
                <w:b/>
                <w:bCs/>
                <w:sz w:val="18"/>
                <w:szCs w:val="18"/>
              </w:rPr>
            </w:pPr>
            <w:r w:rsidRPr="00F00C28">
              <w:rPr>
                <w:rFonts w:cs="Arial"/>
                <w:b/>
                <w:bCs/>
                <w:sz w:val="18"/>
                <w:szCs w:val="18"/>
              </w:rPr>
              <w:t>Tereny zabudowy mieszkaniowej jednorodzinnej</w:t>
            </w:r>
          </w:p>
        </w:tc>
        <w:tc>
          <w:tcPr>
            <w:tcW w:w="2411" w:type="dxa"/>
          </w:tcPr>
          <w:p w14:paraId="3C39DC11" w14:textId="415DBEB9" w:rsidR="00352247" w:rsidRPr="00F00C28" w:rsidRDefault="00352247" w:rsidP="00F00C28">
            <w:pPr>
              <w:pStyle w:val="Bezodstpw"/>
              <w:spacing w:before="20"/>
              <w:jc w:val="center"/>
              <w:rPr>
                <w:rFonts w:cs="Arial"/>
                <w:b/>
                <w:bCs/>
                <w:sz w:val="18"/>
                <w:szCs w:val="18"/>
              </w:rPr>
            </w:pPr>
            <w:r w:rsidRPr="00F00C28">
              <w:rPr>
                <w:rFonts w:cs="Arial"/>
                <w:b/>
                <w:bCs/>
                <w:sz w:val="18"/>
                <w:szCs w:val="18"/>
              </w:rPr>
              <w:t>x wskaźnik intensywności zabudowy</w:t>
            </w:r>
          </w:p>
        </w:tc>
        <w:tc>
          <w:tcPr>
            <w:tcW w:w="2125" w:type="dxa"/>
          </w:tcPr>
          <w:p w14:paraId="12BC44AE" w14:textId="4EF521C3" w:rsidR="00352247" w:rsidRPr="00F00C28" w:rsidRDefault="00352247" w:rsidP="00F00C28">
            <w:pPr>
              <w:pStyle w:val="Bezodstpw"/>
              <w:spacing w:before="20"/>
              <w:jc w:val="center"/>
              <w:rPr>
                <w:rFonts w:cs="Arial"/>
                <w:b/>
                <w:bCs/>
                <w:sz w:val="18"/>
                <w:szCs w:val="18"/>
              </w:rPr>
            </w:pPr>
            <w:r w:rsidRPr="00F00C28">
              <w:rPr>
                <w:rFonts w:cs="Arial"/>
                <w:b/>
                <w:bCs/>
                <w:sz w:val="18"/>
                <w:szCs w:val="18"/>
              </w:rPr>
              <w:t>Powierzchnia pozostał</w:t>
            </w:r>
            <w:r w:rsidR="002A324F" w:rsidRPr="00F00C28">
              <w:rPr>
                <w:rFonts w:cs="Arial"/>
                <w:b/>
                <w:bCs/>
                <w:sz w:val="18"/>
                <w:szCs w:val="18"/>
              </w:rPr>
              <w:t>a</w:t>
            </w:r>
            <w:r w:rsidRPr="00F00C28">
              <w:rPr>
                <w:rFonts w:cs="Arial"/>
                <w:b/>
                <w:bCs/>
                <w:sz w:val="18"/>
                <w:szCs w:val="18"/>
              </w:rPr>
              <w:t xml:space="preserve"> do </w:t>
            </w:r>
            <w:r w:rsidR="002A324F" w:rsidRPr="00F00C28">
              <w:rPr>
                <w:rFonts w:cs="Arial"/>
                <w:b/>
                <w:bCs/>
                <w:sz w:val="18"/>
                <w:szCs w:val="18"/>
              </w:rPr>
              <w:t>wykorzystania</w:t>
            </w:r>
          </w:p>
        </w:tc>
      </w:tr>
      <w:tr w:rsidR="00352247" w:rsidRPr="00F00C28" w14:paraId="3A80AF25" w14:textId="77777777" w:rsidTr="0076175B">
        <w:trPr>
          <w:jc w:val="center"/>
        </w:trPr>
        <w:tc>
          <w:tcPr>
            <w:tcW w:w="3587" w:type="dxa"/>
          </w:tcPr>
          <w:p w14:paraId="2C44457A" w14:textId="77777777" w:rsidR="00352247" w:rsidRPr="00F00C28" w:rsidRDefault="00352247"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522A3196" w14:textId="54697CC5" w:rsidR="00352247" w:rsidRPr="00F00C28" w:rsidRDefault="00D17F04" w:rsidP="00F00C28">
            <w:pPr>
              <w:pStyle w:val="Bezodstpw"/>
              <w:spacing w:before="20"/>
              <w:rPr>
                <w:rFonts w:cs="Arial"/>
                <w:sz w:val="18"/>
                <w:szCs w:val="18"/>
              </w:rPr>
            </w:pPr>
            <w:r w:rsidRPr="00F00C28">
              <w:rPr>
                <w:rFonts w:cs="Arial"/>
                <w:sz w:val="18"/>
                <w:szCs w:val="18"/>
              </w:rPr>
              <w:t xml:space="preserve">1 327 192  </w:t>
            </w:r>
            <w:r w:rsidR="00352247" w:rsidRPr="00F00C28">
              <w:rPr>
                <w:rFonts w:cs="Arial"/>
                <w:sz w:val="18"/>
                <w:szCs w:val="18"/>
              </w:rPr>
              <w:t>m2</w:t>
            </w:r>
          </w:p>
        </w:tc>
        <w:tc>
          <w:tcPr>
            <w:tcW w:w="2411" w:type="dxa"/>
          </w:tcPr>
          <w:p w14:paraId="37BD2048" w14:textId="5985E554" w:rsidR="00352247" w:rsidRPr="00F00C28" w:rsidRDefault="00D17F04" w:rsidP="00F00C28">
            <w:pPr>
              <w:pStyle w:val="Bezodstpw"/>
              <w:spacing w:before="20"/>
              <w:rPr>
                <w:rFonts w:cs="Arial"/>
                <w:sz w:val="18"/>
                <w:szCs w:val="18"/>
              </w:rPr>
            </w:pPr>
            <w:r w:rsidRPr="00F00C28">
              <w:rPr>
                <w:rFonts w:cs="Arial"/>
                <w:sz w:val="18"/>
                <w:szCs w:val="18"/>
              </w:rPr>
              <w:t xml:space="preserve">1 327 192  </w:t>
            </w:r>
            <w:r w:rsidR="00352247" w:rsidRPr="00F00C28">
              <w:rPr>
                <w:rFonts w:cs="Arial"/>
                <w:sz w:val="18"/>
                <w:szCs w:val="18"/>
              </w:rPr>
              <w:t xml:space="preserve">* 0,58 </w:t>
            </w:r>
          </w:p>
        </w:tc>
        <w:tc>
          <w:tcPr>
            <w:tcW w:w="2125" w:type="dxa"/>
          </w:tcPr>
          <w:p w14:paraId="6D8C4D5C" w14:textId="5D67DDDB" w:rsidR="00352247" w:rsidRPr="00F00C28" w:rsidRDefault="00D17F04" w:rsidP="00F00C28">
            <w:pPr>
              <w:pStyle w:val="Bezodstpw"/>
              <w:spacing w:before="20"/>
              <w:rPr>
                <w:rFonts w:cs="Arial"/>
                <w:sz w:val="18"/>
                <w:szCs w:val="18"/>
              </w:rPr>
            </w:pPr>
            <w:r w:rsidRPr="00F00C28">
              <w:rPr>
                <w:rFonts w:cs="Arial"/>
                <w:sz w:val="18"/>
                <w:szCs w:val="18"/>
              </w:rPr>
              <w:t xml:space="preserve">769 771 </w:t>
            </w:r>
            <w:r w:rsidR="00352247" w:rsidRPr="00F00C28">
              <w:rPr>
                <w:rFonts w:cs="Arial"/>
                <w:sz w:val="18"/>
                <w:szCs w:val="18"/>
              </w:rPr>
              <w:t xml:space="preserve">m2 </w:t>
            </w:r>
          </w:p>
        </w:tc>
      </w:tr>
      <w:tr w:rsidR="00352247" w:rsidRPr="00F00C28" w14:paraId="598F5A9B" w14:textId="77777777" w:rsidTr="0076175B">
        <w:trPr>
          <w:jc w:val="center"/>
        </w:trPr>
        <w:tc>
          <w:tcPr>
            <w:tcW w:w="3587" w:type="dxa"/>
          </w:tcPr>
          <w:p w14:paraId="75CBE77E" w14:textId="77777777" w:rsidR="00352247" w:rsidRPr="00F00C28" w:rsidRDefault="00352247"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2A7CD0CC" w14:textId="582B3776" w:rsidR="00352247" w:rsidRPr="00F00C28" w:rsidRDefault="00D17F04" w:rsidP="00F00C28">
            <w:pPr>
              <w:pStyle w:val="Bezodstpw"/>
              <w:spacing w:before="20"/>
              <w:rPr>
                <w:rFonts w:cs="Arial"/>
                <w:sz w:val="18"/>
                <w:szCs w:val="18"/>
              </w:rPr>
            </w:pPr>
            <w:r w:rsidRPr="00F00C28">
              <w:rPr>
                <w:rFonts w:cs="Arial"/>
                <w:sz w:val="18"/>
                <w:szCs w:val="18"/>
              </w:rPr>
              <w:t xml:space="preserve">291 570 </w:t>
            </w:r>
            <w:r w:rsidR="00352247" w:rsidRPr="00F00C28">
              <w:rPr>
                <w:rFonts w:cs="Arial"/>
                <w:sz w:val="18"/>
                <w:szCs w:val="18"/>
              </w:rPr>
              <w:t>m2</w:t>
            </w:r>
          </w:p>
        </w:tc>
        <w:tc>
          <w:tcPr>
            <w:tcW w:w="2411" w:type="dxa"/>
          </w:tcPr>
          <w:p w14:paraId="1162FE0D" w14:textId="33B0EE55" w:rsidR="00352247" w:rsidRPr="00F00C28" w:rsidRDefault="00D17F04" w:rsidP="00F00C28">
            <w:pPr>
              <w:pStyle w:val="Bezodstpw"/>
              <w:spacing w:before="20"/>
              <w:rPr>
                <w:rFonts w:cs="Arial"/>
                <w:sz w:val="18"/>
                <w:szCs w:val="18"/>
              </w:rPr>
            </w:pPr>
            <w:r w:rsidRPr="00F00C28">
              <w:rPr>
                <w:rFonts w:cs="Arial"/>
                <w:sz w:val="18"/>
                <w:szCs w:val="18"/>
              </w:rPr>
              <w:t xml:space="preserve">291 570 </w:t>
            </w:r>
            <w:r w:rsidR="00891760" w:rsidRPr="00F00C28">
              <w:rPr>
                <w:rFonts w:cs="Arial"/>
                <w:sz w:val="18"/>
                <w:szCs w:val="18"/>
              </w:rPr>
              <w:t>* 0,58</w:t>
            </w:r>
          </w:p>
        </w:tc>
        <w:tc>
          <w:tcPr>
            <w:tcW w:w="2125" w:type="dxa"/>
          </w:tcPr>
          <w:p w14:paraId="1DB8E755" w14:textId="20F12FE6" w:rsidR="00352247" w:rsidRPr="00F00C28" w:rsidRDefault="00D17F04" w:rsidP="00F00C28">
            <w:pPr>
              <w:pStyle w:val="Bezodstpw"/>
              <w:spacing w:before="20"/>
              <w:rPr>
                <w:rFonts w:cs="Arial"/>
                <w:sz w:val="18"/>
                <w:szCs w:val="18"/>
              </w:rPr>
            </w:pPr>
            <w:r w:rsidRPr="00F00C28">
              <w:rPr>
                <w:rFonts w:cs="Arial"/>
                <w:sz w:val="18"/>
                <w:szCs w:val="18"/>
              </w:rPr>
              <w:t xml:space="preserve">169 110 </w:t>
            </w:r>
            <w:r w:rsidR="00891760" w:rsidRPr="00F00C28">
              <w:rPr>
                <w:rFonts w:cs="Arial"/>
                <w:sz w:val="18"/>
                <w:szCs w:val="18"/>
              </w:rPr>
              <w:t xml:space="preserve">m2 </w:t>
            </w:r>
          </w:p>
        </w:tc>
      </w:tr>
      <w:tr w:rsidR="00352247" w:rsidRPr="00F00C28" w14:paraId="4AB9F72C" w14:textId="77777777" w:rsidTr="0076175B">
        <w:trPr>
          <w:jc w:val="center"/>
        </w:trPr>
        <w:tc>
          <w:tcPr>
            <w:tcW w:w="4957" w:type="dxa"/>
            <w:gridSpan w:val="2"/>
          </w:tcPr>
          <w:p w14:paraId="6B93C505" w14:textId="77777777" w:rsidR="00352247" w:rsidRPr="00F00C28" w:rsidRDefault="00352247" w:rsidP="00F00C28">
            <w:pPr>
              <w:pStyle w:val="Bezodstpw"/>
              <w:spacing w:before="20"/>
              <w:rPr>
                <w:rFonts w:cs="Arial"/>
                <w:b/>
                <w:bCs/>
                <w:sz w:val="18"/>
                <w:szCs w:val="18"/>
              </w:rPr>
            </w:pPr>
            <w:r w:rsidRPr="00F00C28">
              <w:rPr>
                <w:rFonts w:cs="Arial"/>
                <w:b/>
                <w:bCs/>
                <w:sz w:val="18"/>
                <w:szCs w:val="18"/>
              </w:rPr>
              <w:t>Tereny zabudowy mieszkaniowej wielorodzinnej</w:t>
            </w:r>
          </w:p>
        </w:tc>
        <w:tc>
          <w:tcPr>
            <w:tcW w:w="2411" w:type="dxa"/>
          </w:tcPr>
          <w:p w14:paraId="1EFA536B" w14:textId="77777777" w:rsidR="00352247" w:rsidRPr="00F00C28" w:rsidRDefault="00352247" w:rsidP="00F00C28">
            <w:pPr>
              <w:pStyle w:val="Bezodstpw"/>
              <w:spacing w:before="20"/>
              <w:rPr>
                <w:rFonts w:cs="Arial"/>
                <w:b/>
                <w:bCs/>
                <w:sz w:val="18"/>
                <w:szCs w:val="18"/>
              </w:rPr>
            </w:pPr>
          </w:p>
        </w:tc>
        <w:tc>
          <w:tcPr>
            <w:tcW w:w="2125" w:type="dxa"/>
          </w:tcPr>
          <w:p w14:paraId="045EFA6E" w14:textId="77777777" w:rsidR="00352247" w:rsidRPr="00F00C28" w:rsidRDefault="00352247" w:rsidP="00F00C28">
            <w:pPr>
              <w:pStyle w:val="Bezodstpw"/>
              <w:spacing w:before="20"/>
              <w:rPr>
                <w:rFonts w:cs="Arial"/>
                <w:b/>
                <w:bCs/>
                <w:sz w:val="18"/>
                <w:szCs w:val="18"/>
              </w:rPr>
            </w:pPr>
          </w:p>
        </w:tc>
      </w:tr>
      <w:tr w:rsidR="00352247" w:rsidRPr="00F00C28" w14:paraId="5003BB82" w14:textId="77777777" w:rsidTr="0076175B">
        <w:trPr>
          <w:jc w:val="center"/>
        </w:trPr>
        <w:tc>
          <w:tcPr>
            <w:tcW w:w="3587" w:type="dxa"/>
          </w:tcPr>
          <w:p w14:paraId="5B4C2913" w14:textId="77777777" w:rsidR="00352247" w:rsidRPr="00F00C28" w:rsidRDefault="00352247"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13D0B2CB" w14:textId="1B91EBA8" w:rsidR="00352247" w:rsidRPr="00F00C28" w:rsidRDefault="00D17F04" w:rsidP="00F00C28">
            <w:pPr>
              <w:pStyle w:val="Bezodstpw"/>
              <w:spacing w:before="20"/>
              <w:rPr>
                <w:rFonts w:cs="Arial"/>
                <w:sz w:val="18"/>
                <w:szCs w:val="18"/>
              </w:rPr>
            </w:pPr>
            <w:r w:rsidRPr="00F00C28">
              <w:rPr>
                <w:rFonts w:cs="Arial"/>
                <w:sz w:val="18"/>
                <w:szCs w:val="18"/>
              </w:rPr>
              <w:t xml:space="preserve">479 634 </w:t>
            </w:r>
            <w:r w:rsidR="00352247" w:rsidRPr="00F00C28">
              <w:rPr>
                <w:rFonts w:cs="Arial"/>
                <w:sz w:val="18"/>
                <w:szCs w:val="18"/>
              </w:rPr>
              <w:t>m2</w:t>
            </w:r>
          </w:p>
        </w:tc>
        <w:tc>
          <w:tcPr>
            <w:tcW w:w="2411" w:type="dxa"/>
          </w:tcPr>
          <w:p w14:paraId="4867D702" w14:textId="06A28F04" w:rsidR="00352247" w:rsidRPr="00F00C28" w:rsidRDefault="00D17F04" w:rsidP="00F00C28">
            <w:pPr>
              <w:pStyle w:val="Bezodstpw"/>
              <w:spacing w:before="20"/>
              <w:rPr>
                <w:rFonts w:cs="Arial"/>
                <w:sz w:val="18"/>
                <w:szCs w:val="18"/>
              </w:rPr>
            </w:pPr>
            <w:r w:rsidRPr="00F00C28">
              <w:rPr>
                <w:rFonts w:cs="Arial"/>
                <w:sz w:val="18"/>
                <w:szCs w:val="18"/>
              </w:rPr>
              <w:t xml:space="preserve">479 634 </w:t>
            </w:r>
            <w:r w:rsidR="00891760" w:rsidRPr="00F00C28">
              <w:rPr>
                <w:rFonts w:cs="Arial"/>
                <w:sz w:val="18"/>
                <w:szCs w:val="18"/>
              </w:rPr>
              <w:t>* 1,68</w:t>
            </w:r>
          </w:p>
        </w:tc>
        <w:tc>
          <w:tcPr>
            <w:tcW w:w="2125" w:type="dxa"/>
          </w:tcPr>
          <w:p w14:paraId="52B04995" w14:textId="179DB83E" w:rsidR="00352247" w:rsidRPr="00F00C28" w:rsidRDefault="00D17F04" w:rsidP="00F00C28">
            <w:pPr>
              <w:pStyle w:val="Bezodstpw"/>
              <w:spacing w:before="20"/>
              <w:rPr>
                <w:rFonts w:cs="Arial"/>
                <w:sz w:val="18"/>
                <w:szCs w:val="18"/>
              </w:rPr>
            </w:pPr>
            <w:r w:rsidRPr="00F00C28">
              <w:rPr>
                <w:rFonts w:cs="Arial"/>
                <w:sz w:val="18"/>
                <w:szCs w:val="18"/>
              </w:rPr>
              <w:t xml:space="preserve">805 784 </w:t>
            </w:r>
            <w:r w:rsidR="007277AA" w:rsidRPr="00F00C28">
              <w:rPr>
                <w:rFonts w:cs="Arial"/>
                <w:sz w:val="18"/>
                <w:szCs w:val="18"/>
              </w:rPr>
              <w:t>m2</w:t>
            </w:r>
          </w:p>
        </w:tc>
      </w:tr>
      <w:tr w:rsidR="00352247" w:rsidRPr="00F00C28" w14:paraId="02508FF0" w14:textId="77777777" w:rsidTr="0076175B">
        <w:trPr>
          <w:jc w:val="center"/>
        </w:trPr>
        <w:tc>
          <w:tcPr>
            <w:tcW w:w="3587" w:type="dxa"/>
          </w:tcPr>
          <w:p w14:paraId="3A3D5706" w14:textId="77777777" w:rsidR="00352247" w:rsidRPr="00F00C28" w:rsidRDefault="00352247"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5E405120" w14:textId="1AEDFA4F" w:rsidR="00352247" w:rsidRPr="00F00C28" w:rsidRDefault="00D17F04" w:rsidP="00F00C28">
            <w:pPr>
              <w:pStyle w:val="Bezodstpw"/>
              <w:spacing w:before="20"/>
              <w:rPr>
                <w:rFonts w:cs="Arial"/>
                <w:sz w:val="18"/>
                <w:szCs w:val="18"/>
              </w:rPr>
            </w:pPr>
            <w:r w:rsidRPr="00F00C28">
              <w:rPr>
                <w:rFonts w:cs="Arial"/>
                <w:sz w:val="18"/>
                <w:szCs w:val="18"/>
              </w:rPr>
              <w:t>22 030</w:t>
            </w:r>
            <w:r w:rsidR="00352247" w:rsidRPr="00F00C28">
              <w:rPr>
                <w:rFonts w:cs="Arial"/>
                <w:sz w:val="18"/>
                <w:szCs w:val="18"/>
              </w:rPr>
              <w:t xml:space="preserve"> m2</w:t>
            </w:r>
          </w:p>
        </w:tc>
        <w:tc>
          <w:tcPr>
            <w:tcW w:w="2411" w:type="dxa"/>
          </w:tcPr>
          <w:p w14:paraId="6475318F" w14:textId="52798B8A" w:rsidR="00352247" w:rsidRPr="00F00C28" w:rsidRDefault="00D17F04" w:rsidP="00F00C28">
            <w:pPr>
              <w:pStyle w:val="Bezodstpw"/>
              <w:spacing w:before="20"/>
              <w:rPr>
                <w:rFonts w:cs="Arial"/>
                <w:sz w:val="18"/>
                <w:szCs w:val="18"/>
              </w:rPr>
            </w:pPr>
            <w:r w:rsidRPr="00F00C28">
              <w:rPr>
                <w:rFonts w:cs="Arial"/>
                <w:sz w:val="18"/>
                <w:szCs w:val="18"/>
              </w:rPr>
              <w:t xml:space="preserve">22 030 </w:t>
            </w:r>
            <w:r w:rsidR="00891760" w:rsidRPr="00F00C28">
              <w:rPr>
                <w:rFonts w:cs="Arial"/>
                <w:sz w:val="18"/>
                <w:szCs w:val="18"/>
              </w:rPr>
              <w:t xml:space="preserve"> * 1,68</w:t>
            </w:r>
          </w:p>
        </w:tc>
        <w:tc>
          <w:tcPr>
            <w:tcW w:w="2125" w:type="dxa"/>
          </w:tcPr>
          <w:p w14:paraId="7EFB1B3B" w14:textId="6C935D56" w:rsidR="00352247" w:rsidRPr="00F00C28" w:rsidRDefault="00D17F04" w:rsidP="00F00C28">
            <w:pPr>
              <w:pStyle w:val="Bezodstpw"/>
              <w:spacing w:before="20"/>
              <w:rPr>
                <w:rFonts w:cs="Arial"/>
                <w:sz w:val="18"/>
                <w:szCs w:val="18"/>
              </w:rPr>
            </w:pPr>
            <w:r w:rsidRPr="00F00C28">
              <w:rPr>
                <w:rFonts w:cs="Arial"/>
                <w:sz w:val="18"/>
                <w:szCs w:val="18"/>
              </w:rPr>
              <w:t xml:space="preserve">37 011 </w:t>
            </w:r>
            <w:r w:rsidR="007277AA" w:rsidRPr="00F00C28">
              <w:rPr>
                <w:rFonts w:cs="Arial"/>
                <w:sz w:val="18"/>
                <w:szCs w:val="18"/>
              </w:rPr>
              <w:t>m2</w:t>
            </w:r>
          </w:p>
        </w:tc>
      </w:tr>
    </w:tbl>
    <w:p w14:paraId="076F1FD8" w14:textId="77777777" w:rsidR="00352247" w:rsidRPr="00F00C28" w:rsidRDefault="00352247" w:rsidP="00F00C28">
      <w:pPr>
        <w:spacing w:before="20" w:line="0" w:lineRule="atLeast"/>
        <w:jc w:val="both"/>
        <w:rPr>
          <w:rFonts w:cs="Arial"/>
          <w:color w:val="000000" w:themeColor="text1"/>
        </w:rPr>
      </w:pPr>
    </w:p>
    <w:p w14:paraId="6EF1143B" w14:textId="2F8BDA31" w:rsidR="007277AA" w:rsidRPr="00F00C28" w:rsidRDefault="000955F0" w:rsidP="00F00C28">
      <w:pPr>
        <w:spacing w:before="20" w:line="0" w:lineRule="atLeast"/>
        <w:jc w:val="both"/>
        <w:rPr>
          <w:rFonts w:cs="Arial"/>
          <w:color w:val="000000" w:themeColor="text1"/>
        </w:rPr>
      </w:pPr>
      <w:r w:rsidRPr="00F00C28">
        <w:rPr>
          <w:rFonts w:cs="Arial"/>
          <w:color w:val="000000" w:themeColor="text1"/>
        </w:rPr>
        <w:t xml:space="preserve">Następnie skorelowano otrzymane powierzchnie z grubością przegród budowlanych (przyjęto wskaźnik 0,8). </w:t>
      </w:r>
    </w:p>
    <w:tbl>
      <w:tblPr>
        <w:tblStyle w:val="Tabela-Siatka"/>
        <w:tblW w:w="9493" w:type="dxa"/>
        <w:jc w:val="center"/>
        <w:tblLook w:val="04A0" w:firstRow="1" w:lastRow="0" w:firstColumn="1" w:lastColumn="0" w:noHBand="0" w:noVBand="1"/>
      </w:tblPr>
      <w:tblGrid>
        <w:gridCol w:w="3587"/>
        <w:gridCol w:w="1370"/>
        <w:gridCol w:w="2411"/>
        <w:gridCol w:w="2125"/>
      </w:tblGrid>
      <w:tr w:rsidR="00143BEF" w:rsidRPr="00F00C28" w14:paraId="16C976CB" w14:textId="77777777" w:rsidTr="0076175B">
        <w:trPr>
          <w:jc w:val="center"/>
        </w:trPr>
        <w:tc>
          <w:tcPr>
            <w:tcW w:w="4957" w:type="dxa"/>
            <w:gridSpan w:val="2"/>
          </w:tcPr>
          <w:p w14:paraId="7F39CEF9" w14:textId="77777777" w:rsidR="00143BEF" w:rsidRPr="00F00C28" w:rsidRDefault="00143BEF" w:rsidP="00F00C28">
            <w:pPr>
              <w:pStyle w:val="Bezodstpw"/>
              <w:spacing w:before="20"/>
              <w:rPr>
                <w:rFonts w:cs="Arial"/>
                <w:b/>
                <w:bCs/>
                <w:sz w:val="18"/>
                <w:szCs w:val="18"/>
              </w:rPr>
            </w:pPr>
            <w:r w:rsidRPr="00F00C28">
              <w:rPr>
                <w:rFonts w:cs="Arial"/>
                <w:b/>
                <w:bCs/>
                <w:sz w:val="18"/>
                <w:szCs w:val="18"/>
              </w:rPr>
              <w:t>Tereny zabudowy mieszkaniowej jednorodzinnej</w:t>
            </w:r>
          </w:p>
        </w:tc>
        <w:tc>
          <w:tcPr>
            <w:tcW w:w="2411" w:type="dxa"/>
          </w:tcPr>
          <w:p w14:paraId="67C62396" w14:textId="63B03040" w:rsidR="00143BEF" w:rsidRPr="00F00C28" w:rsidRDefault="00143BEF" w:rsidP="00F00C28">
            <w:pPr>
              <w:pStyle w:val="Bezodstpw"/>
              <w:spacing w:before="20"/>
              <w:jc w:val="center"/>
              <w:rPr>
                <w:rFonts w:cs="Arial"/>
                <w:b/>
                <w:bCs/>
                <w:sz w:val="18"/>
                <w:szCs w:val="18"/>
              </w:rPr>
            </w:pPr>
            <w:r w:rsidRPr="00F00C28">
              <w:rPr>
                <w:rFonts w:cs="Arial"/>
                <w:b/>
                <w:bCs/>
                <w:sz w:val="18"/>
                <w:szCs w:val="18"/>
              </w:rPr>
              <w:t>x wskaźnik grubości przegród budowalnych</w:t>
            </w:r>
          </w:p>
        </w:tc>
        <w:tc>
          <w:tcPr>
            <w:tcW w:w="2125" w:type="dxa"/>
          </w:tcPr>
          <w:p w14:paraId="37501885" w14:textId="77777777" w:rsidR="00143BEF" w:rsidRPr="00F00C28" w:rsidRDefault="00143BEF" w:rsidP="00F00C28">
            <w:pPr>
              <w:pStyle w:val="Bezodstpw"/>
              <w:spacing w:before="20"/>
              <w:jc w:val="center"/>
              <w:rPr>
                <w:rFonts w:cs="Arial"/>
                <w:b/>
                <w:bCs/>
                <w:sz w:val="18"/>
                <w:szCs w:val="18"/>
              </w:rPr>
            </w:pPr>
            <w:r w:rsidRPr="00F00C28">
              <w:rPr>
                <w:rFonts w:cs="Arial"/>
                <w:b/>
                <w:bCs/>
                <w:sz w:val="18"/>
                <w:szCs w:val="18"/>
              </w:rPr>
              <w:t>Powierzchnia pozostała do wykorzystania</w:t>
            </w:r>
          </w:p>
        </w:tc>
      </w:tr>
      <w:tr w:rsidR="00857686" w:rsidRPr="00F00C28" w14:paraId="59464EBB" w14:textId="77777777" w:rsidTr="0076175B">
        <w:trPr>
          <w:jc w:val="center"/>
        </w:trPr>
        <w:tc>
          <w:tcPr>
            <w:tcW w:w="3587" w:type="dxa"/>
          </w:tcPr>
          <w:p w14:paraId="49DF005E" w14:textId="77777777" w:rsidR="00857686" w:rsidRPr="00F00C28" w:rsidRDefault="00857686"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0B1DFFF3" w14:textId="6B13AB67" w:rsidR="00857686" w:rsidRPr="00F00C28" w:rsidRDefault="00857686" w:rsidP="00F00C28">
            <w:pPr>
              <w:pStyle w:val="Bezodstpw"/>
              <w:spacing w:before="20"/>
              <w:rPr>
                <w:rFonts w:cs="Arial"/>
                <w:sz w:val="18"/>
                <w:szCs w:val="18"/>
              </w:rPr>
            </w:pPr>
            <w:r w:rsidRPr="00F00C28">
              <w:rPr>
                <w:rFonts w:cs="Arial"/>
                <w:sz w:val="18"/>
                <w:szCs w:val="18"/>
              </w:rPr>
              <w:t xml:space="preserve">769 771 m2 </w:t>
            </w:r>
          </w:p>
        </w:tc>
        <w:tc>
          <w:tcPr>
            <w:tcW w:w="2411" w:type="dxa"/>
          </w:tcPr>
          <w:p w14:paraId="18F0D30A" w14:textId="1FD2E5D4" w:rsidR="00857686" w:rsidRPr="00F00C28" w:rsidRDefault="00112411" w:rsidP="00F00C28">
            <w:pPr>
              <w:pStyle w:val="Bezodstpw"/>
              <w:spacing w:before="20"/>
              <w:rPr>
                <w:rFonts w:cs="Arial"/>
                <w:sz w:val="18"/>
                <w:szCs w:val="18"/>
              </w:rPr>
            </w:pPr>
            <w:r w:rsidRPr="00F00C28">
              <w:rPr>
                <w:rFonts w:cs="Arial"/>
                <w:sz w:val="18"/>
                <w:szCs w:val="18"/>
              </w:rPr>
              <w:t xml:space="preserve">769 771 </w:t>
            </w:r>
            <w:r w:rsidR="00857686" w:rsidRPr="00F00C28">
              <w:rPr>
                <w:rFonts w:cs="Arial"/>
                <w:sz w:val="18"/>
                <w:szCs w:val="18"/>
              </w:rPr>
              <w:t>* 0,8</w:t>
            </w:r>
          </w:p>
        </w:tc>
        <w:tc>
          <w:tcPr>
            <w:tcW w:w="2125" w:type="dxa"/>
          </w:tcPr>
          <w:p w14:paraId="69DCDE3A" w14:textId="5506CD90" w:rsidR="00857686" w:rsidRPr="00F00C28" w:rsidRDefault="00351CC6" w:rsidP="00F00C28">
            <w:pPr>
              <w:pStyle w:val="Bezodstpw"/>
              <w:spacing w:before="20"/>
              <w:rPr>
                <w:rFonts w:cs="Arial"/>
                <w:sz w:val="18"/>
                <w:szCs w:val="18"/>
              </w:rPr>
            </w:pPr>
            <w:r w:rsidRPr="00F00C28">
              <w:rPr>
                <w:rFonts w:cs="Arial"/>
                <w:sz w:val="18"/>
                <w:szCs w:val="18"/>
              </w:rPr>
              <w:t xml:space="preserve">615 817 </w:t>
            </w:r>
            <w:r w:rsidR="00857686" w:rsidRPr="00F00C28">
              <w:rPr>
                <w:rFonts w:cs="Arial"/>
                <w:sz w:val="18"/>
                <w:szCs w:val="18"/>
              </w:rPr>
              <w:t>m2</w:t>
            </w:r>
          </w:p>
        </w:tc>
      </w:tr>
      <w:tr w:rsidR="00857686" w:rsidRPr="00F00C28" w14:paraId="73E2C75D" w14:textId="77777777" w:rsidTr="0076175B">
        <w:trPr>
          <w:jc w:val="center"/>
        </w:trPr>
        <w:tc>
          <w:tcPr>
            <w:tcW w:w="3587" w:type="dxa"/>
          </w:tcPr>
          <w:p w14:paraId="794738D7" w14:textId="77777777" w:rsidR="00857686" w:rsidRPr="00F00C28" w:rsidRDefault="00857686"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3C5C994D" w14:textId="5880E8A5" w:rsidR="00857686" w:rsidRPr="00F00C28" w:rsidRDefault="00857686" w:rsidP="00F00C28">
            <w:pPr>
              <w:pStyle w:val="Bezodstpw"/>
              <w:spacing w:before="20"/>
              <w:rPr>
                <w:rFonts w:cs="Arial"/>
                <w:sz w:val="18"/>
                <w:szCs w:val="18"/>
              </w:rPr>
            </w:pPr>
            <w:r w:rsidRPr="00F00C28">
              <w:rPr>
                <w:rFonts w:cs="Arial"/>
                <w:sz w:val="18"/>
                <w:szCs w:val="18"/>
              </w:rPr>
              <w:t xml:space="preserve">169 110 m2 </w:t>
            </w:r>
          </w:p>
        </w:tc>
        <w:tc>
          <w:tcPr>
            <w:tcW w:w="2411" w:type="dxa"/>
          </w:tcPr>
          <w:p w14:paraId="4771E8ED" w14:textId="4946E44A" w:rsidR="00857686" w:rsidRPr="00F00C28" w:rsidRDefault="00112411" w:rsidP="00F00C28">
            <w:pPr>
              <w:pStyle w:val="Bezodstpw"/>
              <w:spacing w:before="20"/>
              <w:rPr>
                <w:rFonts w:cs="Arial"/>
                <w:sz w:val="18"/>
                <w:szCs w:val="18"/>
              </w:rPr>
            </w:pPr>
            <w:r w:rsidRPr="00F00C28">
              <w:rPr>
                <w:rFonts w:cs="Arial"/>
                <w:sz w:val="18"/>
                <w:szCs w:val="18"/>
              </w:rPr>
              <w:t xml:space="preserve">169 110 </w:t>
            </w:r>
            <w:r w:rsidR="00857686" w:rsidRPr="00F00C28">
              <w:rPr>
                <w:rFonts w:cs="Arial"/>
                <w:sz w:val="18"/>
                <w:szCs w:val="18"/>
              </w:rPr>
              <w:t>* 0,8</w:t>
            </w:r>
          </w:p>
        </w:tc>
        <w:tc>
          <w:tcPr>
            <w:tcW w:w="2125" w:type="dxa"/>
          </w:tcPr>
          <w:p w14:paraId="7801B0A6" w14:textId="3E6C1457" w:rsidR="00857686" w:rsidRPr="00F00C28" w:rsidRDefault="00351CC6" w:rsidP="00F00C28">
            <w:pPr>
              <w:pStyle w:val="Bezodstpw"/>
              <w:spacing w:before="20"/>
              <w:rPr>
                <w:rFonts w:cs="Arial"/>
                <w:sz w:val="18"/>
                <w:szCs w:val="18"/>
              </w:rPr>
            </w:pPr>
            <w:r w:rsidRPr="00F00C28">
              <w:rPr>
                <w:rFonts w:cs="Arial"/>
                <w:sz w:val="18"/>
                <w:szCs w:val="18"/>
              </w:rPr>
              <w:t xml:space="preserve">135 288 </w:t>
            </w:r>
            <w:r w:rsidR="00857686" w:rsidRPr="00F00C28">
              <w:rPr>
                <w:rFonts w:cs="Arial"/>
                <w:sz w:val="18"/>
                <w:szCs w:val="18"/>
              </w:rPr>
              <w:t>m2</w:t>
            </w:r>
          </w:p>
        </w:tc>
      </w:tr>
      <w:tr w:rsidR="00143BEF" w:rsidRPr="00F00C28" w14:paraId="4890EDE8" w14:textId="77777777" w:rsidTr="0076175B">
        <w:trPr>
          <w:jc w:val="center"/>
        </w:trPr>
        <w:tc>
          <w:tcPr>
            <w:tcW w:w="4957" w:type="dxa"/>
            <w:gridSpan w:val="2"/>
          </w:tcPr>
          <w:p w14:paraId="5E072CC0" w14:textId="77777777" w:rsidR="00143BEF" w:rsidRPr="00F00C28" w:rsidRDefault="00143BEF" w:rsidP="00F00C28">
            <w:pPr>
              <w:pStyle w:val="Bezodstpw"/>
              <w:spacing w:before="20"/>
              <w:rPr>
                <w:rFonts w:cs="Arial"/>
                <w:b/>
                <w:bCs/>
                <w:sz w:val="18"/>
                <w:szCs w:val="18"/>
              </w:rPr>
            </w:pPr>
            <w:r w:rsidRPr="00F00C28">
              <w:rPr>
                <w:rFonts w:cs="Arial"/>
                <w:b/>
                <w:bCs/>
                <w:sz w:val="18"/>
                <w:szCs w:val="18"/>
              </w:rPr>
              <w:t>Tereny zabudowy mieszkaniowej wielorodzinnej</w:t>
            </w:r>
          </w:p>
        </w:tc>
        <w:tc>
          <w:tcPr>
            <w:tcW w:w="2411" w:type="dxa"/>
          </w:tcPr>
          <w:p w14:paraId="544CA63A" w14:textId="77777777" w:rsidR="00143BEF" w:rsidRPr="00F00C28" w:rsidRDefault="00143BEF" w:rsidP="00F00C28">
            <w:pPr>
              <w:pStyle w:val="Bezodstpw"/>
              <w:spacing w:before="20"/>
              <w:rPr>
                <w:rFonts w:cs="Arial"/>
                <w:b/>
                <w:bCs/>
                <w:sz w:val="18"/>
                <w:szCs w:val="18"/>
              </w:rPr>
            </w:pPr>
          </w:p>
        </w:tc>
        <w:tc>
          <w:tcPr>
            <w:tcW w:w="2125" w:type="dxa"/>
          </w:tcPr>
          <w:p w14:paraId="1B91EF2A" w14:textId="77777777" w:rsidR="00143BEF" w:rsidRPr="00F00C28" w:rsidRDefault="00143BEF" w:rsidP="00F00C28">
            <w:pPr>
              <w:pStyle w:val="Bezodstpw"/>
              <w:spacing w:before="20"/>
              <w:rPr>
                <w:rFonts w:cs="Arial"/>
                <w:b/>
                <w:bCs/>
                <w:sz w:val="18"/>
                <w:szCs w:val="18"/>
              </w:rPr>
            </w:pPr>
          </w:p>
        </w:tc>
      </w:tr>
      <w:tr w:rsidR="00857686" w:rsidRPr="00F00C28" w14:paraId="73B4DEC3" w14:textId="77777777" w:rsidTr="0076175B">
        <w:trPr>
          <w:jc w:val="center"/>
        </w:trPr>
        <w:tc>
          <w:tcPr>
            <w:tcW w:w="3587" w:type="dxa"/>
          </w:tcPr>
          <w:p w14:paraId="7B03BA57" w14:textId="77777777" w:rsidR="00857686" w:rsidRPr="00F00C28" w:rsidRDefault="00857686"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59108C5F" w14:textId="579E55DE" w:rsidR="00857686" w:rsidRPr="00F00C28" w:rsidRDefault="00857686" w:rsidP="00F00C28">
            <w:pPr>
              <w:pStyle w:val="Bezodstpw"/>
              <w:spacing w:before="20"/>
              <w:rPr>
                <w:rFonts w:cs="Arial"/>
                <w:sz w:val="18"/>
                <w:szCs w:val="18"/>
              </w:rPr>
            </w:pPr>
            <w:r w:rsidRPr="00F00C28">
              <w:rPr>
                <w:rFonts w:cs="Arial"/>
                <w:sz w:val="18"/>
                <w:szCs w:val="18"/>
              </w:rPr>
              <w:t>805 784 m2</w:t>
            </w:r>
          </w:p>
        </w:tc>
        <w:tc>
          <w:tcPr>
            <w:tcW w:w="2411" w:type="dxa"/>
          </w:tcPr>
          <w:p w14:paraId="6AE60096" w14:textId="69BEA791" w:rsidR="00857686" w:rsidRPr="00F00C28" w:rsidRDefault="00112411" w:rsidP="00F00C28">
            <w:pPr>
              <w:pStyle w:val="Bezodstpw"/>
              <w:spacing w:before="20"/>
              <w:rPr>
                <w:rFonts w:cs="Arial"/>
                <w:sz w:val="18"/>
                <w:szCs w:val="18"/>
              </w:rPr>
            </w:pPr>
            <w:r w:rsidRPr="00F00C28">
              <w:rPr>
                <w:rFonts w:cs="Arial"/>
                <w:sz w:val="18"/>
                <w:szCs w:val="18"/>
              </w:rPr>
              <w:t xml:space="preserve">805 784 </w:t>
            </w:r>
            <w:r w:rsidR="00857686" w:rsidRPr="00F00C28">
              <w:rPr>
                <w:rFonts w:cs="Arial"/>
                <w:sz w:val="18"/>
                <w:szCs w:val="18"/>
              </w:rPr>
              <w:t>* 0,8</w:t>
            </w:r>
          </w:p>
        </w:tc>
        <w:tc>
          <w:tcPr>
            <w:tcW w:w="2125" w:type="dxa"/>
          </w:tcPr>
          <w:p w14:paraId="14B15FCC" w14:textId="6D8F15D0" w:rsidR="00857686" w:rsidRPr="00F00C28" w:rsidRDefault="00351CC6" w:rsidP="00F00C28">
            <w:pPr>
              <w:pStyle w:val="Bezodstpw"/>
              <w:spacing w:before="20"/>
              <w:rPr>
                <w:rFonts w:cs="Arial"/>
                <w:sz w:val="18"/>
                <w:szCs w:val="18"/>
              </w:rPr>
            </w:pPr>
            <w:r w:rsidRPr="00F00C28">
              <w:rPr>
                <w:rFonts w:cs="Arial"/>
                <w:sz w:val="18"/>
                <w:szCs w:val="18"/>
              </w:rPr>
              <w:t xml:space="preserve">644 628 </w:t>
            </w:r>
            <w:r w:rsidR="00857686" w:rsidRPr="00F00C28">
              <w:rPr>
                <w:rFonts w:cs="Arial"/>
                <w:sz w:val="18"/>
                <w:szCs w:val="18"/>
              </w:rPr>
              <w:t>m2</w:t>
            </w:r>
          </w:p>
        </w:tc>
      </w:tr>
      <w:tr w:rsidR="00857686" w:rsidRPr="00F00C28" w14:paraId="5618367A" w14:textId="77777777" w:rsidTr="0076175B">
        <w:trPr>
          <w:jc w:val="center"/>
        </w:trPr>
        <w:tc>
          <w:tcPr>
            <w:tcW w:w="3587" w:type="dxa"/>
          </w:tcPr>
          <w:p w14:paraId="7CD2CDE1" w14:textId="77777777" w:rsidR="00857686" w:rsidRPr="00F00C28" w:rsidRDefault="00857686"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3E31386F" w14:textId="7118110B" w:rsidR="00857686" w:rsidRPr="00F00C28" w:rsidRDefault="00857686" w:rsidP="00F00C28">
            <w:pPr>
              <w:pStyle w:val="Bezodstpw"/>
              <w:spacing w:before="20"/>
              <w:rPr>
                <w:rFonts w:cs="Arial"/>
                <w:sz w:val="18"/>
                <w:szCs w:val="18"/>
              </w:rPr>
            </w:pPr>
            <w:r w:rsidRPr="00F00C28">
              <w:rPr>
                <w:rFonts w:cs="Arial"/>
                <w:sz w:val="18"/>
                <w:szCs w:val="18"/>
              </w:rPr>
              <w:t>37 011 m2</w:t>
            </w:r>
          </w:p>
        </w:tc>
        <w:tc>
          <w:tcPr>
            <w:tcW w:w="2411" w:type="dxa"/>
          </w:tcPr>
          <w:p w14:paraId="014ED25E" w14:textId="2DE30604" w:rsidR="00857686" w:rsidRPr="00F00C28" w:rsidRDefault="00112411" w:rsidP="00F00C28">
            <w:pPr>
              <w:pStyle w:val="Bezodstpw"/>
              <w:spacing w:before="20"/>
              <w:rPr>
                <w:rFonts w:cs="Arial"/>
                <w:sz w:val="18"/>
                <w:szCs w:val="18"/>
              </w:rPr>
            </w:pPr>
            <w:r w:rsidRPr="00F00C28">
              <w:rPr>
                <w:rFonts w:cs="Arial"/>
                <w:sz w:val="18"/>
                <w:szCs w:val="18"/>
              </w:rPr>
              <w:t xml:space="preserve">37 011 </w:t>
            </w:r>
            <w:r w:rsidR="00857686" w:rsidRPr="00F00C28">
              <w:rPr>
                <w:rFonts w:cs="Arial"/>
                <w:sz w:val="18"/>
                <w:szCs w:val="18"/>
              </w:rPr>
              <w:t>* 0,8</w:t>
            </w:r>
          </w:p>
        </w:tc>
        <w:tc>
          <w:tcPr>
            <w:tcW w:w="2125" w:type="dxa"/>
          </w:tcPr>
          <w:p w14:paraId="47E92409" w14:textId="78EAB1E4" w:rsidR="00857686" w:rsidRPr="00F00C28" w:rsidRDefault="00351CC6" w:rsidP="00F00C28">
            <w:pPr>
              <w:pStyle w:val="Bezodstpw"/>
              <w:spacing w:before="20"/>
              <w:rPr>
                <w:rFonts w:cs="Arial"/>
                <w:sz w:val="18"/>
                <w:szCs w:val="18"/>
              </w:rPr>
            </w:pPr>
            <w:r w:rsidRPr="00F00C28">
              <w:rPr>
                <w:rFonts w:cs="Arial"/>
                <w:sz w:val="18"/>
                <w:szCs w:val="18"/>
              </w:rPr>
              <w:t xml:space="preserve">29 609 </w:t>
            </w:r>
            <w:r w:rsidR="00857686" w:rsidRPr="00F00C28">
              <w:rPr>
                <w:rFonts w:cs="Arial"/>
                <w:sz w:val="18"/>
                <w:szCs w:val="18"/>
              </w:rPr>
              <w:t>m2</w:t>
            </w:r>
          </w:p>
        </w:tc>
      </w:tr>
    </w:tbl>
    <w:p w14:paraId="79ACBEEA" w14:textId="77777777" w:rsidR="00143BEF" w:rsidRPr="00F00C28" w:rsidRDefault="00143BEF" w:rsidP="00F00C28">
      <w:pPr>
        <w:spacing w:before="20" w:line="0" w:lineRule="atLeast"/>
        <w:jc w:val="both"/>
        <w:rPr>
          <w:rFonts w:cs="Arial"/>
          <w:color w:val="000000" w:themeColor="text1"/>
        </w:rPr>
      </w:pPr>
    </w:p>
    <w:p w14:paraId="0D3D004D" w14:textId="55D82F46" w:rsidR="00AD01BE" w:rsidRPr="00F00C28" w:rsidRDefault="00AD01BE" w:rsidP="00F00C28">
      <w:pPr>
        <w:spacing w:before="20" w:line="0" w:lineRule="atLeast"/>
        <w:jc w:val="both"/>
        <w:rPr>
          <w:rFonts w:cs="Arial"/>
          <w:color w:val="000000" w:themeColor="text1"/>
        </w:rPr>
      </w:pPr>
      <w:r w:rsidRPr="00F00C28">
        <w:rPr>
          <w:rFonts w:cs="Arial"/>
          <w:color w:val="000000" w:themeColor="text1"/>
        </w:rPr>
        <w:t>Urealniono otrzymane wartości o wskaźnik zainwestowania</w:t>
      </w:r>
      <w:r w:rsidR="00B744B8" w:rsidRPr="00F00C28">
        <w:rPr>
          <w:rFonts w:cs="Arial"/>
          <w:color w:val="000000" w:themeColor="text1"/>
        </w:rPr>
        <w:t xml:space="preserve"> tj. prawdopodobieństwo zabudowy terenu</w:t>
      </w:r>
      <w:r w:rsidRPr="00F00C28">
        <w:rPr>
          <w:rFonts w:cs="Arial"/>
          <w:color w:val="000000" w:themeColor="text1"/>
        </w:rPr>
        <w:t xml:space="preserve">. Dla zabudowy mieszkaniowej jednorodzinnej dla działek niezabudowanych przyjęto wskaźnik w wysokości 60 %, dla luk w istniejącej zabudowie </w:t>
      </w:r>
      <w:r w:rsidR="00B744B8" w:rsidRPr="00F00C28">
        <w:rPr>
          <w:rFonts w:cs="Arial"/>
          <w:color w:val="000000" w:themeColor="text1"/>
        </w:rPr>
        <w:t xml:space="preserve">20 %. Dla zabudowy mieszkaniowej wielorodzinnej dla działek niezabudowanych przyjęto wskaźnik w wysokości 40 %, dla luk w istniejącej zabudowie 5 %. </w:t>
      </w:r>
    </w:p>
    <w:tbl>
      <w:tblPr>
        <w:tblStyle w:val="Tabela-Siatka"/>
        <w:tblW w:w="9493" w:type="dxa"/>
        <w:jc w:val="center"/>
        <w:tblLook w:val="04A0" w:firstRow="1" w:lastRow="0" w:firstColumn="1" w:lastColumn="0" w:noHBand="0" w:noVBand="1"/>
      </w:tblPr>
      <w:tblGrid>
        <w:gridCol w:w="3587"/>
        <w:gridCol w:w="1370"/>
        <w:gridCol w:w="2411"/>
        <w:gridCol w:w="2125"/>
      </w:tblGrid>
      <w:tr w:rsidR="00B744B8" w:rsidRPr="00F00C28" w14:paraId="63C7C743" w14:textId="77777777" w:rsidTr="0076175B">
        <w:trPr>
          <w:jc w:val="center"/>
        </w:trPr>
        <w:tc>
          <w:tcPr>
            <w:tcW w:w="4957" w:type="dxa"/>
            <w:gridSpan w:val="2"/>
          </w:tcPr>
          <w:p w14:paraId="5E42C33F" w14:textId="77777777" w:rsidR="00B744B8" w:rsidRPr="00F00C28" w:rsidRDefault="00B744B8" w:rsidP="00F00C28">
            <w:pPr>
              <w:pStyle w:val="Bezodstpw"/>
              <w:spacing w:before="20"/>
              <w:rPr>
                <w:rFonts w:cs="Arial"/>
                <w:b/>
                <w:bCs/>
                <w:sz w:val="18"/>
                <w:szCs w:val="18"/>
              </w:rPr>
            </w:pPr>
            <w:r w:rsidRPr="00F00C28">
              <w:rPr>
                <w:rFonts w:cs="Arial"/>
                <w:b/>
                <w:bCs/>
                <w:sz w:val="18"/>
                <w:szCs w:val="18"/>
              </w:rPr>
              <w:t>Tereny zabudowy mieszkaniowej jednorodzinnej</w:t>
            </w:r>
          </w:p>
        </w:tc>
        <w:tc>
          <w:tcPr>
            <w:tcW w:w="2411" w:type="dxa"/>
          </w:tcPr>
          <w:p w14:paraId="42492BC4" w14:textId="090C91E1" w:rsidR="00B744B8" w:rsidRPr="00F00C28" w:rsidRDefault="00B744B8" w:rsidP="00F00C28">
            <w:pPr>
              <w:pStyle w:val="Bezodstpw"/>
              <w:spacing w:before="20"/>
              <w:jc w:val="center"/>
              <w:rPr>
                <w:rFonts w:cs="Arial"/>
                <w:b/>
                <w:bCs/>
                <w:sz w:val="18"/>
                <w:szCs w:val="18"/>
              </w:rPr>
            </w:pPr>
            <w:r w:rsidRPr="00F00C28">
              <w:rPr>
                <w:rFonts w:cs="Arial"/>
                <w:b/>
                <w:bCs/>
                <w:sz w:val="18"/>
                <w:szCs w:val="18"/>
              </w:rPr>
              <w:t xml:space="preserve">Wskaźnik realnego zainwestowania </w:t>
            </w:r>
          </w:p>
        </w:tc>
        <w:tc>
          <w:tcPr>
            <w:tcW w:w="2125" w:type="dxa"/>
          </w:tcPr>
          <w:p w14:paraId="0C20DCEA" w14:textId="77777777" w:rsidR="00B744B8" w:rsidRPr="00F00C28" w:rsidRDefault="00B744B8" w:rsidP="00F00C28">
            <w:pPr>
              <w:pStyle w:val="Bezodstpw"/>
              <w:spacing w:before="20"/>
              <w:jc w:val="center"/>
              <w:rPr>
                <w:rFonts w:cs="Arial"/>
                <w:b/>
                <w:bCs/>
                <w:sz w:val="18"/>
                <w:szCs w:val="18"/>
              </w:rPr>
            </w:pPr>
            <w:r w:rsidRPr="00F00C28">
              <w:rPr>
                <w:rFonts w:cs="Arial"/>
                <w:b/>
                <w:bCs/>
                <w:sz w:val="18"/>
                <w:szCs w:val="18"/>
              </w:rPr>
              <w:t>Powierzchnia pozostała do wykorzystania</w:t>
            </w:r>
          </w:p>
        </w:tc>
      </w:tr>
      <w:tr w:rsidR="005A10A1" w:rsidRPr="00F00C28" w14:paraId="4FFF53CE" w14:textId="77777777" w:rsidTr="0076175B">
        <w:trPr>
          <w:jc w:val="center"/>
        </w:trPr>
        <w:tc>
          <w:tcPr>
            <w:tcW w:w="3587" w:type="dxa"/>
          </w:tcPr>
          <w:p w14:paraId="02342F68" w14:textId="77777777" w:rsidR="005A10A1" w:rsidRPr="00F00C28" w:rsidRDefault="005A10A1"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270B68FF" w14:textId="10D41B3B" w:rsidR="005A10A1" w:rsidRPr="00F00C28" w:rsidRDefault="005A10A1" w:rsidP="00F00C28">
            <w:pPr>
              <w:pStyle w:val="Bezodstpw"/>
              <w:spacing w:before="20"/>
              <w:rPr>
                <w:rFonts w:cs="Arial"/>
                <w:sz w:val="18"/>
                <w:szCs w:val="18"/>
              </w:rPr>
            </w:pPr>
            <w:r w:rsidRPr="00F00C28">
              <w:rPr>
                <w:rFonts w:cs="Arial"/>
                <w:sz w:val="18"/>
                <w:szCs w:val="18"/>
              </w:rPr>
              <w:t>615 817 m2</w:t>
            </w:r>
          </w:p>
        </w:tc>
        <w:tc>
          <w:tcPr>
            <w:tcW w:w="2411" w:type="dxa"/>
          </w:tcPr>
          <w:p w14:paraId="7BC7CBA9" w14:textId="6B3EE7B9" w:rsidR="005A10A1" w:rsidRPr="00F00C28" w:rsidRDefault="00430257" w:rsidP="00F00C28">
            <w:pPr>
              <w:pStyle w:val="Bezodstpw"/>
              <w:spacing w:before="20"/>
              <w:rPr>
                <w:rFonts w:cs="Arial"/>
                <w:sz w:val="18"/>
                <w:szCs w:val="18"/>
              </w:rPr>
            </w:pPr>
            <w:r w:rsidRPr="00F00C28">
              <w:rPr>
                <w:rFonts w:cs="Arial"/>
                <w:sz w:val="18"/>
                <w:szCs w:val="18"/>
              </w:rPr>
              <w:t xml:space="preserve">615 817 </w:t>
            </w:r>
            <w:r w:rsidR="005A10A1" w:rsidRPr="00F00C28">
              <w:rPr>
                <w:rFonts w:cs="Arial"/>
                <w:sz w:val="18"/>
                <w:szCs w:val="18"/>
              </w:rPr>
              <w:t>* 0,6</w:t>
            </w:r>
          </w:p>
        </w:tc>
        <w:tc>
          <w:tcPr>
            <w:tcW w:w="2125" w:type="dxa"/>
          </w:tcPr>
          <w:p w14:paraId="3ADD1F1C" w14:textId="31409F75" w:rsidR="005A10A1" w:rsidRPr="00F00C28" w:rsidRDefault="00F17404" w:rsidP="00F00C28">
            <w:pPr>
              <w:pStyle w:val="Bezodstpw"/>
              <w:spacing w:before="20"/>
              <w:rPr>
                <w:rFonts w:cs="Arial"/>
                <w:sz w:val="18"/>
                <w:szCs w:val="18"/>
              </w:rPr>
            </w:pPr>
            <w:r w:rsidRPr="00F00C28">
              <w:rPr>
                <w:rFonts w:cs="Arial"/>
                <w:sz w:val="18"/>
                <w:szCs w:val="18"/>
              </w:rPr>
              <w:t>369 490</w:t>
            </w:r>
            <w:r w:rsidR="005A10A1" w:rsidRPr="00F00C28">
              <w:rPr>
                <w:rFonts w:cs="Arial"/>
                <w:sz w:val="18"/>
                <w:szCs w:val="18"/>
              </w:rPr>
              <w:t xml:space="preserve"> m2</w:t>
            </w:r>
          </w:p>
        </w:tc>
      </w:tr>
      <w:tr w:rsidR="005A10A1" w:rsidRPr="00F00C28" w14:paraId="7B5908DE" w14:textId="77777777" w:rsidTr="0076175B">
        <w:trPr>
          <w:jc w:val="center"/>
        </w:trPr>
        <w:tc>
          <w:tcPr>
            <w:tcW w:w="3587" w:type="dxa"/>
          </w:tcPr>
          <w:p w14:paraId="113EEF7D" w14:textId="77777777" w:rsidR="005A10A1" w:rsidRPr="00F00C28" w:rsidRDefault="005A10A1"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3676463C" w14:textId="166A632B" w:rsidR="005A10A1" w:rsidRPr="00F00C28" w:rsidRDefault="005A10A1" w:rsidP="00F00C28">
            <w:pPr>
              <w:pStyle w:val="Bezodstpw"/>
              <w:spacing w:before="20"/>
              <w:rPr>
                <w:rFonts w:cs="Arial"/>
                <w:sz w:val="18"/>
                <w:szCs w:val="18"/>
              </w:rPr>
            </w:pPr>
            <w:r w:rsidRPr="00F00C28">
              <w:rPr>
                <w:rFonts w:cs="Arial"/>
                <w:sz w:val="18"/>
                <w:szCs w:val="18"/>
              </w:rPr>
              <w:t>135 288 m2</w:t>
            </w:r>
          </w:p>
        </w:tc>
        <w:tc>
          <w:tcPr>
            <w:tcW w:w="2411" w:type="dxa"/>
          </w:tcPr>
          <w:p w14:paraId="72712BA2" w14:textId="4FDDD21F" w:rsidR="005A10A1" w:rsidRPr="00F00C28" w:rsidRDefault="00430257" w:rsidP="00F00C28">
            <w:pPr>
              <w:pStyle w:val="Bezodstpw"/>
              <w:spacing w:before="20"/>
              <w:rPr>
                <w:rFonts w:cs="Arial"/>
                <w:sz w:val="18"/>
                <w:szCs w:val="18"/>
              </w:rPr>
            </w:pPr>
            <w:r w:rsidRPr="00F00C28">
              <w:rPr>
                <w:rFonts w:cs="Arial"/>
                <w:sz w:val="18"/>
                <w:szCs w:val="18"/>
              </w:rPr>
              <w:t xml:space="preserve">135 288 </w:t>
            </w:r>
            <w:r w:rsidR="005A10A1" w:rsidRPr="00F00C28">
              <w:rPr>
                <w:rFonts w:cs="Arial"/>
                <w:sz w:val="18"/>
                <w:szCs w:val="18"/>
              </w:rPr>
              <w:t xml:space="preserve">* 0,2 </w:t>
            </w:r>
          </w:p>
        </w:tc>
        <w:tc>
          <w:tcPr>
            <w:tcW w:w="2125" w:type="dxa"/>
          </w:tcPr>
          <w:p w14:paraId="7AA3DCC2" w14:textId="6068545A" w:rsidR="005A10A1" w:rsidRPr="00F00C28" w:rsidRDefault="00F17404" w:rsidP="00F00C28">
            <w:pPr>
              <w:pStyle w:val="Bezodstpw"/>
              <w:spacing w:before="20"/>
              <w:rPr>
                <w:rFonts w:cs="Arial"/>
                <w:sz w:val="18"/>
                <w:szCs w:val="18"/>
              </w:rPr>
            </w:pPr>
            <w:r w:rsidRPr="00F00C28">
              <w:rPr>
                <w:rFonts w:cs="Arial"/>
                <w:sz w:val="18"/>
                <w:szCs w:val="18"/>
              </w:rPr>
              <w:t>27 058</w:t>
            </w:r>
            <w:r w:rsidR="005A10A1" w:rsidRPr="00F00C28">
              <w:rPr>
                <w:rFonts w:cs="Arial"/>
                <w:sz w:val="18"/>
                <w:szCs w:val="18"/>
              </w:rPr>
              <w:t xml:space="preserve"> m2</w:t>
            </w:r>
          </w:p>
        </w:tc>
      </w:tr>
      <w:tr w:rsidR="00B744B8" w:rsidRPr="00F00C28" w14:paraId="16396108" w14:textId="77777777" w:rsidTr="0076175B">
        <w:trPr>
          <w:jc w:val="center"/>
        </w:trPr>
        <w:tc>
          <w:tcPr>
            <w:tcW w:w="4957" w:type="dxa"/>
            <w:gridSpan w:val="2"/>
          </w:tcPr>
          <w:p w14:paraId="21B6195F" w14:textId="77777777" w:rsidR="00B744B8" w:rsidRPr="00F00C28" w:rsidRDefault="00B744B8" w:rsidP="00F00C28">
            <w:pPr>
              <w:pStyle w:val="Bezodstpw"/>
              <w:spacing w:before="20"/>
              <w:rPr>
                <w:rFonts w:cs="Arial"/>
                <w:b/>
                <w:bCs/>
                <w:sz w:val="18"/>
                <w:szCs w:val="18"/>
              </w:rPr>
            </w:pPr>
            <w:r w:rsidRPr="00F00C28">
              <w:rPr>
                <w:rFonts w:cs="Arial"/>
                <w:b/>
                <w:bCs/>
                <w:sz w:val="18"/>
                <w:szCs w:val="18"/>
              </w:rPr>
              <w:t>Tereny zabudowy mieszkaniowej wielorodzinnej</w:t>
            </w:r>
          </w:p>
        </w:tc>
        <w:tc>
          <w:tcPr>
            <w:tcW w:w="2411" w:type="dxa"/>
          </w:tcPr>
          <w:p w14:paraId="61F81A91" w14:textId="77777777" w:rsidR="00B744B8" w:rsidRPr="00F00C28" w:rsidRDefault="00B744B8" w:rsidP="00F00C28">
            <w:pPr>
              <w:pStyle w:val="Bezodstpw"/>
              <w:spacing w:before="20"/>
              <w:rPr>
                <w:rFonts w:cs="Arial"/>
                <w:b/>
                <w:bCs/>
                <w:sz w:val="18"/>
                <w:szCs w:val="18"/>
              </w:rPr>
            </w:pPr>
          </w:p>
        </w:tc>
        <w:tc>
          <w:tcPr>
            <w:tcW w:w="2125" w:type="dxa"/>
          </w:tcPr>
          <w:p w14:paraId="06200A57" w14:textId="77777777" w:rsidR="00B744B8" w:rsidRPr="00F00C28" w:rsidRDefault="00B744B8" w:rsidP="00F00C28">
            <w:pPr>
              <w:pStyle w:val="Bezodstpw"/>
              <w:spacing w:before="20"/>
              <w:rPr>
                <w:rFonts w:cs="Arial"/>
                <w:b/>
                <w:bCs/>
                <w:sz w:val="18"/>
                <w:szCs w:val="18"/>
              </w:rPr>
            </w:pPr>
          </w:p>
        </w:tc>
      </w:tr>
      <w:tr w:rsidR="005A10A1" w:rsidRPr="00F00C28" w14:paraId="61F53303" w14:textId="77777777" w:rsidTr="0076175B">
        <w:trPr>
          <w:jc w:val="center"/>
        </w:trPr>
        <w:tc>
          <w:tcPr>
            <w:tcW w:w="3587" w:type="dxa"/>
          </w:tcPr>
          <w:p w14:paraId="324C36F0" w14:textId="77777777" w:rsidR="005A10A1" w:rsidRPr="00F00C28" w:rsidRDefault="005A10A1"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30E47685" w14:textId="753686DF" w:rsidR="005A10A1" w:rsidRPr="00F00C28" w:rsidRDefault="005A10A1" w:rsidP="00F00C28">
            <w:pPr>
              <w:pStyle w:val="Bezodstpw"/>
              <w:spacing w:before="20"/>
              <w:rPr>
                <w:rFonts w:cs="Arial"/>
                <w:sz w:val="18"/>
                <w:szCs w:val="18"/>
              </w:rPr>
            </w:pPr>
            <w:r w:rsidRPr="00F00C28">
              <w:rPr>
                <w:rFonts w:cs="Arial"/>
                <w:sz w:val="18"/>
                <w:szCs w:val="18"/>
              </w:rPr>
              <w:t>644 628 m2</w:t>
            </w:r>
          </w:p>
        </w:tc>
        <w:tc>
          <w:tcPr>
            <w:tcW w:w="2411" w:type="dxa"/>
          </w:tcPr>
          <w:p w14:paraId="47A3A448" w14:textId="10DCEF41" w:rsidR="005A10A1" w:rsidRPr="00F00C28" w:rsidRDefault="00430257" w:rsidP="00F00C28">
            <w:pPr>
              <w:pStyle w:val="Bezodstpw"/>
              <w:spacing w:before="20"/>
              <w:rPr>
                <w:rFonts w:cs="Arial"/>
                <w:sz w:val="18"/>
                <w:szCs w:val="18"/>
              </w:rPr>
            </w:pPr>
            <w:r w:rsidRPr="00F00C28">
              <w:rPr>
                <w:rFonts w:cs="Arial"/>
                <w:sz w:val="18"/>
                <w:szCs w:val="18"/>
              </w:rPr>
              <w:t xml:space="preserve">644 628 </w:t>
            </w:r>
            <w:r w:rsidR="005A10A1" w:rsidRPr="00F00C28">
              <w:rPr>
                <w:rFonts w:cs="Arial"/>
                <w:sz w:val="18"/>
                <w:szCs w:val="18"/>
              </w:rPr>
              <w:t>* 0,4</w:t>
            </w:r>
          </w:p>
        </w:tc>
        <w:tc>
          <w:tcPr>
            <w:tcW w:w="2125" w:type="dxa"/>
          </w:tcPr>
          <w:p w14:paraId="6BE2416F" w14:textId="6867BA44" w:rsidR="005A10A1" w:rsidRPr="00F00C28" w:rsidRDefault="00F17404" w:rsidP="00F00C28">
            <w:pPr>
              <w:pStyle w:val="Bezodstpw"/>
              <w:spacing w:before="20"/>
              <w:rPr>
                <w:rFonts w:cs="Arial"/>
                <w:sz w:val="18"/>
                <w:szCs w:val="18"/>
              </w:rPr>
            </w:pPr>
            <w:r w:rsidRPr="00F00C28">
              <w:rPr>
                <w:rFonts w:cs="Arial"/>
                <w:sz w:val="18"/>
                <w:szCs w:val="18"/>
              </w:rPr>
              <w:t>257 851</w:t>
            </w:r>
            <w:r w:rsidR="005A10A1" w:rsidRPr="00F00C28">
              <w:rPr>
                <w:rFonts w:cs="Arial"/>
                <w:sz w:val="18"/>
                <w:szCs w:val="18"/>
              </w:rPr>
              <w:t xml:space="preserve"> m2</w:t>
            </w:r>
          </w:p>
        </w:tc>
      </w:tr>
      <w:tr w:rsidR="005A10A1" w:rsidRPr="00F00C28" w14:paraId="621B439C" w14:textId="77777777" w:rsidTr="0076175B">
        <w:trPr>
          <w:jc w:val="center"/>
        </w:trPr>
        <w:tc>
          <w:tcPr>
            <w:tcW w:w="3587" w:type="dxa"/>
          </w:tcPr>
          <w:p w14:paraId="16B2E551" w14:textId="77777777" w:rsidR="005A10A1" w:rsidRPr="00F00C28" w:rsidRDefault="005A10A1"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68140521" w14:textId="21D9016C" w:rsidR="005A10A1" w:rsidRPr="00F00C28" w:rsidRDefault="005A10A1" w:rsidP="00F00C28">
            <w:pPr>
              <w:pStyle w:val="Bezodstpw"/>
              <w:spacing w:before="20"/>
              <w:rPr>
                <w:rFonts w:cs="Arial"/>
                <w:sz w:val="18"/>
                <w:szCs w:val="18"/>
              </w:rPr>
            </w:pPr>
            <w:r w:rsidRPr="00F00C28">
              <w:rPr>
                <w:rFonts w:cs="Arial"/>
                <w:sz w:val="18"/>
                <w:szCs w:val="18"/>
              </w:rPr>
              <w:t>29 609 m2</w:t>
            </w:r>
          </w:p>
        </w:tc>
        <w:tc>
          <w:tcPr>
            <w:tcW w:w="2411" w:type="dxa"/>
          </w:tcPr>
          <w:p w14:paraId="63159F60" w14:textId="21F5AEBD" w:rsidR="005A10A1" w:rsidRPr="00F00C28" w:rsidRDefault="00430257" w:rsidP="00F00C28">
            <w:pPr>
              <w:pStyle w:val="Bezodstpw"/>
              <w:spacing w:before="20"/>
              <w:rPr>
                <w:rFonts w:cs="Arial"/>
                <w:sz w:val="18"/>
                <w:szCs w:val="18"/>
              </w:rPr>
            </w:pPr>
            <w:r w:rsidRPr="00F00C28">
              <w:rPr>
                <w:rFonts w:cs="Arial"/>
                <w:sz w:val="18"/>
                <w:szCs w:val="18"/>
              </w:rPr>
              <w:t xml:space="preserve">29 609 </w:t>
            </w:r>
            <w:r w:rsidR="005A10A1" w:rsidRPr="00F00C28">
              <w:rPr>
                <w:rFonts w:cs="Arial"/>
                <w:sz w:val="18"/>
                <w:szCs w:val="18"/>
              </w:rPr>
              <w:t>* 0,05</w:t>
            </w:r>
          </w:p>
        </w:tc>
        <w:tc>
          <w:tcPr>
            <w:tcW w:w="2125" w:type="dxa"/>
          </w:tcPr>
          <w:p w14:paraId="4F8FFE4A" w14:textId="46035E71" w:rsidR="005A10A1" w:rsidRPr="00F00C28" w:rsidRDefault="00F17404" w:rsidP="00F00C28">
            <w:pPr>
              <w:pStyle w:val="Bezodstpw"/>
              <w:spacing w:before="20"/>
              <w:rPr>
                <w:rFonts w:cs="Arial"/>
                <w:sz w:val="18"/>
                <w:szCs w:val="18"/>
              </w:rPr>
            </w:pPr>
            <w:r w:rsidRPr="00F00C28">
              <w:rPr>
                <w:rFonts w:cs="Arial"/>
                <w:sz w:val="18"/>
                <w:szCs w:val="18"/>
              </w:rPr>
              <w:t>1 480</w:t>
            </w:r>
            <w:r w:rsidR="005A10A1" w:rsidRPr="00F00C28">
              <w:rPr>
                <w:rFonts w:cs="Arial"/>
                <w:sz w:val="18"/>
                <w:szCs w:val="18"/>
              </w:rPr>
              <w:t xml:space="preserve"> m2</w:t>
            </w:r>
          </w:p>
        </w:tc>
      </w:tr>
    </w:tbl>
    <w:p w14:paraId="5651C8DD" w14:textId="77777777" w:rsidR="00B744B8" w:rsidRPr="00F00C28" w:rsidRDefault="00B744B8" w:rsidP="00F00C28">
      <w:pPr>
        <w:spacing w:before="20" w:line="0" w:lineRule="atLeast"/>
        <w:jc w:val="both"/>
        <w:rPr>
          <w:rFonts w:cs="Arial"/>
          <w:color w:val="000000" w:themeColor="text1"/>
        </w:rPr>
      </w:pPr>
    </w:p>
    <w:p w14:paraId="2A6A88CC" w14:textId="0F1C0E07" w:rsidR="000955F0" w:rsidRPr="00F00C28" w:rsidRDefault="00153B7E" w:rsidP="00F00C28">
      <w:pPr>
        <w:spacing w:before="20" w:line="0" w:lineRule="atLeast"/>
        <w:jc w:val="both"/>
        <w:rPr>
          <w:rFonts w:cs="Arial"/>
          <w:color w:val="000000" w:themeColor="text1"/>
        </w:rPr>
      </w:pPr>
      <w:r w:rsidRPr="00F00C28">
        <w:rPr>
          <w:rFonts w:cs="Arial"/>
          <w:color w:val="000000" w:themeColor="text1"/>
        </w:rPr>
        <w:t xml:space="preserve">Wyniki podzielono przez prognozowaną powierzchnie użytkową na 1 mieszkańca (do obliczeń przyjęto 40 m2/ osobę). </w:t>
      </w:r>
    </w:p>
    <w:tbl>
      <w:tblPr>
        <w:tblStyle w:val="Tabela-Siatka"/>
        <w:tblW w:w="9493" w:type="dxa"/>
        <w:jc w:val="center"/>
        <w:tblLook w:val="04A0" w:firstRow="1" w:lastRow="0" w:firstColumn="1" w:lastColumn="0" w:noHBand="0" w:noVBand="1"/>
      </w:tblPr>
      <w:tblGrid>
        <w:gridCol w:w="3587"/>
        <w:gridCol w:w="1370"/>
        <w:gridCol w:w="2411"/>
        <w:gridCol w:w="2125"/>
      </w:tblGrid>
      <w:tr w:rsidR="00153B7E" w:rsidRPr="00F00C28" w14:paraId="26CDAAE7" w14:textId="77777777" w:rsidTr="0076175B">
        <w:trPr>
          <w:jc w:val="center"/>
        </w:trPr>
        <w:tc>
          <w:tcPr>
            <w:tcW w:w="4957" w:type="dxa"/>
            <w:gridSpan w:val="2"/>
          </w:tcPr>
          <w:p w14:paraId="4F227193" w14:textId="77777777" w:rsidR="00153B7E" w:rsidRPr="00F00C28" w:rsidRDefault="00153B7E" w:rsidP="00F00C28">
            <w:pPr>
              <w:pStyle w:val="Bezodstpw"/>
              <w:spacing w:before="20"/>
              <w:rPr>
                <w:rFonts w:cs="Arial"/>
                <w:b/>
                <w:bCs/>
                <w:sz w:val="18"/>
                <w:szCs w:val="18"/>
              </w:rPr>
            </w:pPr>
            <w:r w:rsidRPr="00F00C28">
              <w:rPr>
                <w:rFonts w:cs="Arial"/>
                <w:b/>
                <w:bCs/>
                <w:sz w:val="18"/>
                <w:szCs w:val="18"/>
              </w:rPr>
              <w:t>Tereny zabudowy mieszkaniowej jednorodzinnej</w:t>
            </w:r>
          </w:p>
        </w:tc>
        <w:tc>
          <w:tcPr>
            <w:tcW w:w="2411" w:type="dxa"/>
          </w:tcPr>
          <w:p w14:paraId="776BF9B4" w14:textId="38EB5590" w:rsidR="00153B7E" w:rsidRPr="00F00C28" w:rsidRDefault="00153B7E" w:rsidP="00F00C28">
            <w:pPr>
              <w:pStyle w:val="Bezodstpw"/>
              <w:spacing w:before="20"/>
              <w:jc w:val="center"/>
              <w:rPr>
                <w:rFonts w:cs="Arial"/>
                <w:b/>
                <w:bCs/>
                <w:sz w:val="18"/>
                <w:szCs w:val="18"/>
              </w:rPr>
            </w:pPr>
            <w:r w:rsidRPr="00F00C28">
              <w:rPr>
                <w:rFonts w:cs="Arial"/>
                <w:b/>
                <w:bCs/>
                <w:sz w:val="18"/>
                <w:szCs w:val="18"/>
              </w:rPr>
              <w:t xml:space="preserve">Prognozowana powierzchnia użytkowa na 1 mieszkańca  </w:t>
            </w:r>
          </w:p>
        </w:tc>
        <w:tc>
          <w:tcPr>
            <w:tcW w:w="2125" w:type="dxa"/>
          </w:tcPr>
          <w:p w14:paraId="04575E6A" w14:textId="717A9D1D" w:rsidR="00153B7E" w:rsidRPr="00F00C28" w:rsidRDefault="000112D7" w:rsidP="00F00C28">
            <w:pPr>
              <w:pStyle w:val="Bezodstpw"/>
              <w:spacing w:before="20"/>
              <w:jc w:val="center"/>
              <w:rPr>
                <w:rFonts w:cs="Arial"/>
                <w:b/>
                <w:bCs/>
                <w:sz w:val="18"/>
                <w:szCs w:val="18"/>
              </w:rPr>
            </w:pPr>
            <w:r w:rsidRPr="00F00C28">
              <w:rPr>
                <w:rFonts w:cs="Arial"/>
                <w:b/>
                <w:bCs/>
                <w:sz w:val="18"/>
                <w:szCs w:val="18"/>
              </w:rPr>
              <w:t>Liczba osób</w:t>
            </w:r>
          </w:p>
        </w:tc>
      </w:tr>
      <w:tr w:rsidR="000112D7" w:rsidRPr="00F00C28" w14:paraId="261476A3" w14:textId="77777777" w:rsidTr="0076175B">
        <w:trPr>
          <w:jc w:val="center"/>
        </w:trPr>
        <w:tc>
          <w:tcPr>
            <w:tcW w:w="3587" w:type="dxa"/>
          </w:tcPr>
          <w:p w14:paraId="3B2221B5" w14:textId="77777777" w:rsidR="000112D7" w:rsidRPr="00F00C28" w:rsidRDefault="000112D7"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2773E2AA" w14:textId="7A08D7CC" w:rsidR="000112D7" w:rsidRPr="00F00C28" w:rsidRDefault="000112D7" w:rsidP="00F00C28">
            <w:pPr>
              <w:pStyle w:val="Bezodstpw"/>
              <w:spacing w:before="20"/>
              <w:rPr>
                <w:rFonts w:cs="Arial"/>
                <w:sz w:val="18"/>
                <w:szCs w:val="18"/>
              </w:rPr>
            </w:pPr>
            <w:r w:rsidRPr="00F00C28">
              <w:rPr>
                <w:rFonts w:cs="Arial"/>
                <w:sz w:val="18"/>
                <w:szCs w:val="18"/>
              </w:rPr>
              <w:t>369 490 m2</w:t>
            </w:r>
          </w:p>
        </w:tc>
        <w:tc>
          <w:tcPr>
            <w:tcW w:w="2411" w:type="dxa"/>
          </w:tcPr>
          <w:p w14:paraId="23CB594B" w14:textId="488085EE" w:rsidR="000112D7" w:rsidRPr="00F00C28" w:rsidRDefault="000112D7" w:rsidP="00F00C28">
            <w:pPr>
              <w:pStyle w:val="Bezodstpw"/>
              <w:spacing w:before="20"/>
              <w:rPr>
                <w:rFonts w:cs="Arial"/>
                <w:sz w:val="18"/>
                <w:szCs w:val="18"/>
              </w:rPr>
            </w:pPr>
            <w:r w:rsidRPr="00F00C28">
              <w:rPr>
                <w:rFonts w:cs="Arial"/>
                <w:sz w:val="18"/>
                <w:szCs w:val="18"/>
              </w:rPr>
              <w:t>369 490 / 40</w:t>
            </w:r>
          </w:p>
        </w:tc>
        <w:tc>
          <w:tcPr>
            <w:tcW w:w="2125" w:type="dxa"/>
          </w:tcPr>
          <w:p w14:paraId="4B2D5B4D" w14:textId="281E135F" w:rsidR="000112D7" w:rsidRPr="00F00C28" w:rsidRDefault="00052B84" w:rsidP="00F00C28">
            <w:pPr>
              <w:pStyle w:val="Bezodstpw"/>
              <w:spacing w:before="20"/>
              <w:rPr>
                <w:rFonts w:cs="Arial"/>
                <w:sz w:val="18"/>
                <w:szCs w:val="18"/>
              </w:rPr>
            </w:pPr>
            <w:r w:rsidRPr="00F00C28">
              <w:rPr>
                <w:rFonts w:cs="Arial"/>
                <w:sz w:val="18"/>
                <w:szCs w:val="18"/>
              </w:rPr>
              <w:t>9 237</w:t>
            </w:r>
            <w:r w:rsidR="000112D7" w:rsidRPr="00F00C28">
              <w:rPr>
                <w:rFonts w:cs="Arial"/>
                <w:sz w:val="18"/>
                <w:szCs w:val="18"/>
              </w:rPr>
              <w:t xml:space="preserve"> osób</w:t>
            </w:r>
          </w:p>
        </w:tc>
      </w:tr>
      <w:tr w:rsidR="000112D7" w:rsidRPr="00F00C28" w14:paraId="685A53CB" w14:textId="77777777" w:rsidTr="0076175B">
        <w:trPr>
          <w:jc w:val="center"/>
        </w:trPr>
        <w:tc>
          <w:tcPr>
            <w:tcW w:w="3587" w:type="dxa"/>
          </w:tcPr>
          <w:p w14:paraId="7A1800A3" w14:textId="77777777" w:rsidR="000112D7" w:rsidRPr="00F00C28" w:rsidRDefault="000112D7"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05DD5A9D" w14:textId="30DA781B" w:rsidR="000112D7" w:rsidRPr="00F00C28" w:rsidRDefault="000112D7" w:rsidP="00F00C28">
            <w:pPr>
              <w:pStyle w:val="Bezodstpw"/>
              <w:spacing w:before="20"/>
              <w:rPr>
                <w:rFonts w:cs="Arial"/>
                <w:sz w:val="18"/>
                <w:szCs w:val="18"/>
              </w:rPr>
            </w:pPr>
            <w:r w:rsidRPr="00F00C28">
              <w:rPr>
                <w:rFonts w:cs="Arial"/>
                <w:sz w:val="18"/>
                <w:szCs w:val="18"/>
              </w:rPr>
              <w:t>27 058 m2</w:t>
            </w:r>
          </w:p>
        </w:tc>
        <w:tc>
          <w:tcPr>
            <w:tcW w:w="2411" w:type="dxa"/>
          </w:tcPr>
          <w:p w14:paraId="17E9F402" w14:textId="6FA8967E" w:rsidR="000112D7" w:rsidRPr="00F00C28" w:rsidRDefault="000112D7" w:rsidP="00F00C28">
            <w:pPr>
              <w:pStyle w:val="Bezodstpw"/>
              <w:spacing w:before="20"/>
              <w:rPr>
                <w:rFonts w:cs="Arial"/>
                <w:sz w:val="18"/>
                <w:szCs w:val="18"/>
              </w:rPr>
            </w:pPr>
            <w:r w:rsidRPr="00F00C28">
              <w:rPr>
                <w:rFonts w:cs="Arial"/>
                <w:sz w:val="18"/>
                <w:szCs w:val="18"/>
              </w:rPr>
              <w:t>27 058 /40</w:t>
            </w:r>
          </w:p>
        </w:tc>
        <w:tc>
          <w:tcPr>
            <w:tcW w:w="2125" w:type="dxa"/>
          </w:tcPr>
          <w:p w14:paraId="0542A255" w14:textId="55FF566B" w:rsidR="000112D7" w:rsidRPr="00F00C28" w:rsidRDefault="00052B84" w:rsidP="00F00C28">
            <w:pPr>
              <w:pStyle w:val="Bezodstpw"/>
              <w:spacing w:before="20"/>
              <w:rPr>
                <w:rFonts w:cs="Arial"/>
                <w:sz w:val="18"/>
                <w:szCs w:val="18"/>
              </w:rPr>
            </w:pPr>
            <w:r w:rsidRPr="00F00C28">
              <w:rPr>
                <w:rFonts w:cs="Arial"/>
                <w:sz w:val="18"/>
                <w:szCs w:val="18"/>
              </w:rPr>
              <w:t>676</w:t>
            </w:r>
            <w:r w:rsidR="000112D7" w:rsidRPr="00F00C28">
              <w:rPr>
                <w:rFonts w:cs="Arial"/>
                <w:sz w:val="18"/>
                <w:szCs w:val="18"/>
              </w:rPr>
              <w:t xml:space="preserve"> osób</w:t>
            </w:r>
          </w:p>
        </w:tc>
      </w:tr>
      <w:tr w:rsidR="00153B7E" w:rsidRPr="00F00C28" w14:paraId="6A02806D" w14:textId="77777777" w:rsidTr="0076175B">
        <w:trPr>
          <w:jc w:val="center"/>
        </w:trPr>
        <w:tc>
          <w:tcPr>
            <w:tcW w:w="4957" w:type="dxa"/>
            <w:gridSpan w:val="2"/>
          </w:tcPr>
          <w:p w14:paraId="6C4D866F" w14:textId="77777777" w:rsidR="00153B7E" w:rsidRPr="00F00C28" w:rsidRDefault="00153B7E" w:rsidP="00F00C28">
            <w:pPr>
              <w:pStyle w:val="Bezodstpw"/>
              <w:spacing w:before="20"/>
              <w:rPr>
                <w:rFonts w:cs="Arial"/>
                <w:b/>
                <w:bCs/>
                <w:sz w:val="18"/>
                <w:szCs w:val="18"/>
              </w:rPr>
            </w:pPr>
            <w:r w:rsidRPr="00F00C28">
              <w:rPr>
                <w:rFonts w:cs="Arial"/>
                <w:b/>
                <w:bCs/>
                <w:sz w:val="18"/>
                <w:szCs w:val="18"/>
              </w:rPr>
              <w:t>Tereny zabudowy mieszkaniowej wielorodzinnej</w:t>
            </w:r>
          </w:p>
        </w:tc>
        <w:tc>
          <w:tcPr>
            <w:tcW w:w="2411" w:type="dxa"/>
          </w:tcPr>
          <w:p w14:paraId="752B3B8B" w14:textId="77777777" w:rsidR="00153B7E" w:rsidRPr="00F00C28" w:rsidRDefault="00153B7E" w:rsidP="00F00C28">
            <w:pPr>
              <w:pStyle w:val="Bezodstpw"/>
              <w:spacing w:before="20"/>
              <w:rPr>
                <w:rFonts w:cs="Arial"/>
                <w:b/>
                <w:bCs/>
                <w:sz w:val="18"/>
                <w:szCs w:val="18"/>
              </w:rPr>
            </w:pPr>
          </w:p>
        </w:tc>
        <w:tc>
          <w:tcPr>
            <w:tcW w:w="2125" w:type="dxa"/>
          </w:tcPr>
          <w:p w14:paraId="16984101" w14:textId="77777777" w:rsidR="00153B7E" w:rsidRPr="00F00C28" w:rsidRDefault="00153B7E" w:rsidP="00F00C28">
            <w:pPr>
              <w:pStyle w:val="Bezodstpw"/>
              <w:spacing w:before="20"/>
              <w:rPr>
                <w:rFonts w:cs="Arial"/>
                <w:b/>
                <w:bCs/>
                <w:sz w:val="18"/>
                <w:szCs w:val="18"/>
              </w:rPr>
            </w:pPr>
          </w:p>
        </w:tc>
      </w:tr>
      <w:tr w:rsidR="000112D7" w:rsidRPr="00F00C28" w14:paraId="4F73BBF7" w14:textId="77777777" w:rsidTr="0076175B">
        <w:trPr>
          <w:jc w:val="center"/>
        </w:trPr>
        <w:tc>
          <w:tcPr>
            <w:tcW w:w="3587" w:type="dxa"/>
          </w:tcPr>
          <w:p w14:paraId="7D05D738" w14:textId="77777777" w:rsidR="000112D7" w:rsidRPr="00F00C28" w:rsidRDefault="000112D7" w:rsidP="00F00C28">
            <w:pPr>
              <w:pStyle w:val="Bezodstpw"/>
              <w:spacing w:before="20"/>
              <w:rPr>
                <w:rFonts w:cs="Arial"/>
                <w:sz w:val="18"/>
                <w:szCs w:val="18"/>
              </w:rPr>
            </w:pPr>
            <w:r w:rsidRPr="00F00C28">
              <w:rPr>
                <w:rFonts w:cs="Arial"/>
                <w:sz w:val="18"/>
                <w:szCs w:val="18"/>
              </w:rPr>
              <w:t xml:space="preserve">Powierzchnia terenów niezabudowanych </w:t>
            </w:r>
          </w:p>
        </w:tc>
        <w:tc>
          <w:tcPr>
            <w:tcW w:w="1370" w:type="dxa"/>
          </w:tcPr>
          <w:p w14:paraId="641E88AF" w14:textId="391061BB" w:rsidR="000112D7" w:rsidRPr="00F00C28" w:rsidRDefault="000112D7" w:rsidP="00F00C28">
            <w:pPr>
              <w:pStyle w:val="Bezodstpw"/>
              <w:spacing w:before="20"/>
              <w:rPr>
                <w:rFonts w:cs="Arial"/>
                <w:sz w:val="18"/>
                <w:szCs w:val="18"/>
              </w:rPr>
            </w:pPr>
            <w:r w:rsidRPr="00F00C28">
              <w:rPr>
                <w:rFonts w:cs="Arial"/>
                <w:sz w:val="18"/>
                <w:szCs w:val="18"/>
              </w:rPr>
              <w:t>257 851 m2</w:t>
            </w:r>
          </w:p>
        </w:tc>
        <w:tc>
          <w:tcPr>
            <w:tcW w:w="2411" w:type="dxa"/>
          </w:tcPr>
          <w:p w14:paraId="026E9FD5" w14:textId="4081064A" w:rsidR="000112D7" w:rsidRPr="00F00C28" w:rsidRDefault="000112D7" w:rsidP="00F00C28">
            <w:pPr>
              <w:pStyle w:val="Bezodstpw"/>
              <w:spacing w:before="20"/>
              <w:rPr>
                <w:rFonts w:cs="Arial"/>
                <w:sz w:val="18"/>
                <w:szCs w:val="18"/>
              </w:rPr>
            </w:pPr>
            <w:r w:rsidRPr="00F00C28">
              <w:rPr>
                <w:rFonts w:cs="Arial"/>
                <w:sz w:val="18"/>
                <w:szCs w:val="18"/>
              </w:rPr>
              <w:t xml:space="preserve">257 851 / 40 </w:t>
            </w:r>
          </w:p>
        </w:tc>
        <w:tc>
          <w:tcPr>
            <w:tcW w:w="2125" w:type="dxa"/>
          </w:tcPr>
          <w:p w14:paraId="68F66453" w14:textId="653AA1B1" w:rsidR="000112D7" w:rsidRPr="00F00C28" w:rsidRDefault="00052B84" w:rsidP="00F00C28">
            <w:pPr>
              <w:pStyle w:val="Bezodstpw"/>
              <w:spacing w:before="20"/>
              <w:rPr>
                <w:rFonts w:cs="Arial"/>
                <w:sz w:val="18"/>
                <w:szCs w:val="18"/>
              </w:rPr>
            </w:pPr>
            <w:r w:rsidRPr="00F00C28">
              <w:rPr>
                <w:rFonts w:cs="Arial"/>
                <w:sz w:val="18"/>
                <w:szCs w:val="18"/>
              </w:rPr>
              <w:t>6 446</w:t>
            </w:r>
            <w:r w:rsidR="000112D7" w:rsidRPr="00F00C28">
              <w:rPr>
                <w:rFonts w:cs="Arial"/>
                <w:sz w:val="18"/>
                <w:szCs w:val="18"/>
              </w:rPr>
              <w:t xml:space="preserve"> osób</w:t>
            </w:r>
          </w:p>
        </w:tc>
      </w:tr>
      <w:tr w:rsidR="000112D7" w:rsidRPr="00F00C28" w14:paraId="46BA9203" w14:textId="77777777" w:rsidTr="0076175B">
        <w:trPr>
          <w:jc w:val="center"/>
        </w:trPr>
        <w:tc>
          <w:tcPr>
            <w:tcW w:w="3587" w:type="dxa"/>
          </w:tcPr>
          <w:p w14:paraId="25FECE38" w14:textId="77777777" w:rsidR="000112D7" w:rsidRPr="00F00C28" w:rsidRDefault="000112D7" w:rsidP="00F00C28">
            <w:pPr>
              <w:pStyle w:val="Bezodstpw"/>
              <w:spacing w:before="20"/>
              <w:rPr>
                <w:rFonts w:cs="Arial"/>
                <w:sz w:val="18"/>
                <w:szCs w:val="18"/>
              </w:rPr>
            </w:pPr>
            <w:r w:rsidRPr="00F00C28">
              <w:rPr>
                <w:rFonts w:cs="Arial"/>
                <w:sz w:val="18"/>
                <w:szCs w:val="18"/>
              </w:rPr>
              <w:t xml:space="preserve">Powierzchnia luk w istniejącej zabudowie </w:t>
            </w:r>
          </w:p>
        </w:tc>
        <w:tc>
          <w:tcPr>
            <w:tcW w:w="1370" w:type="dxa"/>
          </w:tcPr>
          <w:p w14:paraId="3B3A0BDE" w14:textId="4DA53477" w:rsidR="000112D7" w:rsidRPr="00F00C28" w:rsidRDefault="000112D7" w:rsidP="00F00C28">
            <w:pPr>
              <w:pStyle w:val="Bezodstpw"/>
              <w:spacing w:before="20"/>
              <w:rPr>
                <w:rFonts w:cs="Arial"/>
                <w:sz w:val="18"/>
                <w:szCs w:val="18"/>
              </w:rPr>
            </w:pPr>
            <w:r w:rsidRPr="00F00C28">
              <w:rPr>
                <w:rFonts w:cs="Arial"/>
                <w:sz w:val="18"/>
                <w:szCs w:val="18"/>
              </w:rPr>
              <w:t>1 480 m2</w:t>
            </w:r>
          </w:p>
        </w:tc>
        <w:tc>
          <w:tcPr>
            <w:tcW w:w="2411" w:type="dxa"/>
          </w:tcPr>
          <w:p w14:paraId="3CE60F1A" w14:textId="3FA126C0" w:rsidR="000112D7" w:rsidRPr="00F00C28" w:rsidRDefault="000112D7" w:rsidP="00F00C28">
            <w:pPr>
              <w:pStyle w:val="Bezodstpw"/>
              <w:spacing w:before="20"/>
              <w:rPr>
                <w:rFonts w:cs="Arial"/>
                <w:sz w:val="18"/>
                <w:szCs w:val="18"/>
              </w:rPr>
            </w:pPr>
            <w:r w:rsidRPr="00F00C28">
              <w:rPr>
                <w:rFonts w:cs="Arial"/>
                <w:sz w:val="18"/>
                <w:szCs w:val="18"/>
              </w:rPr>
              <w:t xml:space="preserve">1 480  / 40 </w:t>
            </w:r>
          </w:p>
        </w:tc>
        <w:tc>
          <w:tcPr>
            <w:tcW w:w="2125" w:type="dxa"/>
          </w:tcPr>
          <w:p w14:paraId="60DE2EE9" w14:textId="39C239FF" w:rsidR="000112D7" w:rsidRPr="00F00C28" w:rsidRDefault="00052B84" w:rsidP="00F00C28">
            <w:pPr>
              <w:pStyle w:val="Bezodstpw"/>
              <w:spacing w:before="20"/>
              <w:rPr>
                <w:rFonts w:cs="Arial"/>
                <w:sz w:val="18"/>
                <w:szCs w:val="18"/>
              </w:rPr>
            </w:pPr>
            <w:r w:rsidRPr="00F00C28">
              <w:rPr>
                <w:rFonts w:cs="Arial"/>
                <w:sz w:val="18"/>
                <w:szCs w:val="18"/>
              </w:rPr>
              <w:t>37</w:t>
            </w:r>
            <w:r w:rsidR="000112D7" w:rsidRPr="00F00C28">
              <w:rPr>
                <w:rFonts w:cs="Arial"/>
                <w:sz w:val="18"/>
                <w:szCs w:val="18"/>
              </w:rPr>
              <w:t xml:space="preserve"> osób </w:t>
            </w:r>
          </w:p>
        </w:tc>
      </w:tr>
    </w:tbl>
    <w:p w14:paraId="7E95F33C" w14:textId="77777777" w:rsidR="00153B7E" w:rsidRPr="00F00C28" w:rsidRDefault="00153B7E" w:rsidP="00F00C28">
      <w:pPr>
        <w:spacing w:before="20" w:line="0" w:lineRule="atLeast"/>
        <w:jc w:val="both"/>
        <w:rPr>
          <w:rFonts w:cs="Arial"/>
          <w:color w:val="000000" w:themeColor="text1"/>
        </w:rPr>
      </w:pPr>
    </w:p>
    <w:p w14:paraId="2EC23C5C" w14:textId="73E434D9" w:rsidR="00352247" w:rsidRPr="00F00C28" w:rsidRDefault="00446B32" w:rsidP="00F00C28">
      <w:pPr>
        <w:spacing w:before="20" w:line="0" w:lineRule="atLeast"/>
        <w:jc w:val="both"/>
        <w:rPr>
          <w:rFonts w:cs="Arial"/>
          <w:color w:val="000000" w:themeColor="text1"/>
        </w:rPr>
      </w:pPr>
      <w:r w:rsidRPr="00F00C28">
        <w:rPr>
          <w:rFonts w:cs="Arial"/>
          <w:color w:val="000000" w:themeColor="text1"/>
        </w:rPr>
        <w:t xml:space="preserve">Chłonność terenów niezabudowanych, w tym luk w istniejącej zabudowie dla terenów zabudowy mieszkaniowej jednorodzinnej wynosi </w:t>
      </w:r>
      <w:r w:rsidR="00052B84" w:rsidRPr="00F00C28">
        <w:rPr>
          <w:rFonts w:cs="Arial"/>
          <w:color w:val="000000" w:themeColor="text1"/>
        </w:rPr>
        <w:t>9 237</w:t>
      </w:r>
      <w:r w:rsidRPr="00F00C28">
        <w:rPr>
          <w:rFonts w:cs="Arial"/>
          <w:color w:val="000000" w:themeColor="text1"/>
        </w:rPr>
        <w:t xml:space="preserve"> osób + </w:t>
      </w:r>
      <w:r w:rsidR="00052B84" w:rsidRPr="00F00C28">
        <w:rPr>
          <w:rFonts w:cs="Arial"/>
          <w:color w:val="000000" w:themeColor="text1"/>
        </w:rPr>
        <w:t>676</w:t>
      </w:r>
      <w:r w:rsidRPr="00F00C28">
        <w:rPr>
          <w:rFonts w:cs="Arial"/>
          <w:color w:val="000000" w:themeColor="text1"/>
        </w:rPr>
        <w:t xml:space="preserve"> osób  = </w:t>
      </w:r>
      <w:r w:rsidR="00052B84" w:rsidRPr="00F00C28">
        <w:rPr>
          <w:rFonts w:cs="Arial"/>
          <w:color w:val="000000" w:themeColor="text1"/>
        </w:rPr>
        <w:t>9 914</w:t>
      </w:r>
      <w:r w:rsidRPr="00F00C28">
        <w:rPr>
          <w:rFonts w:cs="Arial"/>
          <w:color w:val="000000" w:themeColor="text1"/>
        </w:rPr>
        <w:t xml:space="preserve"> osób</w:t>
      </w:r>
    </w:p>
    <w:p w14:paraId="13725A63" w14:textId="42A8B70D" w:rsidR="00446B32" w:rsidRPr="00F00C28" w:rsidRDefault="00446B32" w:rsidP="00F00C28">
      <w:pPr>
        <w:spacing w:before="20" w:line="0" w:lineRule="atLeast"/>
        <w:jc w:val="both"/>
        <w:rPr>
          <w:rFonts w:cs="Arial"/>
          <w:color w:val="000000" w:themeColor="text1"/>
        </w:rPr>
      </w:pPr>
      <w:r w:rsidRPr="00F00C28">
        <w:rPr>
          <w:rFonts w:cs="Arial"/>
          <w:color w:val="000000" w:themeColor="text1"/>
        </w:rPr>
        <w:t xml:space="preserve">Chłonność terenów niezabudowanych, w tym luk w istniejącej zabudowie dla terenów zabudowy mieszkaniowej wielorodzinnej wynosi </w:t>
      </w:r>
      <w:r w:rsidR="00052B84" w:rsidRPr="00F00C28">
        <w:rPr>
          <w:rFonts w:cs="Arial"/>
          <w:color w:val="000000" w:themeColor="text1"/>
        </w:rPr>
        <w:t>6 446</w:t>
      </w:r>
      <w:r w:rsidRPr="00F00C28">
        <w:rPr>
          <w:rFonts w:cs="Arial"/>
          <w:color w:val="000000" w:themeColor="text1"/>
        </w:rPr>
        <w:t xml:space="preserve"> osób + </w:t>
      </w:r>
      <w:r w:rsidR="00052B84" w:rsidRPr="00F00C28">
        <w:rPr>
          <w:rFonts w:cs="Arial"/>
          <w:color w:val="000000" w:themeColor="text1"/>
        </w:rPr>
        <w:t>37</w:t>
      </w:r>
      <w:r w:rsidRPr="00F00C28">
        <w:rPr>
          <w:rFonts w:cs="Arial"/>
          <w:color w:val="000000" w:themeColor="text1"/>
        </w:rPr>
        <w:t xml:space="preserve"> osób  = </w:t>
      </w:r>
      <w:r w:rsidR="00052B84" w:rsidRPr="00F00C28">
        <w:rPr>
          <w:rFonts w:cs="Arial"/>
          <w:color w:val="000000" w:themeColor="text1"/>
        </w:rPr>
        <w:t>6 483</w:t>
      </w:r>
      <w:r w:rsidRPr="00F00C28">
        <w:rPr>
          <w:rFonts w:cs="Arial"/>
          <w:color w:val="000000" w:themeColor="text1"/>
        </w:rPr>
        <w:t xml:space="preserve"> osób</w:t>
      </w:r>
    </w:p>
    <w:p w14:paraId="5CDCCE42" w14:textId="77777777" w:rsidR="00937956" w:rsidRPr="00F00C28" w:rsidRDefault="00937956" w:rsidP="00F00C28">
      <w:pPr>
        <w:spacing w:before="20" w:line="0" w:lineRule="atLeast"/>
        <w:jc w:val="both"/>
        <w:rPr>
          <w:rFonts w:cs="Arial"/>
          <w:color w:val="000000" w:themeColor="text1"/>
        </w:rPr>
      </w:pPr>
    </w:p>
    <w:p w14:paraId="719A4E7A" w14:textId="77777777" w:rsidR="00937956" w:rsidRPr="00F00C28" w:rsidRDefault="00937956" w:rsidP="00F00C28">
      <w:pPr>
        <w:spacing w:before="20" w:line="0" w:lineRule="atLeast"/>
        <w:jc w:val="both"/>
        <w:rPr>
          <w:rFonts w:cs="Arial"/>
          <w:color w:val="000000" w:themeColor="text1"/>
        </w:rPr>
      </w:pPr>
    </w:p>
    <w:p w14:paraId="7BC0B620" w14:textId="364F9688" w:rsidR="00937956" w:rsidRPr="00F00C28" w:rsidRDefault="00937956" w:rsidP="00F00C28">
      <w:pPr>
        <w:spacing w:before="20" w:line="0" w:lineRule="atLeast"/>
        <w:jc w:val="both"/>
        <w:rPr>
          <w:rFonts w:cs="Arial"/>
          <w:color w:val="000000" w:themeColor="text1"/>
        </w:rPr>
      </w:pPr>
      <w:r w:rsidRPr="00F00C28">
        <w:rPr>
          <w:rFonts w:cs="Arial"/>
          <w:color w:val="000000" w:themeColor="text1"/>
        </w:rPr>
        <w:t xml:space="preserve">Suma chłonności terenów niezabudowanych, w tym luk w istniejącej zabudowie wynosi </w:t>
      </w:r>
      <w:r w:rsidR="00052B84" w:rsidRPr="00F00C28">
        <w:rPr>
          <w:rFonts w:cs="Arial"/>
          <w:color w:val="000000" w:themeColor="text1"/>
        </w:rPr>
        <w:t>9 914</w:t>
      </w:r>
      <w:r w:rsidRPr="00F00C28">
        <w:rPr>
          <w:rFonts w:cs="Arial"/>
          <w:color w:val="000000" w:themeColor="text1"/>
        </w:rPr>
        <w:t xml:space="preserve"> osób + </w:t>
      </w:r>
      <w:r w:rsidR="00052B84" w:rsidRPr="00F00C28">
        <w:rPr>
          <w:rFonts w:cs="Arial"/>
          <w:color w:val="000000" w:themeColor="text1"/>
        </w:rPr>
        <w:t xml:space="preserve">6 483 </w:t>
      </w:r>
      <w:r w:rsidRPr="00F00C28">
        <w:rPr>
          <w:rFonts w:cs="Arial"/>
          <w:color w:val="000000" w:themeColor="text1"/>
        </w:rPr>
        <w:t xml:space="preserve">osób  = </w:t>
      </w:r>
      <w:r w:rsidR="00052B84" w:rsidRPr="00F00C28">
        <w:rPr>
          <w:rFonts w:cs="Arial"/>
          <w:color w:val="000000" w:themeColor="text1"/>
        </w:rPr>
        <w:t xml:space="preserve">16 397 </w:t>
      </w:r>
      <w:r w:rsidRPr="00F00C28">
        <w:rPr>
          <w:rFonts w:cs="Arial"/>
          <w:color w:val="000000" w:themeColor="text1"/>
        </w:rPr>
        <w:t>osób</w:t>
      </w:r>
    </w:p>
    <w:p w14:paraId="34CABEC2" w14:textId="3E5C5E62" w:rsidR="00446B32" w:rsidRPr="00F00C28" w:rsidRDefault="00613BE7" w:rsidP="00F00C28">
      <w:pPr>
        <w:spacing w:before="20" w:line="0" w:lineRule="atLeast"/>
        <w:jc w:val="both"/>
        <w:rPr>
          <w:rFonts w:cs="Arial"/>
          <w:color w:val="000000" w:themeColor="text1"/>
        </w:rPr>
      </w:pPr>
      <w:r w:rsidRPr="00F00C28">
        <w:rPr>
          <w:rFonts w:cs="Arial"/>
          <w:color w:val="000000" w:themeColor="text1"/>
        </w:rPr>
        <w:t xml:space="preserve">Procent wykorzystania zapotrzebowania w terenach niezabudowanych, w tym w lukach w istniejącej zabudowie wyliczono według wzoru : (chłonność * 100)/zapotrzebowanie = </w:t>
      </w:r>
      <w:r w:rsidR="00BB6001" w:rsidRPr="00F00C28">
        <w:rPr>
          <w:rFonts w:cs="Arial"/>
          <w:color w:val="000000" w:themeColor="text1"/>
        </w:rPr>
        <w:t>(</w:t>
      </w:r>
      <w:r w:rsidR="00052B84" w:rsidRPr="00F00C28">
        <w:rPr>
          <w:rFonts w:cs="Arial"/>
          <w:color w:val="000000" w:themeColor="text1"/>
        </w:rPr>
        <w:t>16 397</w:t>
      </w:r>
      <w:r w:rsidRPr="00F00C28">
        <w:rPr>
          <w:rFonts w:cs="Arial"/>
          <w:color w:val="000000" w:themeColor="text1"/>
        </w:rPr>
        <w:t xml:space="preserve"> *</w:t>
      </w:r>
      <w:r w:rsidR="00BB6001" w:rsidRPr="00F00C28">
        <w:rPr>
          <w:rFonts w:cs="Arial"/>
          <w:color w:val="000000" w:themeColor="text1"/>
        </w:rPr>
        <w:t xml:space="preserve"> 100) / 3171 = </w:t>
      </w:r>
      <w:r w:rsidR="00052B84" w:rsidRPr="00F00C28">
        <w:rPr>
          <w:rFonts w:cs="Arial"/>
          <w:color w:val="000000" w:themeColor="text1"/>
        </w:rPr>
        <w:t>1 639 700</w:t>
      </w:r>
      <w:r w:rsidR="00BB6001" w:rsidRPr="00F00C28">
        <w:rPr>
          <w:rFonts w:cs="Arial"/>
          <w:color w:val="000000" w:themeColor="text1"/>
        </w:rPr>
        <w:t xml:space="preserve"> / 3171 = </w:t>
      </w:r>
      <w:r w:rsidR="00052B84" w:rsidRPr="00F00C28">
        <w:rPr>
          <w:rFonts w:cs="Arial"/>
          <w:color w:val="000000" w:themeColor="text1"/>
        </w:rPr>
        <w:t>517</w:t>
      </w:r>
      <w:r w:rsidR="00BB6001" w:rsidRPr="00F00C28">
        <w:rPr>
          <w:rFonts w:cs="Arial"/>
          <w:color w:val="000000" w:themeColor="text1"/>
        </w:rPr>
        <w:t>%</w:t>
      </w:r>
    </w:p>
    <w:p w14:paraId="66F5790E" w14:textId="17DCA98E" w:rsidR="002841B2" w:rsidRPr="00F00C28" w:rsidRDefault="0043491F" w:rsidP="00B52769">
      <w:pPr>
        <w:spacing w:before="20" w:line="0" w:lineRule="atLeast"/>
        <w:jc w:val="both"/>
        <w:rPr>
          <w:rFonts w:cs="Arial"/>
        </w:rPr>
      </w:pPr>
      <w:r w:rsidRPr="00F00C28">
        <w:rPr>
          <w:rFonts w:cs="Arial"/>
        </w:rPr>
        <w:t xml:space="preserve">Chłonność zapewnia więc wykorzystanie zapotrzebowania na nową zabudowę mieszkaniową w gminie w wysokości: </w:t>
      </w:r>
      <w:r w:rsidR="00052B84" w:rsidRPr="00F00C28">
        <w:rPr>
          <w:rFonts w:cs="Arial"/>
        </w:rPr>
        <w:t>517</w:t>
      </w:r>
      <w:r w:rsidR="00613BE7" w:rsidRPr="00F00C28">
        <w:rPr>
          <w:rFonts w:cs="Arial"/>
        </w:rPr>
        <w:t xml:space="preserve"> </w:t>
      </w:r>
      <w:r w:rsidRPr="00F00C28">
        <w:rPr>
          <w:rFonts w:cs="Arial"/>
        </w:rPr>
        <w:t>%</w:t>
      </w:r>
      <w:r w:rsidR="00BB6001" w:rsidRPr="00F00C28">
        <w:rPr>
          <w:rFonts w:cs="Arial"/>
        </w:rPr>
        <w:t xml:space="preserve">. </w:t>
      </w:r>
    </w:p>
    <w:p w14:paraId="4CE4C2BB" w14:textId="136548E6" w:rsidR="0039592D" w:rsidRPr="00F00C28" w:rsidRDefault="00D837FB" w:rsidP="00F00C28">
      <w:pPr>
        <w:spacing w:before="20"/>
        <w:rPr>
          <w:rFonts w:cs="Arial"/>
        </w:rPr>
      </w:pPr>
      <w:r w:rsidRPr="00F00C28">
        <w:rPr>
          <w:rFonts w:cs="Arial"/>
          <w:noProof/>
        </w:rPr>
        <w:lastRenderedPageBreak/>
        <w:drawing>
          <wp:inline distT="0" distB="0" distL="0" distR="0" wp14:anchorId="2FAA4B17" wp14:editId="410D1F18">
            <wp:extent cx="5760720" cy="8146415"/>
            <wp:effectExtent l="0" t="0" r="0" b="6985"/>
            <wp:docPr id="7" name="Obraz 7" descr="Mapa przedstawiająca wyznaczone strefy wielofunkcyjne z zabudową mieszkaniow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yznaczone strefy 14.0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8146415"/>
                    </a:xfrm>
                    <a:prstGeom prst="rect">
                      <a:avLst/>
                    </a:prstGeom>
                  </pic:spPr>
                </pic:pic>
              </a:graphicData>
            </a:graphic>
          </wp:inline>
        </w:drawing>
      </w:r>
    </w:p>
    <w:p w14:paraId="22D8D4D0" w14:textId="77777777" w:rsidR="00FE2E5A" w:rsidRPr="00F00C28" w:rsidRDefault="00FE2E5A" w:rsidP="00F00C28">
      <w:pPr>
        <w:spacing w:before="20"/>
        <w:rPr>
          <w:rFonts w:cs="Arial"/>
        </w:rPr>
      </w:pPr>
    </w:p>
    <w:p w14:paraId="1AFD1B3F" w14:textId="77777777" w:rsidR="00FE2E5A" w:rsidRPr="00F00C28" w:rsidRDefault="00FE2E5A" w:rsidP="00F00C28">
      <w:pPr>
        <w:spacing w:before="20"/>
        <w:rPr>
          <w:rFonts w:cs="Arial"/>
        </w:rPr>
      </w:pPr>
    </w:p>
    <w:p w14:paraId="6EF5FF25" w14:textId="1A0410DC" w:rsidR="00FE2E5A" w:rsidRPr="00F00C28" w:rsidRDefault="00C649B3" w:rsidP="00F00C28">
      <w:pPr>
        <w:spacing w:before="20"/>
        <w:rPr>
          <w:rFonts w:cs="Arial"/>
        </w:rPr>
      </w:pPr>
      <w:r w:rsidRPr="00F00C28">
        <w:rPr>
          <w:rFonts w:cs="Arial"/>
          <w:noProof/>
        </w:rPr>
        <w:lastRenderedPageBreak/>
        <w:drawing>
          <wp:inline distT="0" distB="0" distL="0" distR="0" wp14:anchorId="29078956" wp14:editId="556A21E3">
            <wp:extent cx="5760720" cy="8146415"/>
            <wp:effectExtent l="0" t="0" r="0" b="6985"/>
            <wp:docPr id="9" name="Obraz 9" descr="Mapa przedstawiająca niezabudowane działki w wyznaczonych strefach wielofunkcyjnych z zabudową mieszkaniow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ydruk z lukami 14.0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8146415"/>
                    </a:xfrm>
                    <a:prstGeom prst="rect">
                      <a:avLst/>
                    </a:prstGeom>
                  </pic:spPr>
                </pic:pic>
              </a:graphicData>
            </a:graphic>
          </wp:inline>
        </w:drawing>
      </w:r>
    </w:p>
    <w:sectPr w:rsidR="00FE2E5A" w:rsidRPr="00F00C28" w:rsidSect="0096526D">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7D2EBB" w14:textId="77777777" w:rsidR="00632368" w:rsidRDefault="00632368" w:rsidP="00812C3C">
      <w:pPr>
        <w:spacing w:after="0" w:line="240" w:lineRule="auto"/>
      </w:pPr>
      <w:r>
        <w:separator/>
      </w:r>
    </w:p>
  </w:endnote>
  <w:endnote w:type="continuationSeparator" w:id="0">
    <w:p w14:paraId="4160407B" w14:textId="77777777" w:rsidR="00632368" w:rsidRDefault="00632368" w:rsidP="00812C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432337"/>
      <w:docPartObj>
        <w:docPartGallery w:val="Page Numbers (Bottom of Page)"/>
        <w:docPartUnique/>
      </w:docPartObj>
    </w:sdtPr>
    <w:sdtEndPr/>
    <w:sdtContent>
      <w:p w14:paraId="611D8809" w14:textId="0BE582A5" w:rsidR="0057111C" w:rsidRDefault="0057111C">
        <w:pPr>
          <w:pStyle w:val="Stopka"/>
          <w:jc w:val="right"/>
        </w:pPr>
        <w:r>
          <w:fldChar w:fldCharType="begin"/>
        </w:r>
        <w:r>
          <w:instrText>PAGE   \* MERGEFORMAT</w:instrText>
        </w:r>
        <w:r>
          <w:fldChar w:fldCharType="separate"/>
        </w:r>
        <w:r>
          <w:t>2</w:t>
        </w:r>
        <w:r>
          <w:fldChar w:fldCharType="end"/>
        </w:r>
      </w:p>
    </w:sdtContent>
  </w:sdt>
  <w:p w14:paraId="75F2DFDF" w14:textId="77777777" w:rsidR="0057111C" w:rsidRDefault="0057111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6EDAEB" w14:textId="77777777" w:rsidR="00632368" w:rsidRDefault="00632368" w:rsidP="00812C3C">
      <w:pPr>
        <w:spacing w:after="0" w:line="240" w:lineRule="auto"/>
      </w:pPr>
      <w:r>
        <w:separator/>
      </w:r>
    </w:p>
  </w:footnote>
  <w:footnote w:type="continuationSeparator" w:id="0">
    <w:p w14:paraId="337517B7" w14:textId="77777777" w:rsidR="00632368" w:rsidRDefault="00632368" w:rsidP="00812C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5"/>
    <w:multiLevelType w:val="hybridMultilevel"/>
    <w:tmpl w:val="1EBA5D22"/>
    <w:lvl w:ilvl="0" w:tplc="FFFFFFF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4A"/>
    <w:multiLevelType w:val="hybridMultilevel"/>
    <w:tmpl w:val="4A2AC314"/>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6B"/>
    <w:multiLevelType w:val="hybridMultilevel"/>
    <w:tmpl w:val="288F1A3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6C"/>
    <w:multiLevelType w:val="hybridMultilevel"/>
    <w:tmpl w:val="2A155DB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87176C2"/>
    <w:multiLevelType w:val="hybridMultilevel"/>
    <w:tmpl w:val="5ECC43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A83795F"/>
    <w:multiLevelType w:val="hybridMultilevel"/>
    <w:tmpl w:val="F4643BFC"/>
    <w:lvl w:ilvl="0" w:tplc="986AA00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B476DA"/>
    <w:multiLevelType w:val="hybridMultilevel"/>
    <w:tmpl w:val="D8A4BA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171EE6"/>
    <w:multiLevelType w:val="hybridMultilevel"/>
    <w:tmpl w:val="DC96159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C243C06"/>
    <w:multiLevelType w:val="hybridMultilevel"/>
    <w:tmpl w:val="89F63D26"/>
    <w:lvl w:ilvl="0" w:tplc="8894354A">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CAF16F7"/>
    <w:multiLevelType w:val="multilevel"/>
    <w:tmpl w:val="02F2691A"/>
    <w:lvl w:ilvl="0">
      <w:start w:val="1"/>
      <w:numFmt w:val="decimal"/>
      <w:lvlText w:val="%1."/>
      <w:lvlJc w:val="left"/>
      <w:pPr>
        <w:tabs>
          <w:tab w:val="num" w:pos="720"/>
        </w:tabs>
        <w:ind w:left="720" w:hanging="360"/>
      </w:pPr>
    </w:lvl>
    <w:lvl w:ilvl="1">
      <w:start w:val="25"/>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8E10D8"/>
    <w:multiLevelType w:val="hybridMultilevel"/>
    <w:tmpl w:val="BF302B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E316ABC"/>
    <w:multiLevelType w:val="hybridMultilevel"/>
    <w:tmpl w:val="092AD18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91006D"/>
    <w:multiLevelType w:val="multilevel"/>
    <w:tmpl w:val="1462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EC69C8"/>
    <w:multiLevelType w:val="multilevel"/>
    <w:tmpl w:val="BB789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CE931B6"/>
    <w:multiLevelType w:val="hybridMultilevel"/>
    <w:tmpl w:val="B6F0C50C"/>
    <w:lvl w:ilvl="0" w:tplc="986AA00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81C3792"/>
    <w:multiLevelType w:val="hybridMultilevel"/>
    <w:tmpl w:val="2F46F846"/>
    <w:lvl w:ilvl="0" w:tplc="7E888DF4">
      <w:start w:val="1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10D4D0E"/>
    <w:multiLevelType w:val="hybridMultilevel"/>
    <w:tmpl w:val="4E382AFC"/>
    <w:lvl w:ilvl="0" w:tplc="019C1D2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208782B"/>
    <w:multiLevelType w:val="hybridMultilevel"/>
    <w:tmpl w:val="4672F452"/>
    <w:lvl w:ilvl="0" w:tplc="986AA00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4A52C9A"/>
    <w:multiLevelType w:val="hybridMultilevel"/>
    <w:tmpl w:val="1C403180"/>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14E549F"/>
    <w:multiLevelType w:val="hybridMultilevel"/>
    <w:tmpl w:val="CD6C2878"/>
    <w:lvl w:ilvl="0" w:tplc="04150011">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C852E97"/>
    <w:multiLevelType w:val="hybridMultilevel"/>
    <w:tmpl w:val="3D58E4D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D8917BC"/>
    <w:multiLevelType w:val="hybridMultilevel"/>
    <w:tmpl w:val="8786AE18"/>
    <w:lvl w:ilvl="0" w:tplc="DC04008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F50471C"/>
    <w:multiLevelType w:val="hybridMultilevel"/>
    <w:tmpl w:val="E3B2AC20"/>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23" w15:restartNumberingAfterBreak="0">
    <w:nsid w:val="6A982623"/>
    <w:multiLevelType w:val="hybridMultilevel"/>
    <w:tmpl w:val="3574FF7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AB90747"/>
    <w:multiLevelType w:val="hybridMultilevel"/>
    <w:tmpl w:val="85A8E6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6CCB032E"/>
    <w:multiLevelType w:val="hybridMultilevel"/>
    <w:tmpl w:val="EEDAD17A"/>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0C90C4C"/>
    <w:multiLevelType w:val="hybridMultilevel"/>
    <w:tmpl w:val="14601CDE"/>
    <w:lvl w:ilvl="0" w:tplc="770C7B84">
      <w:start w:val="2"/>
      <w:numFmt w:val="decimal"/>
      <w:lvlText w:val="%1)"/>
      <w:lvlJc w:val="left"/>
      <w:pPr>
        <w:ind w:left="1494" w:hanging="360"/>
      </w:pPr>
      <w:rPr>
        <w:rFonts w:hint="default"/>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abstractNum w:abstractNumId="27" w15:restartNumberingAfterBreak="0">
    <w:nsid w:val="7A4905C6"/>
    <w:multiLevelType w:val="hybridMultilevel"/>
    <w:tmpl w:val="149C033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0"/>
  </w:num>
  <w:num w:numId="3">
    <w:abstractNumId w:val="4"/>
  </w:num>
  <w:num w:numId="4">
    <w:abstractNumId w:val="0"/>
  </w:num>
  <w:num w:numId="5">
    <w:abstractNumId w:val="20"/>
  </w:num>
  <w:num w:numId="6">
    <w:abstractNumId w:val="13"/>
  </w:num>
  <w:num w:numId="7">
    <w:abstractNumId w:val="9"/>
  </w:num>
  <w:num w:numId="8">
    <w:abstractNumId w:val="27"/>
  </w:num>
  <w:num w:numId="9">
    <w:abstractNumId w:val="24"/>
  </w:num>
  <w:num w:numId="10">
    <w:abstractNumId w:val="1"/>
  </w:num>
  <w:num w:numId="11">
    <w:abstractNumId w:val="17"/>
  </w:num>
  <w:num w:numId="12">
    <w:abstractNumId w:val="7"/>
  </w:num>
  <w:num w:numId="13">
    <w:abstractNumId w:val="6"/>
  </w:num>
  <w:num w:numId="14">
    <w:abstractNumId w:val="23"/>
  </w:num>
  <w:num w:numId="15">
    <w:abstractNumId w:val="5"/>
  </w:num>
  <w:num w:numId="16">
    <w:abstractNumId w:val="12"/>
  </w:num>
  <w:num w:numId="17">
    <w:abstractNumId w:val="8"/>
  </w:num>
  <w:num w:numId="18">
    <w:abstractNumId w:val="14"/>
  </w:num>
  <w:num w:numId="19">
    <w:abstractNumId w:val="15"/>
  </w:num>
  <w:num w:numId="20">
    <w:abstractNumId w:val="2"/>
  </w:num>
  <w:num w:numId="21">
    <w:abstractNumId w:val="3"/>
  </w:num>
  <w:num w:numId="22">
    <w:abstractNumId w:val="22"/>
  </w:num>
  <w:num w:numId="23">
    <w:abstractNumId w:val="18"/>
  </w:num>
  <w:num w:numId="24">
    <w:abstractNumId w:val="16"/>
  </w:num>
  <w:num w:numId="25">
    <w:abstractNumId w:val="26"/>
  </w:num>
  <w:num w:numId="26">
    <w:abstractNumId w:val="19"/>
  </w:num>
  <w:num w:numId="27">
    <w:abstractNumId w:val="25"/>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21"/>
    <w:rsid w:val="000112D7"/>
    <w:rsid w:val="00012794"/>
    <w:rsid w:val="00027285"/>
    <w:rsid w:val="00027996"/>
    <w:rsid w:val="00042827"/>
    <w:rsid w:val="00044213"/>
    <w:rsid w:val="0005229E"/>
    <w:rsid w:val="00052B84"/>
    <w:rsid w:val="00073FEB"/>
    <w:rsid w:val="000955F0"/>
    <w:rsid w:val="000A54C4"/>
    <w:rsid w:val="000B047B"/>
    <w:rsid w:val="000C1324"/>
    <w:rsid w:val="000D4657"/>
    <w:rsid w:val="000D6FC1"/>
    <w:rsid w:val="000D7DF4"/>
    <w:rsid w:val="000F2818"/>
    <w:rsid w:val="000F2DAB"/>
    <w:rsid w:val="00100E64"/>
    <w:rsid w:val="001030D2"/>
    <w:rsid w:val="001111FC"/>
    <w:rsid w:val="00112411"/>
    <w:rsid w:val="00113EF3"/>
    <w:rsid w:val="00136186"/>
    <w:rsid w:val="00140D40"/>
    <w:rsid w:val="00143BEF"/>
    <w:rsid w:val="00153B7E"/>
    <w:rsid w:val="0017190B"/>
    <w:rsid w:val="0017655F"/>
    <w:rsid w:val="00176D70"/>
    <w:rsid w:val="00192687"/>
    <w:rsid w:val="001A6A66"/>
    <w:rsid w:val="001B1532"/>
    <w:rsid w:val="001B6659"/>
    <w:rsid w:val="001C4BF0"/>
    <w:rsid w:val="001D75DA"/>
    <w:rsid w:val="001E0651"/>
    <w:rsid w:val="001E4954"/>
    <w:rsid w:val="001F25A6"/>
    <w:rsid w:val="00207CE0"/>
    <w:rsid w:val="00220B4C"/>
    <w:rsid w:val="00221EB4"/>
    <w:rsid w:val="00223B8A"/>
    <w:rsid w:val="00223F06"/>
    <w:rsid w:val="002333E8"/>
    <w:rsid w:val="00243078"/>
    <w:rsid w:val="00257255"/>
    <w:rsid w:val="00271716"/>
    <w:rsid w:val="0027391C"/>
    <w:rsid w:val="00281B3E"/>
    <w:rsid w:val="002825E4"/>
    <w:rsid w:val="002841B2"/>
    <w:rsid w:val="00286F28"/>
    <w:rsid w:val="002903E2"/>
    <w:rsid w:val="0029087B"/>
    <w:rsid w:val="002A324F"/>
    <w:rsid w:val="002A4C3D"/>
    <w:rsid w:val="002A6657"/>
    <w:rsid w:val="002A6921"/>
    <w:rsid w:val="002A7734"/>
    <w:rsid w:val="002B2F2B"/>
    <w:rsid w:val="002D1B25"/>
    <w:rsid w:val="002E786D"/>
    <w:rsid w:val="003025DB"/>
    <w:rsid w:val="00313330"/>
    <w:rsid w:val="003148C8"/>
    <w:rsid w:val="00341351"/>
    <w:rsid w:val="00345E2E"/>
    <w:rsid w:val="003509B0"/>
    <w:rsid w:val="00351CC6"/>
    <w:rsid w:val="00352247"/>
    <w:rsid w:val="0038230D"/>
    <w:rsid w:val="00384304"/>
    <w:rsid w:val="00385A68"/>
    <w:rsid w:val="0039592D"/>
    <w:rsid w:val="00395954"/>
    <w:rsid w:val="003B7A4D"/>
    <w:rsid w:val="003C13E8"/>
    <w:rsid w:val="003E2D59"/>
    <w:rsid w:val="003E7114"/>
    <w:rsid w:val="003F2A93"/>
    <w:rsid w:val="003F659D"/>
    <w:rsid w:val="00430257"/>
    <w:rsid w:val="0043491F"/>
    <w:rsid w:val="00436597"/>
    <w:rsid w:val="00436978"/>
    <w:rsid w:val="00441519"/>
    <w:rsid w:val="00446B32"/>
    <w:rsid w:val="00453B87"/>
    <w:rsid w:val="0048100A"/>
    <w:rsid w:val="004823EA"/>
    <w:rsid w:val="004A6DA5"/>
    <w:rsid w:val="004B2908"/>
    <w:rsid w:val="004B364C"/>
    <w:rsid w:val="004E6E38"/>
    <w:rsid w:val="00503CB2"/>
    <w:rsid w:val="005054AE"/>
    <w:rsid w:val="005132EB"/>
    <w:rsid w:val="0052697A"/>
    <w:rsid w:val="00526B41"/>
    <w:rsid w:val="00532081"/>
    <w:rsid w:val="00533EE9"/>
    <w:rsid w:val="005430C4"/>
    <w:rsid w:val="00545C31"/>
    <w:rsid w:val="0057072D"/>
    <w:rsid w:val="0057111C"/>
    <w:rsid w:val="00583BB4"/>
    <w:rsid w:val="005A10A1"/>
    <w:rsid w:val="005A793D"/>
    <w:rsid w:val="005B0563"/>
    <w:rsid w:val="005B1740"/>
    <w:rsid w:val="005B71FC"/>
    <w:rsid w:val="005C31CD"/>
    <w:rsid w:val="005E5CF3"/>
    <w:rsid w:val="005F5E0D"/>
    <w:rsid w:val="006003A5"/>
    <w:rsid w:val="00610B78"/>
    <w:rsid w:val="00613BE7"/>
    <w:rsid w:val="00622C4A"/>
    <w:rsid w:val="00626DF0"/>
    <w:rsid w:val="00632368"/>
    <w:rsid w:val="0063270A"/>
    <w:rsid w:val="00646BE1"/>
    <w:rsid w:val="0065074B"/>
    <w:rsid w:val="00650B52"/>
    <w:rsid w:val="0066611E"/>
    <w:rsid w:val="00667161"/>
    <w:rsid w:val="00684070"/>
    <w:rsid w:val="00693C09"/>
    <w:rsid w:val="006A15E6"/>
    <w:rsid w:val="006A2126"/>
    <w:rsid w:val="006B2118"/>
    <w:rsid w:val="006B7640"/>
    <w:rsid w:val="006C2898"/>
    <w:rsid w:val="006E1AA5"/>
    <w:rsid w:val="006E27B8"/>
    <w:rsid w:val="006F6D8A"/>
    <w:rsid w:val="007001EB"/>
    <w:rsid w:val="007277AA"/>
    <w:rsid w:val="00732318"/>
    <w:rsid w:val="00747869"/>
    <w:rsid w:val="0076175B"/>
    <w:rsid w:val="007A67D9"/>
    <w:rsid w:val="007B3E79"/>
    <w:rsid w:val="007C4804"/>
    <w:rsid w:val="007C7809"/>
    <w:rsid w:val="007D1DE5"/>
    <w:rsid w:val="007D1E19"/>
    <w:rsid w:val="007F70BB"/>
    <w:rsid w:val="008025F1"/>
    <w:rsid w:val="008058B1"/>
    <w:rsid w:val="00805AAA"/>
    <w:rsid w:val="00812C3C"/>
    <w:rsid w:val="00820C53"/>
    <w:rsid w:val="008307AF"/>
    <w:rsid w:val="00833651"/>
    <w:rsid w:val="00837CDF"/>
    <w:rsid w:val="00842681"/>
    <w:rsid w:val="0084707B"/>
    <w:rsid w:val="00857686"/>
    <w:rsid w:val="00884146"/>
    <w:rsid w:val="00887164"/>
    <w:rsid w:val="00891760"/>
    <w:rsid w:val="008924CD"/>
    <w:rsid w:val="00894F7C"/>
    <w:rsid w:val="00897F93"/>
    <w:rsid w:val="008A03B4"/>
    <w:rsid w:val="008A6488"/>
    <w:rsid w:val="008D174B"/>
    <w:rsid w:val="008D4FA5"/>
    <w:rsid w:val="008E2731"/>
    <w:rsid w:val="00902027"/>
    <w:rsid w:val="00902373"/>
    <w:rsid w:val="00907E07"/>
    <w:rsid w:val="009124B6"/>
    <w:rsid w:val="00917D15"/>
    <w:rsid w:val="00937956"/>
    <w:rsid w:val="009544DD"/>
    <w:rsid w:val="009625FC"/>
    <w:rsid w:val="009630A4"/>
    <w:rsid w:val="00963899"/>
    <w:rsid w:val="0096526D"/>
    <w:rsid w:val="00965815"/>
    <w:rsid w:val="0097242D"/>
    <w:rsid w:val="00981E4B"/>
    <w:rsid w:val="00996B11"/>
    <w:rsid w:val="009A0958"/>
    <w:rsid w:val="009A3B9A"/>
    <w:rsid w:val="009B350B"/>
    <w:rsid w:val="009B5948"/>
    <w:rsid w:val="009C68F3"/>
    <w:rsid w:val="009E52EB"/>
    <w:rsid w:val="00A0754D"/>
    <w:rsid w:val="00A13DC1"/>
    <w:rsid w:val="00A259CC"/>
    <w:rsid w:val="00A35CDF"/>
    <w:rsid w:val="00A36F45"/>
    <w:rsid w:val="00A563FD"/>
    <w:rsid w:val="00A62AF3"/>
    <w:rsid w:val="00A720F1"/>
    <w:rsid w:val="00A7725D"/>
    <w:rsid w:val="00A861C7"/>
    <w:rsid w:val="00A869EA"/>
    <w:rsid w:val="00A90DA3"/>
    <w:rsid w:val="00AA3BA9"/>
    <w:rsid w:val="00AB3D34"/>
    <w:rsid w:val="00AD01BE"/>
    <w:rsid w:val="00AD37F3"/>
    <w:rsid w:val="00AE1A42"/>
    <w:rsid w:val="00AF3F85"/>
    <w:rsid w:val="00B174F5"/>
    <w:rsid w:val="00B20ABE"/>
    <w:rsid w:val="00B23DF6"/>
    <w:rsid w:val="00B25FA5"/>
    <w:rsid w:val="00B26FA7"/>
    <w:rsid w:val="00B30A69"/>
    <w:rsid w:val="00B408D2"/>
    <w:rsid w:val="00B45F27"/>
    <w:rsid w:val="00B52769"/>
    <w:rsid w:val="00B527A1"/>
    <w:rsid w:val="00B55B4B"/>
    <w:rsid w:val="00B744B8"/>
    <w:rsid w:val="00B759A4"/>
    <w:rsid w:val="00B81E4E"/>
    <w:rsid w:val="00B93B00"/>
    <w:rsid w:val="00B96D5D"/>
    <w:rsid w:val="00BB1F7E"/>
    <w:rsid w:val="00BB6001"/>
    <w:rsid w:val="00BC34C8"/>
    <w:rsid w:val="00BC47CA"/>
    <w:rsid w:val="00BC618F"/>
    <w:rsid w:val="00BC79FE"/>
    <w:rsid w:val="00BD0D01"/>
    <w:rsid w:val="00BE1D5D"/>
    <w:rsid w:val="00BE66D6"/>
    <w:rsid w:val="00C0227C"/>
    <w:rsid w:val="00C03383"/>
    <w:rsid w:val="00C04182"/>
    <w:rsid w:val="00C108B1"/>
    <w:rsid w:val="00C120B1"/>
    <w:rsid w:val="00C16D37"/>
    <w:rsid w:val="00C649B3"/>
    <w:rsid w:val="00C664B0"/>
    <w:rsid w:val="00C76F81"/>
    <w:rsid w:val="00CB3CE7"/>
    <w:rsid w:val="00CB7443"/>
    <w:rsid w:val="00CC2F53"/>
    <w:rsid w:val="00CC6528"/>
    <w:rsid w:val="00CE400C"/>
    <w:rsid w:val="00CF3A3C"/>
    <w:rsid w:val="00CF3C7A"/>
    <w:rsid w:val="00CF4B66"/>
    <w:rsid w:val="00CF6DEE"/>
    <w:rsid w:val="00D07123"/>
    <w:rsid w:val="00D1107B"/>
    <w:rsid w:val="00D12EFA"/>
    <w:rsid w:val="00D1310B"/>
    <w:rsid w:val="00D14170"/>
    <w:rsid w:val="00D15E5F"/>
    <w:rsid w:val="00D1700F"/>
    <w:rsid w:val="00D17AAF"/>
    <w:rsid w:val="00D17F04"/>
    <w:rsid w:val="00D27855"/>
    <w:rsid w:val="00D41B5E"/>
    <w:rsid w:val="00D5083E"/>
    <w:rsid w:val="00D513CB"/>
    <w:rsid w:val="00D7283E"/>
    <w:rsid w:val="00D773ED"/>
    <w:rsid w:val="00D837FB"/>
    <w:rsid w:val="00D9539E"/>
    <w:rsid w:val="00DA01D5"/>
    <w:rsid w:val="00DA1E8B"/>
    <w:rsid w:val="00DA6AB9"/>
    <w:rsid w:val="00DB1EA6"/>
    <w:rsid w:val="00DE4EAC"/>
    <w:rsid w:val="00DF0EA9"/>
    <w:rsid w:val="00E20978"/>
    <w:rsid w:val="00E24743"/>
    <w:rsid w:val="00E33982"/>
    <w:rsid w:val="00E3603D"/>
    <w:rsid w:val="00E36112"/>
    <w:rsid w:val="00E51011"/>
    <w:rsid w:val="00E51802"/>
    <w:rsid w:val="00E55324"/>
    <w:rsid w:val="00E71F18"/>
    <w:rsid w:val="00E73503"/>
    <w:rsid w:val="00E90074"/>
    <w:rsid w:val="00E90E6E"/>
    <w:rsid w:val="00E91825"/>
    <w:rsid w:val="00EA43BC"/>
    <w:rsid w:val="00EA6598"/>
    <w:rsid w:val="00EC6E95"/>
    <w:rsid w:val="00ED387C"/>
    <w:rsid w:val="00ED602D"/>
    <w:rsid w:val="00ED6230"/>
    <w:rsid w:val="00ED744F"/>
    <w:rsid w:val="00EE4F58"/>
    <w:rsid w:val="00EF2EAE"/>
    <w:rsid w:val="00EF504C"/>
    <w:rsid w:val="00F00C28"/>
    <w:rsid w:val="00F13365"/>
    <w:rsid w:val="00F17404"/>
    <w:rsid w:val="00F24888"/>
    <w:rsid w:val="00F36D57"/>
    <w:rsid w:val="00F40856"/>
    <w:rsid w:val="00F45081"/>
    <w:rsid w:val="00F527A1"/>
    <w:rsid w:val="00F52E8D"/>
    <w:rsid w:val="00F52FD4"/>
    <w:rsid w:val="00F624BE"/>
    <w:rsid w:val="00F666A3"/>
    <w:rsid w:val="00F74941"/>
    <w:rsid w:val="00F761C0"/>
    <w:rsid w:val="00F81129"/>
    <w:rsid w:val="00F93112"/>
    <w:rsid w:val="00FA6817"/>
    <w:rsid w:val="00FB60AE"/>
    <w:rsid w:val="00FC4FB4"/>
    <w:rsid w:val="00FE2E5A"/>
    <w:rsid w:val="00FF0E89"/>
    <w:rsid w:val="00FF6D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20A6C19C"/>
  <w15:chartTrackingRefBased/>
  <w15:docId w15:val="{A12C1C0E-87DB-47FA-82E0-B9B8561C8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53B7E"/>
    <w:rPr>
      <w:rFonts w:ascii="Arial" w:hAnsi="Arial"/>
    </w:rPr>
  </w:style>
  <w:style w:type="paragraph" w:styleId="Nagwek1">
    <w:name w:val="heading 1"/>
    <w:basedOn w:val="Normalny"/>
    <w:next w:val="Normalny"/>
    <w:link w:val="Nagwek1Znak"/>
    <w:uiPriority w:val="9"/>
    <w:qFormat/>
    <w:rsid w:val="00650B52"/>
    <w:pPr>
      <w:keepNext/>
      <w:keepLines/>
      <w:spacing w:before="240" w:after="0"/>
      <w:outlineLvl w:val="0"/>
    </w:pPr>
    <w:rPr>
      <w:rFonts w:eastAsiaTheme="majorEastAsia" w:cstheme="majorBidi"/>
      <w:color w:val="000000" w:themeColor="text1"/>
      <w:sz w:val="28"/>
      <w:szCs w:val="32"/>
    </w:rPr>
  </w:style>
  <w:style w:type="paragraph" w:styleId="Nagwek2">
    <w:name w:val="heading 2"/>
    <w:basedOn w:val="Normalny"/>
    <w:next w:val="Normalny"/>
    <w:link w:val="Nagwek2Znak"/>
    <w:uiPriority w:val="9"/>
    <w:unhideWhenUsed/>
    <w:qFormat/>
    <w:rsid w:val="00F00C28"/>
    <w:pPr>
      <w:keepNext/>
      <w:keepLines/>
      <w:spacing w:before="40" w:after="0"/>
      <w:outlineLvl w:val="1"/>
    </w:pPr>
    <w:rPr>
      <w:rFonts w:eastAsiaTheme="majorEastAsia" w:cstheme="majorBidi"/>
      <w:b/>
      <w:color w:val="000000" w:themeColor="text1"/>
      <w:szCs w:val="26"/>
    </w:rPr>
  </w:style>
  <w:style w:type="paragraph" w:styleId="Nagwek3">
    <w:name w:val="heading 3"/>
    <w:basedOn w:val="Normalny"/>
    <w:link w:val="Nagwek3Znak"/>
    <w:uiPriority w:val="9"/>
    <w:qFormat/>
    <w:rsid w:val="00610B78"/>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pl-PL"/>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39592D"/>
    <w:rPr>
      <w:color w:val="0563C1" w:themeColor="hyperlink"/>
      <w:u w:val="single"/>
    </w:rPr>
  </w:style>
  <w:style w:type="character" w:styleId="Nierozpoznanawzmianka">
    <w:name w:val="Unresolved Mention"/>
    <w:basedOn w:val="Domylnaczcionkaakapitu"/>
    <w:uiPriority w:val="99"/>
    <w:semiHidden/>
    <w:unhideWhenUsed/>
    <w:rsid w:val="0039592D"/>
    <w:rPr>
      <w:color w:val="605E5C"/>
      <w:shd w:val="clear" w:color="auto" w:fill="E1DFDD"/>
    </w:rPr>
  </w:style>
  <w:style w:type="table" w:styleId="Tabela-Siatka">
    <w:name w:val="Table Grid"/>
    <w:basedOn w:val="Standardowy"/>
    <w:uiPriority w:val="39"/>
    <w:rsid w:val="003959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9592D"/>
    <w:pPr>
      <w:ind w:left="720"/>
      <w:contextualSpacing/>
    </w:pPr>
  </w:style>
  <w:style w:type="paragraph" w:styleId="Tekstpodstawowywcity">
    <w:name w:val="Body Text Indent"/>
    <w:basedOn w:val="Normalny"/>
    <w:link w:val="TekstpodstawowywcityZnak"/>
    <w:rsid w:val="007C7809"/>
    <w:pPr>
      <w:spacing w:before="120" w:after="0" w:line="240" w:lineRule="auto"/>
      <w:ind w:firstLine="709"/>
      <w:jc w:val="both"/>
    </w:pPr>
    <w:rPr>
      <w:rFonts w:ascii="Times New Roman" w:eastAsia="Times New Roman" w:hAnsi="Times New Roman" w:cs="Times New Roman"/>
      <w:kern w:val="0"/>
      <w:sz w:val="24"/>
      <w:szCs w:val="24"/>
      <w:lang w:eastAsia="pl-PL"/>
      <w14:ligatures w14:val="none"/>
    </w:rPr>
  </w:style>
  <w:style w:type="character" w:customStyle="1" w:styleId="TekstpodstawowywcityZnak">
    <w:name w:val="Tekst podstawowy wcięty Znak"/>
    <w:basedOn w:val="Domylnaczcionkaakapitu"/>
    <w:link w:val="Tekstpodstawowywcity"/>
    <w:rsid w:val="007C7809"/>
    <w:rPr>
      <w:rFonts w:ascii="Times New Roman" w:eastAsia="Times New Roman" w:hAnsi="Times New Roman" w:cs="Times New Roman"/>
      <w:kern w:val="0"/>
      <w:sz w:val="24"/>
      <w:szCs w:val="24"/>
      <w:lang w:eastAsia="pl-PL"/>
      <w14:ligatures w14:val="none"/>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Znak Znak,footnote text"/>
    <w:basedOn w:val="Normalny"/>
    <w:link w:val="TekstprzypisudolnegoZnak"/>
    <w:semiHidden/>
    <w:rsid w:val="00812C3C"/>
    <w:pPr>
      <w:spacing w:after="0" w:line="240" w:lineRule="auto"/>
    </w:pPr>
    <w:rPr>
      <w:rFonts w:ascii="Times New Roman" w:eastAsia="Times New Roman" w:hAnsi="Times New Roman" w:cs="Times New Roman"/>
      <w:kern w:val="0"/>
      <w:sz w:val="20"/>
      <w:szCs w:val="20"/>
      <w:lang w:eastAsia="pl-PL"/>
      <w14:ligatures w14:val="none"/>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semiHidden/>
    <w:rsid w:val="00812C3C"/>
    <w:rPr>
      <w:rFonts w:ascii="Times New Roman" w:eastAsia="Times New Roman" w:hAnsi="Times New Roman" w:cs="Times New Roman"/>
      <w:kern w:val="0"/>
      <w:sz w:val="20"/>
      <w:szCs w:val="20"/>
      <w:lang w:eastAsia="pl-PL"/>
      <w14:ligatures w14:val="none"/>
    </w:rPr>
  </w:style>
  <w:style w:type="character" w:styleId="Odwoanieprzypisudolnego">
    <w:name w:val="footnote reference"/>
    <w:aliases w:val="Footnote Reference Number,Odwo³anie przypisu,Odwołanie przypisu"/>
    <w:semiHidden/>
    <w:rsid w:val="00812C3C"/>
    <w:rPr>
      <w:vertAlign w:val="superscript"/>
    </w:rPr>
  </w:style>
  <w:style w:type="paragraph" w:styleId="Legenda">
    <w:name w:val="caption"/>
    <w:aliases w:val="Podpis pod rysunkiem,Nagłówek Tabeli,Nag3ówek Tabeli,Tabela nr,Legenda Znak,Legenda Znak Znak Znak,Legenda Znak Znak Znak Znak,Legenda Znak Znak Znak Znak Znak Znak,Legenda Znak Znak Znak Znak Znak Znak Znak,Legenda Znak Znak Z,Legenda Znak Znak"/>
    <w:basedOn w:val="Normalny"/>
    <w:next w:val="Normalny"/>
    <w:uiPriority w:val="35"/>
    <w:qFormat/>
    <w:rsid w:val="00812C3C"/>
    <w:pPr>
      <w:keepNext/>
      <w:spacing w:before="120" w:after="0" w:line="240" w:lineRule="auto"/>
      <w:ind w:left="1021" w:hanging="1021"/>
      <w:jc w:val="both"/>
    </w:pPr>
    <w:rPr>
      <w:rFonts w:eastAsia="Times New Roman" w:cs="Times New Roman"/>
      <w:b/>
      <w:bCs/>
      <w:kern w:val="0"/>
      <w:sz w:val="18"/>
      <w:szCs w:val="20"/>
      <w:lang w:eastAsia="pl-PL"/>
      <w14:ligatures w14:val="none"/>
    </w:rPr>
  </w:style>
  <w:style w:type="character" w:customStyle="1" w:styleId="Nagwek3Znak">
    <w:name w:val="Nagłówek 3 Znak"/>
    <w:basedOn w:val="Domylnaczcionkaakapitu"/>
    <w:link w:val="Nagwek3"/>
    <w:uiPriority w:val="9"/>
    <w:rsid w:val="00610B78"/>
    <w:rPr>
      <w:rFonts w:ascii="Times New Roman" w:eastAsia="Times New Roman" w:hAnsi="Times New Roman" w:cs="Times New Roman"/>
      <w:b/>
      <w:bCs/>
      <w:kern w:val="0"/>
      <w:sz w:val="27"/>
      <w:szCs w:val="27"/>
      <w:lang w:eastAsia="pl-PL"/>
      <w14:ligatures w14:val="none"/>
    </w:rPr>
  </w:style>
  <w:style w:type="character" w:customStyle="1" w:styleId="Nagwek2Znak">
    <w:name w:val="Nagłówek 2 Znak"/>
    <w:basedOn w:val="Domylnaczcionkaakapitu"/>
    <w:link w:val="Nagwek2"/>
    <w:uiPriority w:val="9"/>
    <w:rsid w:val="00F00C28"/>
    <w:rPr>
      <w:rFonts w:ascii="Arial" w:eastAsiaTheme="majorEastAsia" w:hAnsi="Arial" w:cstheme="majorBidi"/>
      <w:b/>
      <w:color w:val="000000" w:themeColor="text1"/>
      <w:szCs w:val="26"/>
    </w:rPr>
  </w:style>
  <w:style w:type="paragraph" w:styleId="Bezodstpw">
    <w:name w:val="No Spacing"/>
    <w:uiPriority w:val="1"/>
    <w:qFormat/>
    <w:rsid w:val="005054AE"/>
    <w:pPr>
      <w:spacing w:after="0" w:line="240" w:lineRule="auto"/>
    </w:pPr>
    <w:rPr>
      <w:rFonts w:ascii="Arial" w:hAnsi="Arial"/>
    </w:rPr>
  </w:style>
  <w:style w:type="character" w:styleId="Odwoaniedokomentarza">
    <w:name w:val="annotation reference"/>
    <w:basedOn w:val="Domylnaczcionkaakapitu"/>
    <w:uiPriority w:val="99"/>
    <w:semiHidden/>
    <w:unhideWhenUsed/>
    <w:rsid w:val="00667161"/>
    <w:rPr>
      <w:sz w:val="16"/>
      <w:szCs w:val="16"/>
    </w:rPr>
  </w:style>
  <w:style w:type="paragraph" w:styleId="Tekstkomentarza">
    <w:name w:val="annotation text"/>
    <w:basedOn w:val="Normalny"/>
    <w:link w:val="TekstkomentarzaZnak"/>
    <w:uiPriority w:val="99"/>
    <w:unhideWhenUsed/>
    <w:rsid w:val="00667161"/>
    <w:pPr>
      <w:spacing w:line="240" w:lineRule="auto"/>
    </w:pPr>
    <w:rPr>
      <w:sz w:val="20"/>
      <w:szCs w:val="20"/>
    </w:rPr>
  </w:style>
  <w:style w:type="character" w:customStyle="1" w:styleId="TekstkomentarzaZnak">
    <w:name w:val="Tekst komentarza Znak"/>
    <w:basedOn w:val="Domylnaczcionkaakapitu"/>
    <w:link w:val="Tekstkomentarza"/>
    <w:uiPriority w:val="99"/>
    <w:rsid w:val="00667161"/>
    <w:rPr>
      <w:rFonts w:ascii="Arial" w:hAnsi="Arial"/>
      <w:sz w:val="20"/>
      <w:szCs w:val="20"/>
    </w:rPr>
  </w:style>
  <w:style w:type="paragraph" w:styleId="Tematkomentarza">
    <w:name w:val="annotation subject"/>
    <w:basedOn w:val="Tekstkomentarza"/>
    <w:next w:val="Tekstkomentarza"/>
    <w:link w:val="TematkomentarzaZnak"/>
    <w:uiPriority w:val="99"/>
    <w:semiHidden/>
    <w:unhideWhenUsed/>
    <w:rsid w:val="00667161"/>
    <w:rPr>
      <w:b/>
      <w:bCs/>
    </w:rPr>
  </w:style>
  <w:style w:type="character" w:customStyle="1" w:styleId="TematkomentarzaZnak">
    <w:name w:val="Temat komentarza Znak"/>
    <w:basedOn w:val="TekstkomentarzaZnak"/>
    <w:link w:val="Tematkomentarza"/>
    <w:uiPriority w:val="99"/>
    <w:semiHidden/>
    <w:rsid w:val="00667161"/>
    <w:rPr>
      <w:rFonts w:ascii="Arial" w:hAnsi="Arial"/>
      <w:b/>
      <w:bCs/>
      <w:sz w:val="20"/>
      <w:szCs w:val="20"/>
    </w:rPr>
  </w:style>
  <w:style w:type="paragraph" w:styleId="Nagwek">
    <w:name w:val="header"/>
    <w:basedOn w:val="Normalny"/>
    <w:link w:val="NagwekZnak"/>
    <w:uiPriority w:val="99"/>
    <w:unhideWhenUsed/>
    <w:rsid w:val="00917D1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17D15"/>
    <w:rPr>
      <w:rFonts w:ascii="Arial" w:hAnsi="Arial"/>
    </w:rPr>
  </w:style>
  <w:style w:type="paragraph" w:styleId="Stopka">
    <w:name w:val="footer"/>
    <w:basedOn w:val="Normalny"/>
    <w:link w:val="StopkaZnak"/>
    <w:uiPriority w:val="99"/>
    <w:unhideWhenUsed/>
    <w:rsid w:val="00917D1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17D15"/>
    <w:rPr>
      <w:rFonts w:ascii="Arial" w:hAnsi="Arial"/>
    </w:rPr>
  </w:style>
  <w:style w:type="paragraph" w:styleId="Tekstdymka">
    <w:name w:val="Balloon Text"/>
    <w:basedOn w:val="Normalny"/>
    <w:link w:val="TekstdymkaZnak"/>
    <w:uiPriority w:val="99"/>
    <w:semiHidden/>
    <w:unhideWhenUsed/>
    <w:rsid w:val="006B764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B7640"/>
    <w:rPr>
      <w:rFonts w:ascii="Segoe UI" w:hAnsi="Segoe UI" w:cs="Segoe UI"/>
      <w:sz w:val="18"/>
      <w:szCs w:val="18"/>
    </w:rPr>
  </w:style>
  <w:style w:type="character" w:customStyle="1" w:styleId="Nagwek1Znak">
    <w:name w:val="Nagłówek 1 Znak"/>
    <w:basedOn w:val="Domylnaczcionkaakapitu"/>
    <w:link w:val="Nagwek1"/>
    <w:uiPriority w:val="9"/>
    <w:rsid w:val="00650B52"/>
    <w:rPr>
      <w:rFonts w:ascii="Arial" w:eastAsiaTheme="majorEastAsia" w:hAnsi="Arial" w:cstheme="majorBidi"/>
      <w:color w:val="000000" w:themeColor="text1"/>
      <w:sz w:val="28"/>
      <w:szCs w:val="32"/>
    </w:rPr>
  </w:style>
  <w:style w:type="paragraph" w:styleId="Nagwekspisutreci">
    <w:name w:val="TOC Heading"/>
    <w:basedOn w:val="Nagwek1"/>
    <w:next w:val="Normalny"/>
    <w:uiPriority w:val="39"/>
    <w:unhideWhenUsed/>
    <w:qFormat/>
    <w:rsid w:val="00650B52"/>
    <w:pPr>
      <w:outlineLvl w:val="9"/>
    </w:pPr>
    <w:rPr>
      <w:rFonts w:asciiTheme="majorHAnsi" w:hAnsiTheme="majorHAnsi"/>
      <w:color w:val="2F5496" w:themeColor="accent1" w:themeShade="BF"/>
      <w:kern w:val="0"/>
      <w:sz w:val="32"/>
      <w:lang w:eastAsia="pl-PL"/>
      <w14:ligatures w14:val="none"/>
    </w:rPr>
  </w:style>
  <w:style w:type="paragraph" w:styleId="Spistreci1">
    <w:name w:val="toc 1"/>
    <w:basedOn w:val="Normalny"/>
    <w:next w:val="Normalny"/>
    <w:autoRedefine/>
    <w:uiPriority w:val="39"/>
    <w:unhideWhenUsed/>
    <w:rsid w:val="00650B52"/>
    <w:pPr>
      <w:spacing w:after="100"/>
    </w:pPr>
  </w:style>
  <w:style w:type="paragraph" w:styleId="Spistreci2">
    <w:name w:val="toc 2"/>
    <w:basedOn w:val="Normalny"/>
    <w:next w:val="Normalny"/>
    <w:autoRedefine/>
    <w:uiPriority w:val="39"/>
    <w:unhideWhenUsed/>
    <w:rsid w:val="00650B52"/>
    <w:pPr>
      <w:spacing w:after="100"/>
      <w:ind w:left="220"/>
    </w:pPr>
  </w:style>
  <w:style w:type="paragraph" w:styleId="Tytu">
    <w:name w:val="Title"/>
    <w:basedOn w:val="Normalny"/>
    <w:next w:val="Normalny"/>
    <w:link w:val="TytuZnak"/>
    <w:uiPriority w:val="10"/>
    <w:qFormat/>
    <w:rsid w:val="00D15E5F"/>
    <w:pPr>
      <w:spacing w:before="3600" w:after="3360" w:line="240" w:lineRule="auto"/>
      <w:contextualSpacing/>
    </w:pPr>
    <w:rPr>
      <w:rFonts w:eastAsiaTheme="majorEastAsia" w:cstheme="majorBidi"/>
      <w:b/>
      <w:spacing w:val="-10"/>
      <w:kern w:val="28"/>
      <w:sz w:val="56"/>
      <w:szCs w:val="56"/>
    </w:rPr>
  </w:style>
  <w:style w:type="character" w:customStyle="1" w:styleId="TytuZnak">
    <w:name w:val="Tytuł Znak"/>
    <w:basedOn w:val="Domylnaczcionkaakapitu"/>
    <w:link w:val="Tytu"/>
    <w:uiPriority w:val="10"/>
    <w:rsid w:val="00D15E5F"/>
    <w:rPr>
      <w:rFonts w:ascii="Arial" w:eastAsiaTheme="majorEastAsia" w:hAnsi="Arial" w:cstheme="majorBidi"/>
      <w:b/>
      <w:spacing w:val="-10"/>
      <w:kern w:val="28"/>
      <w:sz w:val="56"/>
      <w:szCs w:val="56"/>
    </w:rPr>
  </w:style>
  <w:style w:type="paragraph" w:styleId="Tekstprzypisukocowego">
    <w:name w:val="endnote text"/>
    <w:basedOn w:val="Normalny"/>
    <w:link w:val="TekstprzypisukocowegoZnak"/>
    <w:uiPriority w:val="99"/>
    <w:semiHidden/>
    <w:unhideWhenUsed/>
    <w:rsid w:val="001111F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111FC"/>
    <w:rPr>
      <w:rFonts w:ascii="Arial" w:hAnsi="Arial"/>
      <w:sz w:val="20"/>
      <w:szCs w:val="20"/>
    </w:rPr>
  </w:style>
  <w:style w:type="character" w:styleId="Odwoanieprzypisukocowego">
    <w:name w:val="endnote reference"/>
    <w:basedOn w:val="Domylnaczcionkaakapitu"/>
    <w:uiPriority w:val="99"/>
    <w:semiHidden/>
    <w:unhideWhenUsed/>
    <w:rsid w:val="001111F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261747">
      <w:bodyDiv w:val="1"/>
      <w:marLeft w:val="0"/>
      <w:marRight w:val="0"/>
      <w:marTop w:val="0"/>
      <w:marBottom w:val="0"/>
      <w:divBdr>
        <w:top w:val="none" w:sz="0" w:space="0" w:color="auto"/>
        <w:left w:val="none" w:sz="0" w:space="0" w:color="auto"/>
        <w:bottom w:val="none" w:sz="0" w:space="0" w:color="auto"/>
        <w:right w:val="none" w:sz="0" w:space="0" w:color="auto"/>
      </w:divBdr>
    </w:div>
    <w:div w:id="274792483">
      <w:bodyDiv w:val="1"/>
      <w:marLeft w:val="0"/>
      <w:marRight w:val="0"/>
      <w:marTop w:val="0"/>
      <w:marBottom w:val="0"/>
      <w:divBdr>
        <w:top w:val="none" w:sz="0" w:space="0" w:color="auto"/>
        <w:left w:val="none" w:sz="0" w:space="0" w:color="auto"/>
        <w:bottom w:val="none" w:sz="0" w:space="0" w:color="auto"/>
        <w:right w:val="none" w:sz="0" w:space="0" w:color="auto"/>
      </w:divBdr>
      <w:divsChild>
        <w:div w:id="1769227838">
          <w:marLeft w:val="360"/>
          <w:marRight w:val="0"/>
          <w:marTop w:val="72"/>
          <w:marBottom w:val="72"/>
          <w:divBdr>
            <w:top w:val="none" w:sz="0" w:space="0" w:color="auto"/>
            <w:left w:val="none" w:sz="0" w:space="0" w:color="auto"/>
            <w:bottom w:val="none" w:sz="0" w:space="0" w:color="auto"/>
            <w:right w:val="none" w:sz="0" w:space="0" w:color="auto"/>
          </w:divBdr>
          <w:divsChild>
            <w:div w:id="1676036190">
              <w:marLeft w:val="0"/>
              <w:marRight w:val="0"/>
              <w:marTop w:val="0"/>
              <w:marBottom w:val="0"/>
              <w:divBdr>
                <w:top w:val="none" w:sz="0" w:space="0" w:color="auto"/>
                <w:left w:val="none" w:sz="0" w:space="0" w:color="auto"/>
                <w:bottom w:val="none" w:sz="0" w:space="0" w:color="auto"/>
                <w:right w:val="none" w:sz="0" w:space="0" w:color="auto"/>
              </w:divBdr>
            </w:div>
          </w:divsChild>
        </w:div>
        <w:div w:id="1401059493">
          <w:marLeft w:val="360"/>
          <w:marRight w:val="0"/>
          <w:marTop w:val="0"/>
          <w:marBottom w:val="72"/>
          <w:divBdr>
            <w:top w:val="none" w:sz="0" w:space="0" w:color="auto"/>
            <w:left w:val="none" w:sz="0" w:space="0" w:color="auto"/>
            <w:bottom w:val="none" w:sz="0" w:space="0" w:color="auto"/>
            <w:right w:val="none" w:sz="0" w:space="0" w:color="auto"/>
          </w:divBdr>
          <w:divsChild>
            <w:div w:id="13212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00433">
      <w:bodyDiv w:val="1"/>
      <w:marLeft w:val="0"/>
      <w:marRight w:val="0"/>
      <w:marTop w:val="0"/>
      <w:marBottom w:val="0"/>
      <w:divBdr>
        <w:top w:val="none" w:sz="0" w:space="0" w:color="auto"/>
        <w:left w:val="none" w:sz="0" w:space="0" w:color="auto"/>
        <w:bottom w:val="none" w:sz="0" w:space="0" w:color="auto"/>
        <w:right w:val="none" w:sz="0" w:space="0" w:color="auto"/>
      </w:divBdr>
    </w:div>
    <w:div w:id="648171967">
      <w:bodyDiv w:val="1"/>
      <w:marLeft w:val="0"/>
      <w:marRight w:val="0"/>
      <w:marTop w:val="0"/>
      <w:marBottom w:val="0"/>
      <w:divBdr>
        <w:top w:val="none" w:sz="0" w:space="0" w:color="auto"/>
        <w:left w:val="none" w:sz="0" w:space="0" w:color="auto"/>
        <w:bottom w:val="none" w:sz="0" w:space="0" w:color="auto"/>
        <w:right w:val="none" w:sz="0" w:space="0" w:color="auto"/>
      </w:divBdr>
    </w:div>
    <w:div w:id="790393230">
      <w:bodyDiv w:val="1"/>
      <w:marLeft w:val="0"/>
      <w:marRight w:val="0"/>
      <w:marTop w:val="0"/>
      <w:marBottom w:val="0"/>
      <w:divBdr>
        <w:top w:val="none" w:sz="0" w:space="0" w:color="auto"/>
        <w:left w:val="none" w:sz="0" w:space="0" w:color="auto"/>
        <w:bottom w:val="none" w:sz="0" w:space="0" w:color="auto"/>
        <w:right w:val="none" w:sz="0" w:space="0" w:color="auto"/>
      </w:divBdr>
    </w:div>
    <w:div w:id="865557331">
      <w:bodyDiv w:val="1"/>
      <w:marLeft w:val="0"/>
      <w:marRight w:val="0"/>
      <w:marTop w:val="0"/>
      <w:marBottom w:val="0"/>
      <w:divBdr>
        <w:top w:val="none" w:sz="0" w:space="0" w:color="auto"/>
        <w:left w:val="none" w:sz="0" w:space="0" w:color="auto"/>
        <w:bottom w:val="none" w:sz="0" w:space="0" w:color="auto"/>
        <w:right w:val="none" w:sz="0" w:space="0" w:color="auto"/>
      </w:divBdr>
      <w:divsChild>
        <w:div w:id="1427536824">
          <w:marLeft w:val="360"/>
          <w:marRight w:val="0"/>
          <w:marTop w:val="72"/>
          <w:marBottom w:val="72"/>
          <w:divBdr>
            <w:top w:val="none" w:sz="0" w:space="0" w:color="auto"/>
            <w:left w:val="none" w:sz="0" w:space="0" w:color="auto"/>
            <w:bottom w:val="none" w:sz="0" w:space="0" w:color="auto"/>
            <w:right w:val="none" w:sz="0" w:space="0" w:color="auto"/>
          </w:divBdr>
          <w:divsChild>
            <w:div w:id="658116424">
              <w:marLeft w:val="0"/>
              <w:marRight w:val="0"/>
              <w:marTop w:val="0"/>
              <w:marBottom w:val="0"/>
              <w:divBdr>
                <w:top w:val="none" w:sz="0" w:space="0" w:color="auto"/>
                <w:left w:val="none" w:sz="0" w:space="0" w:color="auto"/>
                <w:bottom w:val="none" w:sz="0" w:space="0" w:color="auto"/>
                <w:right w:val="none" w:sz="0" w:space="0" w:color="auto"/>
              </w:divBdr>
            </w:div>
          </w:divsChild>
        </w:div>
        <w:div w:id="557597329">
          <w:marLeft w:val="360"/>
          <w:marRight w:val="0"/>
          <w:marTop w:val="0"/>
          <w:marBottom w:val="72"/>
          <w:divBdr>
            <w:top w:val="none" w:sz="0" w:space="0" w:color="auto"/>
            <w:left w:val="none" w:sz="0" w:space="0" w:color="auto"/>
            <w:bottom w:val="none" w:sz="0" w:space="0" w:color="auto"/>
            <w:right w:val="none" w:sz="0" w:space="0" w:color="auto"/>
          </w:divBdr>
          <w:divsChild>
            <w:div w:id="1788965967">
              <w:marLeft w:val="0"/>
              <w:marRight w:val="0"/>
              <w:marTop w:val="0"/>
              <w:marBottom w:val="0"/>
              <w:divBdr>
                <w:top w:val="none" w:sz="0" w:space="0" w:color="auto"/>
                <w:left w:val="none" w:sz="0" w:space="0" w:color="auto"/>
                <w:bottom w:val="none" w:sz="0" w:space="0" w:color="auto"/>
                <w:right w:val="none" w:sz="0" w:space="0" w:color="auto"/>
              </w:divBdr>
            </w:div>
          </w:divsChild>
        </w:div>
        <w:div w:id="595596626">
          <w:marLeft w:val="360"/>
          <w:marRight w:val="0"/>
          <w:marTop w:val="0"/>
          <w:marBottom w:val="72"/>
          <w:divBdr>
            <w:top w:val="none" w:sz="0" w:space="0" w:color="auto"/>
            <w:left w:val="none" w:sz="0" w:space="0" w:color="auto"/>
            <w:bottom w:val="none" w:sz="0" w:space="0" w:color="auto"/>
            <w:right w:val="none" w:sz="0" w:space="0" w:color="auto"/>
          </w:divBdr>
          <w:divsChild>
            <w:div w:id="1369529258">
              <w:marLeft w:val="0"/>
              <w:marRight w:val="0"/>
              <w:marTop w:val="0"/>
              <w:marBottom w:val="0"/>
              <w:divBdr>
                <w:top w:val="none" w:sz="0" w:space="0" w:color="auto"/>
                <w:left w:val="none" w:sz="0" w:space="0" w:color="auto"/>
                <w:bottom w:val="none" w:sz="0" w:space="0" w:color="auto"/>
                <w:right w:val="none" w:sz="0" w:space="0" w:color="auto"/>
              </w:divBdr>
            </w:div>
            <w:div w:id="1049647729">
              <w:marLeft w:val="360"/>
              <w:marRight w:val="0"/>
              <w:marTop w:val="0"/>
              <w:marBottom w:val="0"/>
              <w:divBdr>
                <w:top w:val="none" w:sz="0" w:space="0" w:color="auto"/>
                <w:left w:val="none" w:sz="0" w:space="0" w:color="auto"/>
                <w:bottom w:val="none" w:sz="0" w:space="0" w:color="auto"/>
                <w:right w:val="none" w:sz="0" w:space="0" w:color="auto"/>
              </w:divBdr>
              <w:divsChild>
                <w:div w:id="843978572">
                  <w:marLeft w:val="0"/>
                  <w:marRight w:val="0"/>
                  <w:marTop w:val="0"/>
                  <w:marBottom w:val="0"/>
                  <w:divBdr>
                    <w:top w:val="none" w:sz="0" w:space="0" w:color="auto"/>
                    <w:left w:val="none" w:sz="0" w:space="0" w:color="auto"/>
                    <w:bottom w:val="none" w:sz="0" w:space="0" w:color="auto"/>
                    <w:right w:val="none" w:sz="0" w:space="0" w:color="auto"/>
                  </w:divBdr>
                </w:div>
              </w:divsChild>
            </w:div>
            <w:div w:id="744183269">
              <w:marLeft w:val="360"/>
              <w:marRight w:val="0"/>
              <w:marTop w:val="0"/>
              <w:marBottom w:val="0"/>
              <w:divBdr>
                <w:top w:val="none" w:sz="0" w:space="0" w:color="auto"/>
                <w:left w:val="none" w:sz="0" w:space="0" w:color="auto"/>
                <w:bottom w:val="none" w:sz="0" w:space="0" w:color="auto"/>
                <w:right w:val="none" w:sz="0" w:space="0" w:color="auto"/>
              </w:divBdr>
              <w:divsChild>
                <w:div w:id="1200823155">
                  <w:marLeft w:val="0"/>
                  <w:marRight w:val="0"/>
                  <w:marTop w:val="0"/>
                  <w:marBottom w:val="0"/>
                  <w:divBdr>
                    <w:top w:val="none" w:sz="0" w:space="0" w:color="auto"/>
                    <w:left w:val="none" w:sz="0" w:space="0" w:color="auto"/>
                    <w:bottom w:val="none" w:sz="0" w:space="0" w:color="auto"/>
                    <w:right w:val="none" w:sz="0" w:space="0" w:color="auto"/>
                  </w:divBdr>
                </w:div>
              </w:divsChild>
            </w:div>
            <w:div w:id="1606570284">
              <w:marLeft w:val="360"/>
              <w:marRight w:val="0"/>
              <w:marTop w:val="0"/>
              <w:marBottom w:val="0"/>
              <w:divBdr>
                <w:top w:val="none" w:sz="0" w:space="0" w:color="auto"/>
                <w:left w:val="none" w:sz="0" w:space="0" w:color="auto"/>
                <w:bottom w:val="none" w:sz="0" w:space="0" w:color="auto"/>
                <w:right w:val="none" w:sz="0" w:space="0" w:color="auto"/>
              </w:divBdr>
              <w:divsChild>
                <w:div w:id="1199120308">
                  <w:marLeft w:val="0"/>
                  <w:marRight w:val="0"/>
                  <w:marTop w:val="0"/>
                  <w:marBottom w:val="0"/>
                  <w:divBdr>
                    <w:top w:val="none" w:sz="0" w:space="0" w:color="auto"/>
                    <w:left w:val="none" w:sz="0" w:space="0" w:color="auto"/>
                    <w:bottom w:val="none" w:sz="0" w:space="0" w:color="auto"/>
                    <w:right w:val="none" w:sz="0" w:space="0" w:color="auto"/>
                  </w:divBdr>
                </w:div>
              </w:divsChild>
            </w:div>
            <w:div w:id="1010371126">
              <w:marLeft w:val="360"/>
              <w:marRight w:val="0"/>
              <w:marTop w:val="0"/>
              <w:marBottom w:val="0"/>
              <w:divBdr>
                <w:top w:val="none" w:sz="0" w:space="0" w:color="auto"/>
                <w:left w:val="none" w:sz="0" w:space="0" w:color="auto"/>
                <w:bottom w:val="none" w:sz="0" w:space="0" w:color="auto"/>
                <w:right w:val="none" w:sz="0" w:space="0" w:color="auto"/>
              </w:divBdr>
              <w:divsChild>
                <w:div w:id="939753149">
                  <w:marLeft w:val="0"/>
                  <w:marRight w:val="0"/>
                  <w:marTop w:val="0"/>
                  <w:marBottom w:val="0"/>
                  <w:divBdr>
                    <w:top w:val="none" w:sz="0" w:space="0" w:color="auto"/>
                    <w:left w:val="none" w:sz="0" w:space="0" w:color="auto"/>
                    <w:bottom w:val="none" w:sz="0" w:space="0" w:color="auto"/>
                    <w:right w:val="none" w:sz="0" w:space="0" w:color="auto"/>
                  </w:divBdr>
                </w:div>
              </w:divsChild>
            </w:div>
            <w:div w:id="161823544">
              <w:marLeft w:val="360"/>
              <w:marRight w:val="0"/>
              <w:marTop w:val="0"/>
              <w:marBottom w:val="0"/>
              <w:divBdr>
                <w:top w:val="none" w:sz="0" w:space="0" w:color="auto"/>
                <w:left w:val="none" w:sz="0" w:space="0" w:color="auto"/>
                <w:bottom w:val="none" w:sz="0" w:space="0" w:color="auto"/>
                <w:right w:val="none" w:sz="0" w:space="0" w:color="auto"/>
              </w:divBdr>
              <w:divsChild>
                <w:div w:id="902135614">
                  <w:marLeft w:val="0"/>
                  <w:marRight w:val="0"/>
                  <w:marTop w:val="0"/>
                  <w:marBottom w:val="0"/>
                  <w:divBdr>
                    <w:top w:val="none" w:sz="0" w:space="0" w:color="auto"/>
                    <w:left w:val="none" w:sz="0" w:space="0" w:color="auto"/>
                    <w:bottom w:val="none" w:sz="0" w:space="0" w:color="auto"/>
                    <w:right w:val="none" w:sz="0" w:space="0" w:color="auto"/>
                  </w:divBdr>
                </w:div>
              </w:divsChild>
            </w:div>
            <w:div w:id="1454521944">
              <w:marLeft w:val="360"/>
              <w:marRight w:val="0"/>
              <w:marTop w:val="0"/>
              <w:marBottom w:val="0"/>
              <w:divBdr>
                <w:top w:val="none" w:sz="0" w:space="0" w:color="auto"/>
                <w:left w:val="none" w:sz="0" w:space="0" w:color="auto"/>
                <w:bottom w:val="none" w:sz="0" w:space="0" w:color="auto"/>
                <w:right w:val="none" w:sz="0" w:space="0" w:color="auto"/>
              </w:divBdr>
              <w:divsChild>
                <w:div w:id="1897275683">
                  <w:marLeft w:val="0"/>
                  <w:marRight w:val="0"/>
                  <w:marTop w:val="0"/>
                  <w:marBottom w:val="0"/>
                  <w:divBdr>
                    <w:top w:val="none" w:sz="0" w:space="0" w:color="auto"/>
                    <w:left w:val="none" w:sz="0" w:space="0" w:color="auto"/>
                    <w:bottom w:val="none" w:sz="0" w:space="0" w:color="auto"/>
                    <w:right w:val="none" w:sz="0" w:space="0" w:color="auto"/>
                  </w:divBdr>
                </w:div>
              </w:divsChild>
            </w:div>
            <w:div w:id="119803823">
              <w:marLeft w:val="360"/>
              <w:marRight w:val="0"/>
              <w:marTop w:val="0"/>
              <w:marBottom w:val="0"/>
              <w:divBdr>
                <w:top w:val="none" w:sz="0" w:space="0" w:color="auto"/>
                <w:left w:val="none" w:sz="0" w:space="0" w:color="auto"/>
                <w:bottom w:val="none" w:sz="0" w:space="0" w:color="auto"/>
                <w:right w:val="none" w:sz="0" w:space="0" w:color="auto"/>
              </w:divBdr>
              <w:divsChild>
                <w:div w:id="1605723894">
                  <w:marLeft w:val="0"/>
                  <w:marRight w:val="0"/>
                  <w:marTop w:val="0"/>
                  <w:marBottom w:val="0"/>
                  <w:divBdr>
                    <w:top w:val="none" w:sz="0" w:space="0" w:color="auto"/>
                    <w:left w:val="none" w:sz="0" w:space="0" w:color="auto"/>
                    <w:bottom w:val="none" w:sz="0" w:space="0" w:color="auto"/>
                    <w:right w:val="none" w:sz="0" w:space="0" w:color="auto"/>
                  </w:divBdr>
                </w:div>
              </w:divsChild>
            </w:div>
            <w:div w:id="1174302968">
              <w:marLeft w:val="360"/>
              <w:marRight w:val="0"/>
              <w:marTop w:val="0"/>
              <w:marBottom w:val="0"/>
              <w:divBdr>
                <w:top w:val="none" w:sz="0" w:space="0" w:color="auto"/>
                <w:left w:val="none" w:sz="0" w:space="0" w:color="auto"/>
                <w:bottom w:val="none" w:sz="0" w:space="0" w:color="auto"/>
                <w:right w:val="none" w:sz="0" w:space="0" w:color="auto"/>
              </w:divBdr>
              <w:divsChild>
                <w:div w:id="1104376582">
                  <w:marLeft w:val="0"/>
                  <w:marRight w:val="0"/>
                  <w:marTop w:val="0"/>
                  <w:marBottom w:val="0"/>
                  <w:divBdr>
                    <w:top w:val="none" w:sz="0" w:space="0" w:color="auto"/>
                    <w:left w:val="none" w:sz="0" w:space="0" w:color="auto"/>
                    <w:bottom w:val="none" w:sz="0" w:space="0" w:color="auto"/>
                    <w:right w:val="none" w:sz="0" w:space="0" w:color="auto"/>
                  </w:divBdr>
                </w:div>
              </w:divsChild>
            </w:div>
            <w:div w:id="435447152">
              <w:marLeft w:val="360"/>
              <w:marRight w:val="0"/>
              <w:marTop w:val="0"/>
              <w:marBottom w:val="0"/>
              <w:divBdr>
                <w:top w:val="none" w:sz="0" w:space="0" w:color="auto"/>
                <w:left w:val="none" w:sz="0" w:space="0" w:color="auto"/>
                <w:bottom w:val="none" w:sz="0" w:space="0" w:color="auto"/>
                <w:right w:val="none" w:sz="0" w:space="0" w:color="auto"/>
              </w:divBdr>
              <w:divsChild>
                <w:div w:id="133179372">
                  <w:marLeft w:val="0"/>
                  <w:marRight w:val="0"/>
                  <w:marTop w:val="0"/>
                  <w:marBottom w:val="0"/>
                  <w:divBdr>
                    <w:top w:val="none" w:sz="0" w:space="0" w:color="auto"/>
                    <w:left w:val="none" w:sz="0" w:space="0" w:color="auto"/>
                    <w:bottom w:val="none" w:sz="0" w:space="0" w:color="auto"/>
                    <w:right w:val="none" w:sz="0" w:space="0" w:color="auto"/>
                  </w:divBdr>
                </w:div>
              </w:divsChild>
            </w:div>
            <w:div w:id="798186598">
              <w:marLeft w:val="360"/>
              <w:marRight w:val="0"/>
              <w:marTop w:val="0"/>
              <w:marBottom w:val="0"/>
              <w:divBdr>
                <w:top w:val="none" w:sz="0" w:space="0" w:color="auto"/>
                <w:left w:val="none" w:sz="0" w:space="0" w:color="auto"/>
                <w:bottom w:val="none" w:sz="0" w:space="0" w:color="auto"/>
                <w:right w:val="none" w:sz="0" w:space="0" w:color="auto"/>
              </w:divBdr>
              <w:divsChild>
                <w:div w:id="614869646">
                  <w:marLeft w:val="0"/>
                  <w:marRight w:val="0"/>
                  <w:marTop w:val="0"/>
                  <w:marBottom w:val="0"/>
                  <w:divBdr>
                    <w:top w:val="none" w:sz="0" w:space="0" w:color="auto"/>
                    <w:left w:val="none" w:sz="0" w:space="0" w:color="auto"/>
                    <w:bottom w:val="none" w:sz="0" w:space="0" w:color="auto"/>
                    <w:right w:val="none" w:sz="0" w:space="0" w:color="auto"/>
                  </w:divBdr>
                </w:div>
              </w:divsChild>
            </w:div>
            <w:div w:id="994719639">
              <w:marLeft w:val="360"/>
              <w:marRight w:val="0"/>
              <w:marTop w:val="0"/>
              <w:marBottom w:val="0"/>
              <w:divBdr>
                <w:top w:val="none" w:sz="0" w:space="0" w:color="auto"/>
                <w:left w:val="none" w:sz="0" w:space="0" w:color="auto"/>
                <w:bottom w:val="none" w:sz="0" w:space="0" w:color="auto"/>
                <w:right w:val="none" w:sz="0" w:space="0" w:color="auto"/>
              </w:divBdr>
              <w:divsChild>
                <w:div w:id="1793591058">
                  <w:marLeft w:val="0"/>
                  <w:marRight w:val="0"/>
                  <w:marTop w:val="0"/>
                  <w:marBottom w:val="0"/>
                  <w:divBdr>
                    <w:top w:val="none" w:sz="0" w:space="0" w:color="auto"/>
                    <w:left w:val="none" w:sz="0" w:space="0" w:color="auto"/>
                    <w:bottom w:val="none" w:sz="0" w:space="0" w:color="auto"/>
                    <w:right w:val="none" w:sz="0" w:space="0" w:color="auto"/>
                  </w:divBdr>
                </w:div>
              </w:divsChild>
            </w:div>
            <w:div w:id="1636522431">
              <w:marLeft w:val="360"/>
              <w:marRight w:val="0"/>
              <w:marTop w:val="0"/>
              <w:marBottom w:val="0"/>
              <w:divBdr>
                <w:top w:val="none" w:sz="0" w:space="0" w:color="auto"/>
                <w:left w:val="none" w:sz="0" w:space="0" w:color="auto"/>
                <w:bottom w:val="none" w:sz="0" w:space="0" w:color="auto"/>
                <w:right w:val="none" w:sz="0" w:space="0" w:color="auto"/>
              </w:divBdr>
              <w:divsChild>
                <w:div w:id="1104152829">
                  <w:marLeft w:val="0"/>
                  <w:marRight w:val="0"/>
                  <w:marTop w:val="0"/>
                  <w:marBottom w:val="0"/>
                  <w:divBdr>
                    <w:top w:val="none" w:sz="0" w:space="0" w:color="auto"/>
                    <w:left w:val="none" w:sz="0" w:space="0" w:color="auto"/>
                    <w:bottom w:val="none" w:sz="0" w:space="0" w:color="auto"/>
                    <w:right w:val="none" w:sz="0" w:space="0" w:color="auto"/>
                  </w:divBdr>
                </w:div>
              </w:divsChild>
            </w:div>
            <w:div w:id="241566493">
              <w:marLeft w:val="360"/>
              <w:marRight w:val="0"/>
              <w:marTop w:val="0"/>
              <w:marBottom w:val="0"/>
              <w:divBdr>
                <w:top w:val="none" w:sz="0" w:space="0" w:color="auto"/>
                <w:left w:val="none" w:sz="0" w:space="0" w:color="auto"/>
                <w:bottom w:val="none" w:sz="0" w:space="0" w:color="auto"/>
                <w:right w:val="none" w:sz="0" w:space="0" w:color="auto"/>
              </w:divBdr>
              <w:divsChild>
                <w:div w:id="364259107">
                  <w:marLeft w:val="0"/>
                  <w:marRight w:val="0"/>
                  <w:marTop w:val="0"/>
                  <w:marBottom w:val="0"/>
                  <w:divBdr>
                    <w:top w:val="none" w:sz="0" w:space="0" w:color="auto"/>
                    <w:left w:val="none" w:sz="0" w:space="0" w:color="auto"/>
                    <w:bottom w:val="none" w:sz="0" w:space="0" w:color="auto"/>
                    <w:right w:val="none" w:sz="0" w:space="0" w:color="auto"/>
                  </w:divBdr>
                </w:div>
              </w:divsChild>
            </w:div>
            <w:div w:id="981226663">
              <w:marLeft w:val="360"/>
              <w:marRight w:val="0"/>
              <w:marTop w:val="0"/>
              <w:marBottom w:val="0"/>
              <w:divBdr>
                <w:top w:val="none" w:sz="0" w:space="0" w:color="auto"/>
                <w:left w:val="none" w:sz="0" w:space="0" w:color="auto"/>
                <w:bottom w:val="none" w:sz="0" w:space="0" w:color="auto"/>
                <w:right w:val="none" w:sz="0" w:space="0" w:color="auto"/>
              </w:divBdr>
              <w:divsChild>
                <w:div w:id="115293703">
                  <w:marLeft w:val="0"/>
                  <w:marRight w:val="0"/>
                  <w:marTop w:val="0"/>
                  <w:marBottom w:val="0"/>
                  <w:divBdr>
                    <w:top w:val="none" w:sz="0" w:space="0" w:color="auto"/>
                    <w:left w:val="none" w:sz="0" w:space="0" w:color="auto"/>
                    <w:bottom w:val="none" w:sz="0" w:space="0" w:color="auto"/>
                    <w:right w:val="none" w:sz="0" w:space="0" w:color="auto"/>
                  </w:divBdr>
                </w:div>
              </w:divsChild>
            </w:div>
            <w:div w:id="615909440">
              <w:marLeft w:val="360"/>
              <w:marRight w:val="0"/>
              <w:marTop w:val="0"/>
              <w:marBottom w:val="0"/>
              <w:divBdr>
                <w:top w:val="none" w:sz="0" w:space="0" w:color="auto"/>
                <w:left w:val="none" w:sz="0" w:space="0" w:color="auto"/>
                <w:bottom w:val="none" w:sz="0" w:space="0" w:color="auto"/>
                <w:right w:val="none" w:sz="0" w:space="0" w:color="auto"/>
              </w:divBdr>
              <w:divsChild>
                <w:div w:id="477764330">
                  <w:marLeft w:val="0"/>
                  <w:marRight w:val="0"/>
                  <w:marTop w:val="0"/>
                  <w:marBottom w:val="0"/>
                  <w:divBdr>
                    <w:top w:val="none" w:sz="0" w:space="0" w:color="auto"/>
                    <w:left w:val="none" w:sz="0" w:space="0" w:color="auto"/>
                    <w:bottom w:val="none" w:sz="0" w:space="0" w:color="auto"/>
                    <w:right w:val="none" w:sz="0" w:space="0" w:color="auto"/>
                  </w:divBdr>
                </w:div>
              </w:divsChild>
            </w:div>
            <w:div w:id="2032875367">
              <w:marLeft w:val="360"/>
              <w:marRight w:val="0"/>
              <w:marTop w:val="0"/>
              <w:marBottom w:val="0"/>
              <w:divBdr>
                <w:top w:val="none" w:sz="0" w:space="0" w:color="auto"/>
                <w:left w:val="none" w:sz="0" w:space="0" w:color="auto"/>
                <w:bottom w:val="none" w:sz="0" w:space="0" w:color="auto"/>
                <w:right w:val="none" w:sz="0" w:space="0" w:color="auto"/>
              </w:divBdr>
              <w:divsChild>
                <w:div w:id="125508933">
                  <w:marLeft w:val="0"/>
                  <w:marRight w:val="0"/>
                  <w:marTop w:val="0"/>
                  <w:marBottom w:val="0"/>
                  <w:divBdr>
                    <w:top w:val="none" w:sz="0" w:space="0" w:color="auto"/>
                    <w:left w:val="none" w:sz="0" w:space="0" w:color="auto"/>
                    <w:bottom w:val="none" w:sz="0" w:space="0" w:color="auto"/>
                    <w:right w:val="none" w:sz="0" w:space="0" w:color="auto"/>
                  </w:divBdr>
                </w:div>
              </w:divsChild>
            </w:div>
            <w:div w:id="277807944">
              <w:marLeft w:val="360"/>
              <w:marRight w:val="0"/>
              <w:marTop w:val="0"/>
              <w:marBottom w:val="0"/>
              <w:divBdr>
                <w:top w:val="none" w:sz="0" w:space="0" w:color="auto"/>
                <w:left w:val="none" w:sz="0" w:space="0" w:color="auto"/>
                <w:bottom w:val="none" w:sz="0" w:space="0" w:color="auto"/>
                <w:right w:val="none" w:sz="0" w:space="0" w:color="auto"/>
              </w:divBdr>
              <w:divsChild>
                <w:div w:id="151063483">
                  <w:marLeft w:val="0"/>
                  <w:marRight w:val="0"/>
                  <w:marTop w:val="0"/>
                  <w:marBottom w:val="0"/>
                  <w:divBdr>
                    <w:top w:val="none" w:sz="0" w:space="0" w:color="auto"/>
                    <w:left w:val="none" w:sz="0" w:space="0" w:color="auto"/>
                    <w:bottom w:val="none" w:sz="0" w:space="0" w:color="auto"/>
                    <w:right w:val="none" w:sz="0" w:space="0" w:color="auto"/>
                  </w:divBdr>
                </w:div>
              </w:divsChild>
            </w:div>
            <w:div w:id="639963384">
              <w:marLeft w:val="360"/>
              <w:marRight w:val="0"/>
              <w:marTop w:val="0"/>
              <w:marBottom w:val="0"/>
              <w:divBdr>
                <w:top w:val="none" w:sz="0" w:space="0" w:color="auto"/>
                <w:left w:val="none" w:sz="0" w:space="0" w:color="auto"/>
                <w:bottom w:val="none" w:sz="0" w:space="0" w:color="auto"/>
                <w:right w:val="none" w:sz="0" w:space="0" w:color="auto"/>
              </w:divBdr>
              <w:divsChild>
                <w:div w:id="1868910512">
                  <w:marLeft w:val="0"/>
                  <w:marRight w:val="0"/>
                  <w:marTop w:val="0"/>
                  <w:marBottom w:val="0"/>
                  <w:divBdr>
                    <w:top w:val="none" w:sz="0" w:space="0" w:color="auto"/>
                    <w:left w:val="none" w:sz="0" w:space="0" w:color="auto"/>
                    <w:bottom w:val="none" w:sz="0" w:space="0" w:color="auto"/>
                    <w:right w:val="none" w:sz="0" w:space="0" w:color="auto"/>
                  </w:divBdr>
                </w:div>
              </w:divsChild>
            </w:div>
            <w:div w:id="1681421898">
              <w:marLeft w:val="360"/>
              <w:marRight w:val="0"/>
              <w:marTop w:val="0"/>
              <w:marBottom w:val="0"/>
              <w:divBdr>
                <w:top w:val="none" w:sz="0" w:space="0" w:color="auto"/>
                <w:left w:val="none" w:sz="0" w:space="0" w:color="auto"/>
                <w:bottom w:val="none" w:sz="0" w:space="0" w:color="auto"/>
                <w:right w:val="none" w:sz="0" w:space="0" w:color="auto"/>
              </w:divBdr>
              <w:divsChild>
                <w:div w:id="43856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083799">
          <w:marLeft w:val="360"/>
          <w:marRight w:val="0"/>
          <w:marTop w:val="0"/>
          <w:marBottom w:val="72"/>
          <w:divBdr>
            <w:top w:val="none" w:sz="0" w:space="0" w:color="auto"/>
            <w:left w:val="none" w:sz="0" w:space="0" w:color="auto"/>
            <w:bottom w:val="none" w:sz="0" w:space="0" w:color="auto"/>
            <w:right w:val="none" w:sz="0" w:space="0" w:color="auto"/>
          </w:divBdr>
          <w:divsChild>
            <w:div w:id="1870990417">
              <w:marLeft w:val="0"/>
              <w:marRight w:val="0"/>
              <w:marTop w:val="0"/>
              <w:marBottom w:val="0"/>
              <w:divBdr>
                <w:top w:val="none" w:sz="0" w:space="0" w:color="auto"/>
                <w:left w:val="none" w:sz="0" w:space="0" w:color="auto"/>
                <w:bottom w:val="none" w:sz="0" w:space="0" w:color="auto"/>
                <w:right w:val="none" w:sz="0" w:space="0" w:color="auto"/>
              </w:divBdr>
            </w:div>
          </w:divsChild>
        </w:div>
        <w:div w:id="1822427457">
          <w:marLeft w:val="360"/>
          <w:marRight w:val="0"/>
          <w:marTop w:val="0"/>
          <w:marBottom w:val="72"/>
          <w:divBdr>
            <w:top w:val="none" w:sz="0" w:space="0" w:color="auto"/>
            <w:left w:val="none" w:sz="0" w:space="0" w:color="auto"/>
            <w:bottom w:val="none" w:sz="0" w:space="0" w:color="auto"/>
            <w:right w:val="none" w:sz="0" w:space="0" w:color="auto"/>
          </w:divBdr>
          <w:divsChild>
            <w:div w:id="1909263424">
              <w:marLeft w:val="0"/>
              <w:marRight w:val="0"/>
              <w:marTop w:val="0"/>
              <w:marBottom w:val="0"/>
              <w:divBdr>
                <w:top w:val="none" w:sz="0" w:space="0" w:color="auto"/>
                <w:left w:val="none" w:sz="0" w:space="0" w:color="auto"/>
                <w:bottom w:val="none" w:sz="0" w:space="0" w:color="auto"/>
                <w:right w:val="none" w:sz="0" w:space="0" w:color="auto"/>
              </w:divBdr>
            </w:div>
          </w:divsChild>
        </w:div>
        <w:div w:id="1010790979">
          <w:marLeft w:val="360"/>
          <w:marRight w:val="0"/>
          <w:marTop w:val="0"/>
          <w:marBottom w:val="72"/>
          <w:divBdr>
            <w:top w:val="none" w:sz="0" w:space="0" w:color="auto"/>
            <w:left w:val="none" w:sz="0" w:space="0" w:color="auto"/>
            <w:bottom w:val="none" w:sz="0" w:space="0" w:color="auto"/>
            <w:right w:val="none" w:sz="0" w:space="0" w:color="auto"/>
          </w:divBdr>
          <w:divsChild>
            <w:div w:id="430399036">
              <w:marLeft w:val="0"/>
              <w:marRight w:val="0"/>
              <w:marTop w:val="0"/>
              <w:marBottom w:val="0"/>
              <w:divBdr>
                <w:top w:val="none" w:sz="0" w:space="0" w:color="auto"/>
                <w:left w:val="none" w:sz="0" w:space="0" w:color="auto"/>
                <w:bottom w:val="none" w:sz="0" w:space="0" w:color="auto"/>
                <w:right w:val="none" w:sz="0" w:space="0" w:color="auto"/>
              </w:divBdr>
            </w:div>
          </w:divsChild>
        </w:div>
        <w:div w:id="1556311940">
          <w:marLeft w:val="360"/>
          <w:marRight w:val="0"/>
          <w:marTop w:val="0"/>
          <w:marBottom w:val="72"/>
          <w:divBdr>
            <w:top w:val="none" w:sz="0" w:space="0" w:color="auto"/>
            <w:left w:val="none" w:sz="0" w:space="0" w:color="auto"/>
            <w:bottom w:val="none" w:sz="0" w:space="0" w:color="auto"/>
            <w:right w:val="none" w:sz="0" w:space="0" w:color="auto"/>
          </w:divBdr>
          <w:divsChild>
            <w:div w:id="38136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85008">
      <w:bodyDiv w:val="1"/>
      <w:marLeft w:val="0"/>
      <w:marRight w:val="0"/>
      <w:marTop w:val="0"/>
      <w:marBottom w:val="0"/>
      <w:divBdr>
        <w:top w:val="none" w:sz="0" w:space="0" w:color="auto"/>
        <w:left w:val="none" w:sz="0" w:space="0" w:color="auto"/>
        <w:bottom w:val="none" w:sz="0" w:space="0" w:color="auto"/>
        <w:right w:val="none" w:sz="0" w:space="0" w:color="auto"/>
      </w:divBdr>
      <w:divsChild>
        <w:div w:id="634681966">
          <w:marLeft w:val="360"/>
          <w:marRight w:val="0"/>
          <w:marTop w:val="72"/>
          <w:marBottom w:val="72"/>
          <w:divBdr>
            <w:top w:val="none" w:sz="0" w:space="0" w:color="auto"/>
            <w:left w:val="none" w:sz="0" w:space="0" w:color="auto"/>
            <w:bottom w:val="none" w:sz="0" w:space="0" w:color="auto"/>
            <w:right w:val="none" w:sz="0" w:space="0" w:color="auto"/>
          </w:divBdr>
          <w:divsChild>
            <w:div w:id="1881824036">
              <w:marLeft w:val="0"/>
              <w:marRight w:val="0"/>
              <w:marTop w:val="0"/>
              <w:marBottom w:val="0"/>
              <w:divBdr>
                <w:top w:val="none" w:sz="0" w:space="0" w:color="auto"/>
                <w:left w:val="none" w:sz="0" w:space="0" w:color="auto"/>
                <w:bottom w:val="none" w:sz="0" w:space="0" w:color="auto"/>
                <w:right w:val="none" w:sz="0" w:space="0" w:color="auto"/>
              </w:divBdr>
            </w:div>
          </w:divsChild>
        </w:div>
        <w:div w:id="1029642357">
          <w:marLeft w:val="360"/>
          <w:marRight w:val="0"/>
          <w:marTop w:val="0"/>
          <w:marBottom w:val="72"/>
          <w:divBdr>
            <w:top w:val="none" w:sz="0" w:space="0" w:color="auto"/>
            <w:left w:val="none" w:sz="0" w:space="0" w:color="auto"/>
            <w:bottom w:val="none" w:sz="0" w:space="0" w:color="auto"/>
            <w:right w:val="none" w:sz="0" w:space="0" w:color="auto"/>
          </w:divBdr>
          <w:divsChild>
            <w:div w:id="92551530">
              <w:marLeft w:val="0"/>
              <w:marRight w:val="0"/>
              <w:marTop w:val="0"/>
              <w:marBottom w:val="0"/>
              <w:divBdr>
                <w:top w:val="none" w:sz="0" w:space="0" w:color="auto"/>
                <w:left w:val="none" w:sz="0" w:space="0" w:color="auto"/>
                <w:bottom w:val="none" w:sz="0" w:space="0" w:color="auto"/>
                <w:right w:val="none" w:sz="0" w:space="0" w:color="auto"/>
              </w:divBdr>
            </w:div>
          </w:divsChild>
        </w:div>
        <w:div w:id="1672676114">
          <w:marLeft w:val="360"/>
          <w:marRight w:val="0"/>
          <w:marTop w:val="0"/>
          <w:marBottom w:val="72"/>
          <w:divBdr>
            <w:top w:val="none" w:sz="0" w:space="0" w:color="auto"/>
            <w:left w:val="none" w:sz="0" w:space="0" w:color="auto"/>
            <w:bottom w:val="none" w:sz="0" w:space="0" w:color="auto"/>
            <w:right w:val="none" w:sz="0" w:space="0" w:color="auto"/>
          </w:divBdr>
          <w:divsChild>
            <w:div w:id="1283612028">
              <w:marLeft w:val="0"/>
              <w:marRight w:val="0"/>
              <w:marTop w:val="0"/>
              <w:marBottom w:val="0"/>
              <w:divBdr>
                <w:top w:val="none" w:sz="0" w:space="0" w:color="auto"/>
                <w:left w:val="none" w:sz="0" w:space="0" w:color="auto"/>
                <w:bottom w:val="none" w:sz="0" w:space="0" w:color="auto"/>
                <w:right w:val="none" w:sz="0" w:space="0" w:color="auto"/>
              </w:divBdr>
            </w:div>
            <w:div w:id="1960187224">
              <w:marLeft w:val="360"/>
              <w:marRight w:val="0"/>
              <w:marTop w:val="0"/>
              <w:marBottom w:val="0"/>
              <w:divBdr>
                <w:top w:val="none" w:sz="0" w:space="0" w:color="auto"/>
                <w:left w:val="none" w:sz="0" w:space="0" w:color="auto"/>
                <w:bottom w:val="none" w:sz="0" w:space="0" w:color="auto"/>
                <w:right w:val="none" w:sz="0" w:space="0" w:color="auto"/>
              </w:divBdr>
              <w:divsChild>
                <w:div w:id="256064052">
                  <w:marLeft w:val="0"/>
                  <w:marRight w:val="0"/>
                  <w:marTop w:val="0"/>
                  <w:marBottom w:val="0"/>
                  <w:divBdr>
                    <w:top w:val="none" w:sz="0" w:space="0" w:color="auto"/>
                    <w:left w:val="none" w:sz="0" w:space="0" w:color="auto"/>
                    <w:bottom w:val="none" w:sz="0" w:space="0" w:color="auto"/>
                    <w:right w:val="none" w:sz="0" w:space="0" w:color="auto"/>
                  </w:divBdr>
                </w:div>
              </w:divsChild>
            </w:div>
            <w:div w:id="1551186949">
              <w:marLeft w:val="360"/>
              <w:marRight w:val="0"/>
              <w:marTop w:val="0"/>
              <w:marBottom w:val="0"/>
              <w:divBdr>
                <w:top w:val="none" w:sz="0" w:space="0" w:color="auto"/>
                <w:left w:val="none" w:sz="0" w:space="0" w:color="auto"/>
                <w:bottom w:val="none" w:sz="0" w:space="0" w:color="auto"/>
                <w:right w:val="none" w:sz="0" w:space="0" w:color="auto"/>
              </w:divBdr>
              <w:divsChild>
                <w:div w:id="1535533018">
                  <w:marLeft w:val="0"/>
                  <w:marRight w:val="0"/>
                  <w:marTop w:val="0"/>
                  <w:marBottom w:val="0"/>
                  <w:divBdr>
                    <w:top w:val="none" w:sz="0" w:space="0" w:color="auto"/>
                    <w:left w:val="none" w:sz="0" w:space="0" w:color="auto"/>
                    <w:bottom w:val="none" w:sz="0" w:space="0" w:color="auto"/>
                    <w:right w:val="none" w:sz="0" w:space="0" w:color="auto"/>
                  </w:divBdr>
                </w:div>
              </w:divsChild>
            </w:div>
            <w:div w:id="314919169">
              <w:marLeft w:val="360"/>
              <w:marRight w:val="0"/>
              <w:marTop w:val="0"/>
              <w:marBottom w:val="0"/>
              <w:divBdr>
                <w:top w:val="none" w:sz="0" w:space="0" w:color="auto"/>
                <w:left w:val="none" w:sz="0" w:space="0" w:color="auto"/>
                <w:bottom w:val="none" w:sz="0" w:space="0" w:color="auto"/>
                <w:right w:val="none" w:sz="0" w:space="0" w:color="auto"/>
              </w:divBdr>
              <w:divsChild>
                <w:div w:id="920676273">
                  <w:marLeft w:val="0"/>
                  <w:marRight w:val="0"/>
                  <w:marTop w:val="0"/>
                  <w:marBottom w:val="0"/>
                  <w:divBdr>
                    <w:top w:val="none" w:sz="0" w:space="0" w:color="auto"/>
                    <w:left w:val="none" w:sz="0" w:space="0" w:color="auto"/>
                    <w:bottom w:val="none" w:sz="0" w:space="0" w:color="auto"/>
                    <w:right w:val="none" w:sz="0" w:space="0" w:color="auto"/>
                  </w:divBdr>
                </w:div>
              </w:divsChild>
            </w:div>
            <w:div w:id="267006391">
              <w:marLeft w:val="360"/>
              <w:marRight w:val="0"/>
              <w:marTop w:val="0"/>
              <w:marBottom w:val="0"/>
              <w:divBdr>
                <w:top w:val="none" w:sz="0" w:space="0" w:color="auto"/>
                <w:left w:val="none" w:sz="0" w:space="0" w:color="auto"/>
                <w:bottom w:val="none" w:sz="0" w:space="0" w:color="auto"/>
                <w:right w:val="none" w:sz="0" w:space="0" w:color="auto"/>
              </w:divBdr>
              <w:divsChild>
                <w:div w:id="1300649180">
                  <w:marLeft w:val="0"/>
                  <w:marRight w:val="0"/>
                  <w:marTop w:val="0"/>
                  <w:marBottom w:val="0"/>
                  <w:divBdr>
                    <w:top w:val="none" w:sz="0" w:space="0" w:color="auto"/>
                    <w:left w:val="none" w:sz="0" w:space="0" w:color="auto"/>
                    <w:bottom w:val="none" w:sz="0" w:space="0" w:color="auto"/>
                    <w:right w:val="none" w:sz="0" w:space="0" w:color="auto"/>
                  </w:divBdr>
                </w:div>
              </w:divsChild>
            </w:div>
            <w:div w:id="664935663">
              <w:marLeft w:val="360"/>
              <w:marRight w:val="0"/>
              <w:marTop w:val="0"/>
              <w:marBottom w:val="0"/>
              <w:divBdr>
                <w:top w:val="none" w:sz="0" w:space="0" w:color="auto"/>
                <w:left w:val="none" w:sz="0" w:space="0" w:color="auto"/>
                <w:bottom w:val="none" w:sz="0" w:space="0" w:color="auto"/>
                <w:right w:val="none" w:sz="0" w:space="0" w:color="auto"/>
              </w:divBdr>
              <w:divsChild>
                <w:div w:id="1351879461">
                  <w:marLeft w:val="0"/>
                  <w:marRight w:val="0"/>
                  <w:marTop w:val="0"/>
                  <w:marBottom w:val="0"/>
                  <w:divBdr>
                    <w:top w:val="none" w:sz="0" w:space="0" w:color="auto"/>
                    <w:left w:val="none" w:sz="0" w:space="0" w:color="auto"/>
                    <w:bottom w:val="none" w:sz="0" w:space="0" w:color="auto"/>
                    <w:right w:val="none" w:sz="0" w:space="0" w:color="auto"/>
                  </w:divBdr>
                </w:div>
              </w:divsChild>
            </w:div>
            <w:div w:id="1553300611">
              <w:marLeft w:val="360"/>
              <w:marRight w:val="0"/>
              <w:marTop w:val="0"/>
              <w:marBottom w:val="0"/>
              <w:divBdr>
                <w:top w:val="none" w:sz="0" w:space="0" w:color="auto"/>
                <w:left w:val="none" w:sz="0" w:space="0" w:color="auto"/>
                <w:bottom w:val="none" w:sz="0" w:space="0" w:color="auto"/>
                <w:right w:val="none" w:sz="0" w:space="0" w:color="auto"/>
              </w:divBdr>
              <w:divsChild>
                <w:div w:id="269362414">
                  <w:marLeft w:val="0"/>
                  <w:marRight w:val="0"/>
                  <w:marTop w:val="0"/>
                  <w:marBottom w:val="0"/>
                  <w:divBdr>
                    <w:top w:val="none" w:sz="0" w:space="0" w:color="auto"/>
                    <w:left w:val="none" w:sz="0" w:space="0" w:color="auto"/>
                    <w:bottom w:val="none" w:sz="0" w:space="0" w:color="auto"/>
                    <w:right w:val="none" w:sz="0" w:space="0" w:color="auto"/>
                  </w:divBdr>
                </w:div>
              </w:divsChild>
            </w:div>
            <w:div w:id="595139326">
              <w:marLeft w:val="360"/>
              <w:marRight w:val="0"/>
              <w:marTop w:val="0"/>
              <w:marBottom w:val="0"/>
              <w:divBdr>
                <w:top w:val="none" w:sz="0" w:space="0" w:color="auto"/>
                <w:left w:val="none" w:sz="0" w:space="0" w:color="auto"/>
                <w:bottom w:val="none" w:sz="0" w:space="0" w:color="auto"/>
                <w:right w:val="none" w:sz="0" w:space="0" w:color="auto"/>
              </w:divBdr>
              <w:divsChild>
                <w:div w:id="1689020347">
                  <w:marLeft w:val="0"/>
                  <w:marRight w:val="0"/>
                  <w:marTop w:val="0"/>
                  <w:marBottom w:val="0"/>
                  <w:divBdr>
                    <w:top w:val="none" w:sz="0" w:space="0" w:color="auto"/>
                    <w:left w:val="none" w:sz="0" w:space="0" w:color="auto"/>
                    <w:bottom w:val="none" w:sz="0" w:space="0" w:color="auto"/>
                    <w:right w:val="none" w:sz="0" w:space="0" w:color="auto"/>
                  </w:divBdr>
                </w:div>
              </w:divsChild>
            </w:div>
            <w:div w:id="261885866">
              <w:marLeft w:val="360"/>
              <w:marRight w:val="0"/>
              <w:marTop w:val="0"/>
              <w:marBottom w:val="0"/>
              <w:divBdr>
                <w:top w:val="none" w:sz="0" w:space="0" w:color="auto"/>
                <w:left w:val="none" w:sz="0" w:space="0" w:color="auto"/>
                <w:bottom w:val="none" w:sz="0" w:space="0" w:color="auto"/>
                <w:right w:val="none" w:sz="0" w:space="0" w:color="auto"/>
              </w:divBdr>
              <w:divsChild>
                <w:div w:id="217933638">
                  <w:marLeft w:val="0"/>
                  <w:marRight w:val="0"/>
                  <w:marTop w:val="0"/>
                  <w:marBottom w:val="0"/>
                  <w:divBdr>
                    <w:top w:val="none" w:sz="0" w:space="0" w:color="auto"/>
                    <w:left w:val="none" w:sz="0" w:space="0" w:color="auto"/>
                    <w:bottom w:val="none" w:sz="0" w:space="0" w:color="auto"/>
                    <w:right w:val="none" w:sz="0" w:space="0" w:color="auto"/>
                  </w:divBdr>
                </w:div>
              </w:divsChild>
            </w:div>
            <w:div w:id="190846126">
              <w:marLeft w:val="360"/>
              <w:marRight w:val="0"/>
              <w:marTop w:val="0"/>
              <w:marBottom w:val="0"/>
              <w:divBdr>
                <w:top w:val="none" w:sz="0" w:space="0" w:color="auto"/>
                <w:left w:val="none" w:sz="0" w:space="0" w:color="auto"/>
                <w:bottom w:val="none" w:sz="0" w:space="0" w:color="auto"/>
                <w:right w:val="none" w:sz="0" w:space="0" w:color="auto"/>
              </w:divBdr>
              <w:divsChild>
                <w:div w:id="1982617480">
                  <w:marLeft w:val="0"/>
                  <w:marRight w:val="0"/>
                  <w:marTop w:val="0"/>
                  <w:marBottom w:val="0"/>
                  <w:divBdr>
                    <w:top w:val="none" w:sz="0" w:space="0" w:color="auto"/>
                    <w:left w:val="none" w:sz="0" w:space="0" w:color="auto"/>
                    <w:bottom w:val="none" w:sz="0" w:space="0" w:color="auto"/>
                    <w:right w:val="none" w:sz="0" w:space="0" w:color="auto"/>
                  </w:divBdr>
                </w:div>
              </w:divsChild>
            </w:div>
            <w:div w:id="1720743293">
              <w:marLeft w:val="360"/>
              <w:marRight w:val="0"/>
              <w:marTop w:val="0"/>
              <w:marBottom w:val="0"/>
              <w:divBdr>
                <w:top w:val="none" w:sz="0" w:space="0" w:color="auto"/>
                <w:left w:val="none" w:sz="0" w:space="0" w:color="auto"/>
                <w:bottom w:val="none" w:sz="0" w:space="0" w:color="auto"/>
                <w:right w:val="none" w:sz="0" w:space="0" w:color="auto"/>
              </w:divBdr>
              <w:divsChild>
                <w:div w:id="1947615209">
                  <w:marLeft w:val="0"/>
                  <w:marRight w:val="0"/>
                  <w:marTop w:val="0"/>
                  <w:marBottom w:val="0"/>
                  <w:divBdr>
                    <w:top w:val="none" w:sz="0" w:space="0" w:color="auto"/>
                    <w:left w:val="none" w:sz="0" w:space="0" w:color="auto"/>
                    <w:bottom w:val="none" w:sz="0" w:space="0" w:color="auto"/>
                    <w:right w:val="none" w:sz="0" w:space="0" w:color="auto"/>
                  </w:divBdr>
                </w:div>
              </w:divsChild>
            </w:div>
            <w:div w:id="1975327828">
              <w:marLeft w:val="360"/>
              <w:marRight w:val="0"/>
              <w:marTop w:val="0"/>
              <w:marBottom w:val="0"/>
              <w:divBdr>
                <w:top w:val="none" w:sz="0" w:space="0" w:color="auto"/>
                <w:left w:val="none" w:sz="0" w:space="0" w:color="auto"/>
                <w:bottom w:val="none" w:sz="0" w:space="0" w:color="auto"/>
                <w:right w:val="none" w:sz="0" w:space="0" w:color="auto"/>
              </w:divBdr>
              <w:divsChild>
                <w:div w:id="1455179110">
                  <w:marLeft w:val="0"/>
                  <w:marRight w:val="0"/>
                  <w:marTop w:val="0"/>
                  <w:marBottom w:val="0"/>
                  <w:divBdr>
                    <w:top w:val="none" w:sz="0" w:space="0" w:color="auto"/>
                    <w:left w:val="none" w:sz="0" w:space="0" w:color="auto"/>
                    <w:bottom w:val="none" w:sz="0" w:space="0" w:color="auto"/>
                    <w:right w:val="none" w:sz="0" w:space="0" w:color="auto"/>
                  </w:divBdr>
                </w:div>
              </w:divsChild>
            </w:div>
            <w:div w:id="1905990601">
              <w:marLeft w:val="360"/>
              <w:marRight w:val="0"/>
              <w:marTop w:val="0"/>
              <w:marBottom w:val="0"/>
              <w:divBdr>
                <w:top w:val="none" w:sz="0" w:space="0" w:color="auto"/>
                <w:left w:val="none" w:sz="0" w:space="0" w:color="auto"/>
                <w:bottom w:val="none" w:sz="0" w:space="0" w:color="auto"/>
                <w:right w:val="none" w:sz="0" w:space="0" w:color="auto"/>
              </w:divBdr>
              <w:divsChild>
                <w:div w:id="1134909035">
                  <w:marLeft w:val="0"/>
                  <w:marRight w:val="0"/>
                  <w:marTop w:val="0"/>
                  <w:marBottom w:val="0"/>
                  <w:divBdr>
                    <w:top w:val="none" w:sz="0" w:space="0" w:color="auto"/>
                    <w:left w:val="none" w:sz="0" w:space="0" w:color="auto"/>
                    <w:bottom w:val="none" w:sz="0" w:space="0" w:color="auto"/>
                    <w:right w:val="none" w:sz="0" w:space="0" w:color="auto"/>
                  </w:divBdr>
                </w:div>
              </w:divsChild>
            </w:div>
            <w:div w:id="1099449611">
              <w:marLeft w:val="360"/>
              <w:marRight w:val="0"/>
              <w:marTop w:val="0"/>
              <w:marBottom w:val="0"/>
              <w:divBdr>
                <w:top w:val="none" w:sz="0" w:space="0" w:color="auto"/>
                <w:left w:val="none" w:sz="0" w:space="0" w:color="auto"/>
                <w:bottom w:val="none" w:sz="0" w:space="0" w:color="auto"/>
                <w:right w:val="none" w:sz="0" w:space="0" w:color="auto"/>
              </w:divBdr>
              <w:divsChild>
                <w:div w:id="93014950">
                  <w:marLeft w:val="0"/>
                  <w:marRight w:val="0"/>
                  <w:marTop w:val="0"/>
                  <w:marBottom w:val="0"/>
                  <w:divBdr>
                    <w:top w:val="none" w:sz="0" w:space="0" w:color="auto"/>
                    <w:left w:val="none" w:sz="0" w:space="0" w:color="auto"/>
                    <w:bottom w:val="none" w:sz="0" w:space="0" w:color="auto"/>
                    <w:right w:val="none" w:sz="0" w:space="0" w:color="auto"/>
                  </w:divBdr>
                </w:div>
              </w:divsChild>
            </w:div>
            <w:div w:id="156072813">
              <w:marLeft w:val="360"/>
              <w:marRight w:val="0"/>
              <w:marTop w:val="0"/>
              <w:marBottom w:val="0"/>
              <w:divBdr>
                <w:top w:val="none" w:sz="0" w:space="0" w:color="auto"/>
                <w:left w:val="none" w:sz="0" w:space="0" w:color="auto"/>
                <w:bottom w:val="none" w:sz="0" w:space="0" w:color="auto"/>
                <w:right w:val="none" w:sz="0" w:space="0" w:color="auto"/>
              </w:divBdr>
              <w:divsChild>
                <w:div w:id="1536386889">
                  <w:marLeft w:val="0"/>
                  <w:marRight w:val="0"/>
                  <w:marTop w:val="0"/>
                  <w:marBottom w:val="0"/>
                  <w:divBdr>
                    <w:top w:val="none" w:sz="0" w:space="0" w:color="auto"/>
                    <w:left w:val="none" w:sz="0" w:space="0" w:color="auto"/>
                    <w:bottom w:val="none" w:sz="0" w:space="0" w:color="auto"/>
                    <w:right w:val="none" w:sz="0" w:space="0" w:color="auto"/>
                  </w:divBdr>
                </w:div>
              </w:divsChild>
            </w:div>
            <w:div w:id="1175994681">
              <w:marLeft w:val="360"/>
              <w:marRight w:val="0"/>
              <w:marTop w:val="0"/>
              <w:marBottom w:val="0"/>
              <w:divBdr>
                <w:top w:val="none" w:sz="0" w:space="0" w:color="auto"/>
                <w:left w:val="none" w:sz="0" w:space="0" w:color="auto"/>
                <w:bottom w:val="none" w:sz="0" w:space="0" w:color="auto"/>
                <w:right w:val="none" w:sz="0" w:space="0" w:color="auto"/>
              </w:divBdr>
              <w:divsChild>
                <w:div w:id="809174595">
                  <w:marLeft w:val="0"/>
                  <w:marRight w:val="0"/>
                  <w:marTop w:val="0"/>
                  <w:marBottom w:val="0"/>
                  <w:divBdr>
                    <w:top w:val="none" w:sz="0" w:space="0" w:color="auto"/>
                    <w:left w:val="none" w:sz="0" w:space="0" w:color="auto"/>
                    <w:bottom w:val="none" w:sz="0" w:space="0" w:color="auto"/>
                    <w:right w:val="none" w:sz="0" w:space="0" w:color="auto"/>
                  </w:divBdr>
                </w:div>
              </w:divsChild>
            </w:div>
            <w:div w:id="619847181">
              <w:marLeft w:val="360"/>
              <w:marRight w:val="0"/>
              <w:marTop w:val="0"/>
              <w:marBottom w:val="0"/>
              <w:divBdr>
                <w:top w:val="none" w:sz="0" w:space="0" w:color="auto"/>
                <w:left w:val="none" w:sz="0" w:space="0" w:color="auto"/>
                <w:bottom w:val="none" w:sz="0" w:space="0" w:color="auto"/>
                <w:right w:val="none" w:sz="0" w:space="0" w:color="auto"/>
              </w:divBdr>
              <w:divsChild>
                <w:div w:id="1191265362">
                  <w:marLeft w:val="0"/>
                  <w:marRight w:val="0"/>
                  <w:marTop w:val="0"/>
                  <w:marBottom w:val="0"/>
                  <w:divBdr>
                    <w:top w:val="none" w:sz="0" w:space="0" w:color="auto"/>
                    <w:left w:val="none" w:sz="0" w:space="0" w:color="auto"/>
                    <w:bottom w:val="none" w:sz="0" w:space="0" w:color="auto"/>
                    <w:right w:val="none" w:sz="0" w:space="0" w:color="auto"/>
                  </w:divBdr>
                </w:div>
              </w:divsChild>
            </w:div>
            <w:div w:id="529954576">
              <w:marLeft w:val="360"/>
              <w:marRight w:val="0"/>
              <w:marTop w:val="0"/>
              <w:marBottom w:val="0"/>
              <w:divBdr>
                <w:top w:val="none" w:sz="0" w:space="0" w:color="auto"/>
                <w:left w:val="none" w:sz="0" w:space="0" w:color="auto"/>
                <w:bottom w:val="none" w:sz="0" w:space="0" w:color="auto"/>
                <w:right w:val="none" w:sz="0" w:space="0" w:color="auto"/>
              </w:divBdr>
              <w:divsChild>
                <w:div w:id="1903635657">
                  <w:marLeft w:val="0"/>
                  <w:marRight w:val="0"/>
                  <w:marTop w:val="0"/>
                  <w:marBottom w:val="0"/>
                  <w:divBdr>
                    <w:top w:val="none" w:sz="0" w:space="0" w:color="auto"/>
                    <w:left w:val="none" w:sz="0" w:space="0" w:color="auto"/>
                    <w:bottom w:val="none" w:sz="0" w:space="0" w:color="auto"/>
                    <w:right w:val="none" w:sz="0" w:space="0" w:color="auto"/>
                  </w:divBdr>
                </w:div>
              </w:divsChild>
            </w:div>
            <w:div w:id="241767624">
              <w:marLeft w:val="360"/>
              <w:marRight w:val="0"/>
              <w:marTop w:val="0"/>
              <w:marBottom w:val="0"/>
              <w:divBdr>
                <w:top w:val="none" w:sz="0" w:space="0" w:color="auto"/>
                <w:left w:val="none" w:sz="0" w:space="0" w:color="auto"/>
                <w:bottom w:val="none" w:sz="0" w:space="0" w:color="auto"/>
                <w:right w:val="none" w:sz="0" w:space="0" w:color="auto"/>
              </w:divBdr>
              <w:divsChild>
                <w:div w:id="1370304652">
                  <w:marLeft w:val="0"/>
                  <w:marRight w:val="0"/>
                  <w:marTop w:val="0"/>
                  <w:marBottom w:val="0"/>
                  <w:divBdr>
                    <w:top w:val="none" w:sz="0" w:space="0" w:color="auto"/>
                    <w:left w:val="none" w:sz="0" w:space="0" w:color="auto"/>
                    <w:bottom w:val="none" w:sz="0" w:space="0" w:color="auto"/>
                    <w:right w:val="none" w:sz="0" w:space="0" w:color="auto"/>
                  </w:divBdr>
                </w:div>
              </w:divsChild>
            </w:div>
            <w:div w:id="648947507">
              <w:marLeft w:val="360"/>
              <w:marRight w:val="0"/>
              <w:marTop w:val="0"/>
              <w:marBottom w:val="0"/>
              <w:divBdr>
                <w:top w:val="none" w:sz="0" w:space="0" w:color="auto"/>
                <w:left w:val="none" w:sz="0" w:space="0" w:color="auto"/>
                <w:bottom w:val="none" w:sz="0" w:space="0" w:color="auto"/>
                <w:right w:val="none" w:sz="0" w:space="0" w:color="auto"/>
              </w:divBdr>
              <w:divsChild>
                <w:div w:id="111177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193705">
          <w:marLeft w:val="360"/>
          <w:marRight w:val="0"/>
          <w:marTop w:val="0"/>
          <w:marBottom w:val="72"/>
          <w:divBdr>
            <w:top w:val="none" w:sz="0" w:space="0" w:color="auto"/>
            <w:left w:val="none" w:sz="0" w:space="0" w:color="auto"/>
            <w:bottom w:val="none" w:sz="0" w:space="0" w:color="auto"/>
            <w:right w:val="none" w:sz="0" w:space="0" w:color="auto"/>
          </w:divBdr>
          <w:divsChild>
            <w:div w:id="1279724379">
              <w:marLeft w:val="0"/>
              <w:marRight w:val="0"/>
              <w:marTop w:val="0"/>
              <w:marBottom w:val="0"/>
              <w:divBdr>
                <w:top w:val="none" w:sz="0" w:space="0" w:color="auto"/>
                <w:left w:val="none" w:sz="0" w:space="0" w:color="auto"/>
                <w:bottom w:val="none" w:sz="0" w:space="0" w:color="auto"/>
                <w:right w:val="none" w:sz="0" w:space="0" w:color="auto"/>
              </w:divBdr>
            </w:div>
          </w:divsChild>
        </w:div>
        <w:div w:id="436100710">
          <w:marLeft w:val="360"/>
          <w:marRight w:val="0"/>
          <w:marTop w:val="0"/>
          <w:marBottom w:val="72"/>
          <w:divBdr>
            <w:top w:val="none" w:sz="0" w:space="0" w:color="auto"/>
            <w:left w:val="none" w:sz="0" w:space="0" w:color="auto"/>
            <w:bottom w:val="none" w:sz="0" w:space="0" w:color="auto"/>
            <w:right w:val="none" w:sz="0" w:space="0" w:color="auto"/>
          </w:divBdr>
          <w:divsChild>
            <w:div w:id="749428343">
              <w:marLeft w:val="0"/>
              <w:marRight w:val="0"/>
              <w:marTop w:val="0"/>
              <w:marBottom w:val="0"/>
              <w:divBdr>
                <w:top w:val="none" w:sz="0" w:space="0" w:color="auto"/>
                <w:left w:val="none" w:sz="0" w:space="0" w:color="auto"/>
                <w:bottom w:val="none" w:sz="0" w:space="0" w:color="auto"/>
                <w:right w:val="none" w:sz="0" w:space="0" w:color="auto"/>
              </w:divBdr>
            </w:div>
          </w:divsChild>
        </w:div>
        <w:div w:id="934705302">
          <w:marLeft w:val="360"/>
          <w:marRight w:val="0"/>
          <w:marTop w:val="0"/>
          <w:marBottom w:val="72"/>
          <w:divBdr>
            <w:top w:val="none" w:sz="0" w:space="0" w:color="auto"/>
            <w:left w:val="none" w:sz="0" w:space="0" w:color="auto"/>
            <w:bottom w:val="none" w:sz="0" w:space="0" w:color="auto"/>
            <w:right w:val="none" w:sz="0" w:space="0" w:color="auto"/>
          </w:divBdr>
          <w:divsChild>
            <w:div w:id="50004083">
              <w:marLeft w:val="0"/>
              <w:marRight w:val="0"/>
              <w:marTop w:val="0"/>
              <w:marBottom w:val="0"/>
              <w:divBdr>
                <w:top w:val="none" w:sz="0" w:space="0" w:color="auto"/>
                <w:left w:val="none" w:sz="0" w:space="0" w:color="auto"/>
                <w:bottom w:val="none" w:sz="0" w:space="0" w:color="auto"/>
                <w:right w:val="none" w:sz="0" w:space="0" w:color="auto"/>
              </w:divBdr>
            </w:div>
          </w:divsChild>
        </w:div>
        <w:div w:id="534928765">
          <w:marLeft w:val="360"/>
          <w:marRight w:val="0"/>
          <w:marTop w:val="0"/>
          <w:marBottom w:val="72"/>
          <w:divBdr>
            <w:top w:val="none" w:sz="0" w:space="0" w:color="auto"/>
            <w:left w:val="none" w:sz="0" w:space="0" w:color="auto"/>
            <w:bottom w:val="none" w:sz="0" w:space="0" w:color="auto"/>
            <w:right w:val="none" w:sz="0" w:space="0" w:color="auto"/>
          </w:divBdr>
          <w:divsChild>
            <w:div w:id="105547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192192">
      <w:bodyDiv w:val="1"/>
      <w:marLeft w:val="0"/>
      <w:marRight w:val="0"/>
      <w:marTop w:val="0"/>
      <w:marBottom w:val="0"/>
      <w:divBdr>
        <w:top w:val="none" w:sz="0" w:space="0" w:color="auto"/>
        <w:left w:val="none" w:sz="0" w:space="0" w:color="auto"/>
        <w:bottom w:val="none" w:sz="0" w:space="0" w:color="auto"/>
        <w:right w:val="none" w:sz="0" w:space="0" w:color="auto"/>
      </w:divBdr>
      <w:divsChild>
        <w:div w:id="1839927569">
          <w:marLeft w:val="0"/>
          <w:marRight w:val="0"/>
          <w:marTop w:val="72"/>
          <w:marBottom w:val="0"/>
          <w:divBdr>
            <w:top w:val="none" w:sz="0" w:space="0" w:color="auto"/>
            <w:left w:val="none" w:sz="0" w:space="0" w:color="auto"/>
            <w:bottom w:val="none" w:sz="0" w:space="0" w:color="auto"/>
            <w:right w:val="none" w:sz="0" w:space="0" w:color="auto"/>
          </w:divBdr>
          <w:divsChild>
            <w:div w:id="1192300380">
              <w:marLeft w:val="0"/>
              <w:marRight w:val="0"/>
              <w:marTop w:val="0"/>
              <w:marBottom w:val="0"/>
              <w:divBdr>
                <w:top w:val="none" w:sz="0" w:space="0" w:color="auto"/>
                <w:left w:val="none" w:sz="0" w:space="0" w:color="auto"/>
                <w:bottom w:val="none" w:sz="0" w:space="0" w:color="auto"/>
                <w:right w:val="none" w:sz="0" w:space="0" w:color="auto"/>
              </w:divBdr>
            </w:div>
            <w:div w:id="1162544570">
              <w:marLeft w:val="360"/>
              <w:marRight w:val="0"/>
              <w:marTop w:val="72"/>
              <w:marBottom w:val="72"/>
              <w:divBdr>
                <w:top w:val="none" w:sz="0" w:space="0" w:color="auto"/>
                <w:left w:val="none" w:sz="0" w:space="0" w:color="auto"/>
                <w:bottom w:val="none" w:sz="0" w:space="0" w:color="auto"/>
                <w:right w:val="none" w:sz="0" w:space="0" w:color="auto"/>
              </w:divBdr>
              <w:divsChild>
                <w:div w:id="1138036295">
                  <w:marLeft w:val="0"/>
                  <w:marRight w:val="0"/>
                  <w:marTop w:val="0"/>
                  <w:marBottom w:val="0"/>
                  <w:divBdr>
                    <w:top w:val="none" w:sz="0" w:space="0" w:color="auto"/>
                    <w:left w:val="none" w:sz="0" w:space="0" w:color="auto"/>
                    <w:bottom w:val="none" w:sz="0" w:space="0" w:color="auto"/>
                    <w:right w:val="none" w:sz="0" w:space="0" w:color="auto"/>
                  </w:divBdr>
                </w:div>
              </w:divsChild>
            </w:div>
            <w:div w:id="424156945">
              <w:marLeft w:val="360"/>
              <w:marRight w:val="0"/>
              <w:marTop w:val="0"/>
              <w:marBottom w:val="72"/>
              <w:divBdr>
                <w:top w:val="none" w:sz="0" w:space="0" w:color="auto"/>
                <w:left w:val="none" w:sz="0" w:space="0" w:color="auto"/>
                <w:bottom w:val="none" w:sz="0" w:space="0" w:color="auto"/>
                <w:right w:val="none" w:sz="0" w:space="0" w:color="auto"/>
              </w:divBdr>
              <w:divsChild>
                <w:div w:id="719210929">
                  <w:marLeft w:val="0"/>
                  <w:marRight w:val="0"/>
                  <w:marTop w:val="0"/>
                  <w:marBottom w:val="0"/>
                  <w:divBdr>
                    <w:top w:val="none" w:sz="0" w:space="0" w:color="auto"/>
                    <w:left w:val="none" w:sz="0" w:space="0" w:color="auto"/>
                    <w:bottom w:val="none" w:sz="0" w:space="0" w:color="auto"/>
                    <w:right w:val="none" w:sz="0" w:space="0" w:color="auto"/>
                  </w:divBdr>
                </w:div>
              </w:divsChild>
            </w:div>
            <w:div w:id="387262927">
              <w:marLeft w:val="360"/>
              <w:marRight w:val="0"/>
              <w:marTop w:val="0"/>
              <w:marBottom w:val="72"/>
              <w:divBdr>
                <w:top w:val="none" w:sz="0" w:space="0" w:color="auto"/>
                <w:left w:val="none" w:sz="0" w:space="0" w:color="auto"/>
                <w:bottom w:val="none" w:sz="0" w:space="0" w:color="auto"/>
                <w:right w:val="none" w:sz="0" w:space="0" w:color="auto"/>
              </w:divBdr>
              <w:divsChild>
                <w:div w:id="1305886378">
                  <w:marLeft w:val="0"/>
                  <w:marRight w:val="0"/>
                  <w:marTop w:val="0"/>
                  <w:marBottom w:val="0"/>
                  <w:divBdr>
                    <w:top w:val="none" w:sz="0" w:space="0" w:color="auto"/>
                    <w:left w:val="none" w:sz="0" w:space="0" w:color="auto"/>
                    <w:bottom w:val="none" w:sz="0" w:space="0" w:color="auto"/>
                    <w:right w:val="none" w:sz="0" w:space="0" w:color="auto"/>
                  </w:divBdr>
                </w:div>
              </w:divsChild>
            </w:div>
            <w:div w:id="1350835887">
              <w:marLeft w:val="360"/>
              <w:marRight w:val="0"/>
              <w:marTop w:val="0"/>
              <w:marBottom w:val="72"/>
              <w:divBdr>
                <w:top w:val="none" w:sz="0" w:space="0" w:color="auto"/>
                <w:left w:val="none" w:sz="0" w:space="0" w:color="auto"/>
                <w:bottom w:val="none" w:sz="0" w:space="0" w:color="auto"/>
                <w:right w:val="none" w:sz="0" w:space="0" w:color="auto"/>
              </w:divBdr>
              <w:divsChild>
                <w:div w:id="217867366">
                  <w:marLeft w:val="0"/>
                  <w:marRight w:val="0"/>
                  <w:marTop w:val="0"/>
                  <w:marBottom w:val="0"/>
                  <w:divBdr>
                    <w:top w:val="none" w:sz="0" w:space="0" w:color="auto"/>
                    <w:left w:val="none" w:sz="0" w:space="0" w:color="auto"/>
                    <w:bottom w:val="none" w:sz="0" w:space="0" w:color="auto"/>
                    <w:right w:val="none" w:sz="0" w:space="0" w:color="auto"/>
                  </w:divBdr>
                </w:div>
              </w:divsChild>
            </w:div>
            <w:div w:id="1527938519">
              <w:marLeft w:val="360"/>
              <w:marRight w:val="0"/>
              <w:marTop w:val="0"/>
              <w:marBottom w:val="72"/>
              <w:divBdr>
                <w:top w:val="none" w:sz="0" w:space="0" w:color="auto"/>
                <w:left w:val="none" w:sz="0" w:space="0" w:color="auto"/>
                <w:bottom w:val="none" w:sz="0" w:space="0" w:color="auto"/>
                <w:right w:val="none" w:sz="0" w:space="0" w:color="auto"/>
              </w:divBdr>
              <w:divsChild>
                <w:div w:id="1001542377">
                  <w:marLeft w:val="0"/>
                  <w:marRight w:val="0"/>
                  <w:marTop w:val="0"/>
                  <w:marBottom w:val="0"/>
                  <w:divBdr>
                    <w:top w:val="none" w:sz="0" w:space="0" w:color="auto"/>
                    <w:left w:val="none" w:sz="0" w:space="0" w:color="auto"/>
                    <w:bottom w:val="none" w:sz="0" w:space="0" w:color="auto"/>
                    <w:right w:val="none" w:sz="0" w:space="0" w:color="auto"/>
                  </w:divBdr>
                </w:div>
              </w:divsChild>
            </w:div>
            <w:div w:id="6563404">
              <w:marLeft w:val="360"/>
              <w:marRight w:val="0"/>
              <w:marTop w:val="0"/>
              <w:marBottom w:val="72"/>
              <w:divBdr>
                <w:top w:val="none" w:sz="0" w:space="0" w:color="auto"/>
                <w:left w:val="none" w:sz="0" w:space="0" w:color="auto"/>
                <w:bottom w:val="none" w:sz="0" w:space="0" w:color="auto"/>
                <w:right w:val="none" w:sz="0" w:space="0" w:color="auto"/>
              </w:divBdr>
              <w:divsChild>
                <w:div w:id="1423338857">
                  <w:marLeft w:val="0"/>
                  <w:marRight w:val="0"/>
                  <w:marTop w:val="0"/>
                  <w:marBottom w:val="0"/>
                  <w:divBdr>
                    <w:top w:val="none" w:sz="0" w:space="0" w:color="auto"/>
                    <w:left w:val="none" w:sz="0" w:space="0" w:color="auto"/>
                    <w:bottom w:val="none" w:sz="0" w:space="0" w:color="auto"/>
                    <w:right w:val="none" w:sz="0" w:space="0" w:color="auto"/>
                  </w:divBdr>
                </w:div>
              </w:divsChild>
            </w:div>
            <w:div w:id="335038762">
              <w:marLeft w:val="360"/>
              <w:marRight w:val="0"/>
              <w:marTop w:val="0"/>
              <w:marBottom w:val="72"/>
              <w:divBdr>
                <w:top w:val="none" w:sz="0" w:space="0" w:color="auto"/>
                <w:left w:val="none" w:sz="0" w:space="0" w:color="auto"/>
                <w:bottom w:val="none" w:sz="0" w:space="0" w:color="auto"/>
                <w:right w:val="none" w:sz="0" w:space="0" w:color="auto"/>
              </w:divBdr>
              <w:divsChild>
                <w:div w:id="134447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921476">
          <w:marLeft w:val="0"/>
          <w:marRight w:val="0"/>
          <w:marTop w:val="72"/>
          <w:marBottom w:val="0"/>
          <w:divBdr>
            <w:top w:val="none" w:sz="0" w:space="0" w:color="auto"/>
            <w:left w:val="none" w:sz="0" w:space="0" w:color="auto"/>
            <w:bottom w:val="none" w:sz="0" w:space="0" w:color="auto"/>
            <w:right w:val="none" w:sz="0" w:space="0" w:color="auto"/>
          </w:divBdr>
          <w:divsChild>
            <w:div w:id="1089352492">
              <w:marLeft w:val="0"/>
              <w:marRight w:val="0"/>
              <w:marTop w:val="0"/>
              <w:marBottom w:val="0"/>
              <w:divBdr>
                <w:top w:val="none" w:sz="0" w:space="0" w:color="auto"/>
                <w:left w:val="none" w:sz="0" w:space="0" w:color="auto"/>
                <w:bottom w:val="none" w:sz="0" w:space="0" w:color="auto"/>
                <w:right w:val="none" w:sz="0" w:space="0" w:color="auto"/>
              </w:divBdr>
            </w:div>
          </w:divsChild>
        </w:div>
        <w:div w:id="1993168303">
          <w:marLeft w:val="0"/>
          <w:marRight w:val="0"/>
          <w:marTop w:val="72"/>
          <w:marBottom w:val="0"/>
          <w:divBdr>
            <w:top w:val="none" w:sz="0" w:space="0" w:color="auto"/>
            <w:left w:val="none" w:sz="0" w:space="0" w:color="auto"/>
            <w:bottom w:val="none" w:sz="0" w:space="0" w:color="auto"/>
            <w:right w:val="none" w:sz="0" w:space="0" w:color="auto"/>
          </w:divBdr>
          <w:divsChild>
            <w:div w:id="194912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266021">
      <w:bodyDiv w:val="1"/>
      <w:marLeft w:val="0"/>
      <w:marRight w:val="0"/>
      <w:marTop w:val="0"/>
      <w:marBottom w:val="0"/>
      <w:divBdr>
        <w:top w:val="none" w:sz="0" w:space="0" w:color="auto"/>
        <w:left w:val="none" w:sz="0" w:space="0" w:color="auto"/>
        <w:bottom w:val="none" w:sz="0" w:space="0" w:color="auto"/>
        <w:right w:val="none" w:sz="0" w:space="0" w:color="auto"/>
      </w:divBdr>
    </w:div>
    <w:div w:id="1024790522">
      <w:bodyDiv w:val="1"/>
      <w:marLeft w:val="0"/>
      <w:marRight w:val="0"/>
      <w:marTop w:val="0"/>
      <w:marBottom w:val="0"/>
      <w:divBdr>
        <w:top w:val="none" w:sz="0" w:space="0" w:color="auto"/>
        <w:left w:val="none" w:sz="0" w:space="0" w:color="auto"/>
        <w:bottom w:val="none" w:sz="0" w:space="0" w:color="auto"/>
        <w:right w:val="none" w:sz="0" w:space="0" w:color="auto"/>
      </w:divBdr>
    </w:div>
    <w:div w:id="1127509963">
      <w:bodyDiv w:val="1"/>
      <w:marLeft w:val="0"/>
      <w:marRight w:val="0"/>
      <w:marTop w:val="0"/>
      <w:marBottom w:val="0"/>
      <w:divBdr>
        <w:top w:val="none" w:sz="0" w:space="0" w:color="auto"/>
        <w:left w:val="none" w:sz="0" w:space="0" w:color="auto"/>
        <w:bottom w:val="none" w:sz="0" w:space="0" w:color="auto"/>
        <w:right w:val="none" w:sz="0" w:space="0" w:color="auto"/>
      </w:divBdr>
    </w:div>
    <w:div w:id="1412384498">
      <w:bodyDiv w:val="1"/>
      <w:marLeft w:val="0"/>
      <w:marRight w:val="0"/>
      <w:marTop w:val="0"/>
      <w:marBottom w:val="0"/>
      <w:divBdr>
        <w:top w:val="none" w:sz="0" w:space="0" w:color="auto"/>
        <w:left w:val="none" w:sz="0" w:space="0" w:color="auto"/>
        <w:bottom w:val="none" w:sz="0" w:space="0" w:color="auto"/>
        <w:right w:val="none" w:sz="0" w:space="0" w:color="auto"/>
      </w:divBdr>
    </w:div>
    <w:div w:id="1417900071">
      <w:bodyDiv w:val="1"/>
      <w:marLeft w:val="0"/>
      <w:marRight w:val="0"/>
      <w:marTop w:val="0"/>
      <w:marBottom w:val="0"/>
      <w:divBdr>
        <w:top w:val="none" w:sz="0" w:space="0" w:color="auto"/>
        <w:left w:val="none" w:sz="0" w:space="0" w:color="auto"/>
        <w:bottom w:val="none" w:sz="0" w:space="0" w:color="auto"/>
        <w:right w:val="none" w:sz="0" w:space="0" w:color="auto"/>
      </w:divBdr>
    </w:div>
    <w:div w:id="1463689216">
      <w:bodyDiv w:val="1"/>
      <w:marLeft w:val="0"/>
      <w:marRight w:val="0"/>
      <w:marTop w:val="0"/>
      <w:marBottom w:val="0"/>
      <w:divBdr>
        <w:top w:val="none" w:sz="0" w:space="0" w:color="auto"/>
        <w:left w:val="none" w:sz="0" w:space="0" w:color="auto"/>
        <w:bottom w:val="none" w:sz="0" w:space="0" w:color="auto"/>
        <w:right w:val="none" w:sz="0" w:space="0" w:color="auto"/>
      </w:divBdr>
      <w:divsChild>
        <w:div w:id="1975594135">
          <w:marLeft w:val="0"/>
          <w:marRight w:val="0"/>
          <w:marTop w:val="72"/>
          <w:marBottom w:val="0"/>
          <w:divBdr>
            <w:top w:val="none" w:sz="0" w:space="0" w:color="auto"/>
            <w:left w:val="none" w:sz="0" w:space="0" w:color="auto"/>
            <w:bottom w:val="none" w:sz="0" w:space="0" w:color="auto"/>
            <w:right w:val="none" w:sz="0" w:space="0" w:color="auto"/>
          </w:divBdr>
          <w:divsChild>
            <w:div w:id="235021033">
              <w:marLeft w:val="0"/>
              <w:marRight w:val="0"/>
              <w:marTop w:val="0"/>
              <w:marBottom w:val="0"/>
              <w:divBdr>
                <w:top w:val="none" w:sz="0" w:space="0" w:color="auto"/>
                <w:left w:val="none" w:sz="0" w:space="0" w:color="auto"/>
                <w:bottom w:val="none" w:sz="0" w:space="0" w:color="auto"/>
                <w:right w:val="none" w:sz="0" w:space="0" w:color="auto"/>
              </w:divBdr>
            </w:div>
            <w:div w:id="974793338">
              <w:marLeft w:val="360"/>
              <w:marRight w:val="0"/>
              <w:marTop w:val="72"/>
              <w:marBottom w:val="72"/>
              <w:divBdr>
                <w:top w:val="none" w:sz="0" w:space="0" w:color="auto"/>
                <w:left w:val="none" w:sz="0" w:space="0" w:color="auto"/>
                <w:bottom w:val="none" w:sz="0" w:space="0" w:color="auto"/>
                <w:right w:val="none" w:sz="0" w:space="0" w:color="auto"/>
              </w:divBdr>
              <w:divsChild>
                <w:div w:id="1667712246">
                  <w:marLeft w:val="0"/>
                  <w:marRight w:val="0"/>
                  <w:marTop w:val="0"/>
                  <w:marBottom w:val="0"/>
                  <w:divBdr>
                    <w:top w:val="none" w:sz="0" w:space="0" w:color="auto"/>
                    <w:left w:val="none" w:sz="0" w:space="0" w:color="auto"/>
                    <w:bottom w:val="none" w:sz="0" w:space="0" w:color="auto"/>
                    <w:right w:val="none" w:sz="0" w:space="0" w:color="auto"/>
                  </w:divBdr>
                </w:div>
              </w:divsChild>
            </w:div>
            <w:div w:id="604116591">
              <w:marLeft w:val="360"/>
              <w:marRight w:val="0"/>
              <w:marTop w:val="0"/>
              <w:marBottom w:val="72"/>
              <w:divBdr>
                <w:top w:val="none" w:sz="0" w:space="0" w:color="auto"/>
                <w:left w:val="none" w:sz="0" w:space="0" w:color="auto"/>
                <w:bottom w:val="none" w:sz="0" w:space="0" w:color="auto"/>
                <w:right w:val="none" w:sz="0" w:space="0" w:color="auto"/>
              </w:divBdr>
              <w:divsChild>
                <w:div w:id="544802347">
                  <w:marLeft w:val="0"/>
                  <w:marRight w:val="0"/>
                  <w:marTop w:val="0"/>
                  <w:marBottom w:val="0"/>
                  <w:divBdr>
                    <w:top w:val="none" w:sz="0" w:space="0" w:color="auto"/>
                    <w:left w:val="none" w:sz="0" w:space="0" w:color="auto"/>
                    <w:bottom w:val="none" w:sz="0" w:space="0" w:color="auto"/>
                    <w:right w:val="none" w:sz="0" w:space="0" w:color="auto"/>
                  </w:divBdr>
                </w:div>
              </w:divsChild>
            </w:div>
            <w:div w:id="503520046">
              <w:marLeft w:val="360"/>
              <w:marRight w:val="0"/>
              <w:marTop w:val="0"/>
              <w:marBottom w:val="72"/>
              <w:divBdr>
                <w:top w:val="none" w:sz="0" w:space="0" w:color="auto"/>
                <w:left w:val="none" w:sz="0" w:space="0" w:color="auto"/>
                <w:bottom w:val="none" w:sz="0" w:space="0" w:color="auto"/>
                <w:right w:val="none" w:sz="0" w:space="0" w:color="auto"/>
              </w:divBdr>
              <w:divsChild>
                <w:div w:id="763454108">
                  <w:marLeft w:val="0"/>
                  <w:marRight w:val="0"/>
                  <w:marTop w:val="0"/>
                  <w:marBottom w:val="0"/>
                  <w:divBdr>
                    <w:top w:val="none" w:sz="0" w:space="0" w:color="auto"/>
                    <w:left w:val="none" w:sz="0" w:space="0" w:color="auto"/>
                    <w:bottom w:val="none" w:sz="0" w:space="0" w:color="auto"/>
                    <w:right w:val="none" w:sz="0" w:space="0" w:color="auto"/>
                  </w:divBdr>
                </w:div>
              </w:divsChild>
            </w:div>
            <w:div w:id="241716405">
              <w:marLeft w:val="360"/>
              <w:marRight w:val="0"/>
              <w:marTop w:val="0"/>
              <w:marBottom w:val="72"/>
              <w:divBdr>
                <w:top w:val="none" w:sz="0" w:space="0" w:color="auto"/>
                <w:left w:val="none" w:sz="0" w:space="0" w:color="auto"/>
                <w:bottom w:val="none" w:sz="0" w:space="0" w:color="auto"/>
                <w:right w:val="none" w:sz="0" w:space="0" w:color="auto"/>
              </w:divBdr>
              <w:divsChild>
                <w:div w:id="1189031279">
                  <w:marLeft w:val="0"/>
                  <w:marRight w:val="0"/>
                  <w:marTop w:val="0"/>
                  <w:marBottom w:val="0"/>
                  <w:divBdr>
                    <w:top w:val="none" w:sz="0" w:space="0" w:color="auto"/>
                    <w:left w:val="none" w:sz="0" w:space="0" w:color="auto"/>
                    <w:bottom w:val="none" w:sz="0" w:space="0" w:color="auto"/>
                    <w:right w:val="none" w:sz="0" w:space="0" w:color="auto"/>
                  </w:divBdr>
                </w:div>
              </w:divsChild>
            </w:div>
            <w:div w:id="237179046">
              <w:marLeft w:val="360"/>
              <w:marRight w:val="0"/>
              <w:marTop w:val="0"/>
              <w:marBottom w:val="72"/>
              <w:divBdr>
                <w:top w:val="none" w:sz="0" w:space="0" w:color="auto"/>
                <w:left w:val="none" w:sz="0" w:space="0" w:color="auto"/>
                <w:bottom w:val="none" w:sz="0" w:space="0" w:color="auto"/>
                <w:right w:val="none" w:sz="0" w:space="0" w:color="auto"/>
              </w:divBdr>
              <w:divsChild>
                <w:div w:id="1700163585">
                  <w:marLeft w:val="0"/>
                  <w:marRight w:val="0"/>
                  <w:marTop w:val="0"/>
                  <w:marBottom w:val="0"/>
                  <w:divBdr>
                    <w:top w:val="none" w:sz="0" w:space="0" w:color="auto"/>
                    <w:left w:val="none" w:sz="0" w:space="0" w:color="auto"/>
                    <w:bottom w:val="none" w:sz="0" w:space="0" w:color="auto"/>
                    <w:right w:val="none" w:sz="0" w:space="0" w:color="auto"/>
                  </w:divBdr>
                </w:div>
              </w:divsChild>
            </w:div>
            <w:div w:id="1281762892">
              <w:marLeft w:val="360"/>
              <w:marRight w:val="0"/>
              <w:marTop w:val="0"/>
              <w:marBottom w:val="72"/>
              <w:divBdr>
                <w:top w:val="none" w:sz="0" w:space="0" w:color="auto"/>
                <w:left w:val="none" w:sz="0" w:space="0" w:color="auto"/>
                <w:bottom w:val="none" w:sz="0" w:space="0" w:color="auto"/>
                <w:right w:val="none" w:sz="0" w:space="0" w:color="auto"/>
              </w:divBdr>
              <w:divsChild>
                <w:div w:id="871771868">
                  <w:marLeft w:val="0"/>
                  <w:marRight w:val="0"/>
                  <w:marTop w:val="0"/>
                  <w:marBottom w:val="0"/>
                  <w:divBdr>
                    <w:top w:val="none" w:sz="0" w:space="0" w:color="auto"/>
                    <w:left w:val="none" w:sz="0" w:space="0" w:color="auto"/>
                    <w:bottom w:val="none" w:sz="0" w:space="0" w:color="auto"/>
                    <w:right w:val="none" w:sz="0" w:space="0" w:color="auto"/>
                  </w:divBdr>
                </w:div>
              </w:divsChild>
            </w:div>
            <w:div w:id="1398017418">
              <w:marLeft w:val="360"/>
              <w:marRight w:val="0"/>
              <w:marTop w:val="0"/>
              <w:marBottom w:val="72"/>
              <w:divBdr>
                <w:top w:val="none" w:sz="0" w:space="0" w:color="auto"/>
                <w:left w:val="none" w:sz="0" w:space="0" w:color="auto"/>
                <w:bottom w:val="none" w:sz="0" w:space="0" w:color="auto"/>
                <w:right w:val="none" w:sz="0" w:space="0" w:color="auto"/>
              </w:divBdr>
              <w:divsChild>
                <w:div w:id="101052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24501">
          <w:marLeft w:val="0"/>
          <w:marRight w:val="0"/>
          <w:marTop w:val="72"/>
          <w:marBottom w:val="0"/>
          <w:divBdr>
            <w:top w:val="none" w:sz="0" w:space="0" w:color="auto"/>
            <w:left w:val="none" w:sz="0" w:space="0" w:color="auto"/>
            <w:bottom w:val="none" w:sz="0" w:space="0" w:color="auto"/>
            <w:right w:val="none" w:sz="0" w:space="0" w:color="auto"/>
          </w:divBdr>
          <w:divsChild>
            <w:div w:id="755249618">
              <w:marLeft w:val="0"/>
              <w:marRight w:val="0"/>
              <w:marTop w:val="0"/>
              <w:marBottom w:val="0"/>
              <w:divBdr>
                <w:top w:val="none" w:sz="0" w:space="0" w:color="auto"/>
                <w:left w:val="none" w:sz="0" w:space="0" w:color="auto"/>
                <w:bottom w:val="none" w:sz="0" w:space="0" w:color="auto"/>
                <w:right w:val="none" w:sz="0" w:space="0" w:color="auto"/>
              </w:divBdr>
            </w:div>
          </w:divsChild>
        </w:div>
        <w:div w:id="1975791855">
          <w:marLeft w:val="0"/>
          <w:marRight w:val="0"/>
          <w:marTop w:val="72"/>
          <w:marBottom w:val="0"/>
          <w:divBdr>
            <w:top w:val="none" w:sz="0" w:space="0" w:color="auto"/>
            <w:left w:val="none" w:sz="0" w:space="0" w:color="auto"/>
            <w:bottom w:val="none" w:sz="0" w:space="0" w:color="auto"/>
            <w:right w:val="none" w:sz="0" w:space="0" w:color="auto"/>
          </w:divBdr>
          <w:divsChild>
            <w:div w:id="198607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66828">
      <w:bodyDiv w:val="1"/>
      <w:marLeft w:val="0"/>
      <w:marRight w:val="0"/>
      <w:marTop w:val="0"/>
      <w:marBottom w:val="0"/>
      <w:divBdr>
        <w:top w:val="none" w:sz="0" w:space="0" w:color="auto"/>
        <w:left w:val="none" w:sz="0" w:space="0" w:color="auto"/>
        <w:bottom w:val="none" w:sz="0" w:space="0" w:color="auto"/>
        <w:right w:val="none" w:sz="0" w:space="0" w:color="auto"/>
      </w:divBdr>
    </w:div>
    <w:div w:id="1623729932">
      <w:bodyDiv w:val="1"/>
      <w:marLeft w:val="0"/>
      <w:marRight w:val="0"/>
      <w:marTop w:val="0"/>
      <w:marBottom w:val="0"/>
      <w:divBdr>
        <w:top w:val="none" w:sz="0" w:space="0" w:color="auto"/>
        <w:left w:val="none" w:sz="0" w:space="0" w:color="auto"/>
        <w:bottom w:val="none" w:sz="0" w:space="0" w:color="auto"/>
        <w:right w:val="none" w:sz="0" w:space="0" w:color="auto"/>
      </w:divBdr>
      <w:divsChild>
        <w:div w:id="845292640">
          <w:marLeft w:val="360"/>
          <w:marRight w:val="0"/>
          <w:marTop w:val="72"/>
          <w:marBottom w:val="72"/>
          <w:divBdr>
            <w:top w:val="none" w:sz="0" w:space="0" w:color="auto"/>
            <w:left w:val="none" w:sz="0" w:space="0" w:color="auto"/>
            <w:bottom w:val="none" w:sz="0" w:space="0" w:color="auto"/>
            <w:right w:val="none" w:sz="0" w:space="0" w:color="auto"/>
          </w:divBdr>
          <w:divsChild>
            <w:div w:id="1829126256">
              <w:marLeft w:val="0"/>
              <w:marRight w:val="0"/>
              <w:marTop w:val="0"/>
              <w:marBottom w:val="0"/>
              <w:divBdr>
                <w:top w:val="none" w:sz="0" w:space="0" w:color="auto"/>
                <w:left w:val="none" w:sz="0" w:space="0" w:color="auto"/>
                <w:bottom w:val="none" w:sz="0" w:space="0" w:color="auto"/>
                <w:right w:val="none" w:sz="0" w:space="0" w:color="auto"/>
              </w:divBdr>
            </w:div>
          </w:divsChild>
        </w:div>
        <w:div w:id="1622490170">
          <w:marLeft w:val="360"/>
          <w:marRight w:val="0"/>
          <w:marTop w:val="0"/>
          <w:marBottom w:val="72"/>
          <w:divBdr>
            <w:top w:val="none" w:sz="0" w:space="0" w:color="auto"/>
            <w:left w:val="none" w:sz="0" w:space="0" w:color="auto"/>
            <w:bottom w:val="none" w:sz="0" w:space="0" w:color="auto"/>
            <w:right w:val="none" w:sz="0" w:space="0" w:color="auto"/>
          </w:divBdr>
          <w:divsChild>
            <w:div w:id="2100250168">
              <w:marLeft w:val="0"/>
              <w:marRight w:val="0"/>
              <w:marTop w:val="0"/>
              <w:marBottom w:val="0"/>
              <w:divBdr>
                <w:top w:val="none" w:sz="0" w:space="0" w:color="auto"/>
                <w:left w:val="none" w:sz="0" w:space="0" w:color="auto"/>
                <w:bottom w:val="none" w:sz="0" w:space="0" w:color="auto"/>
                <w:right w:val="none" w:sz="0" w:space="0" w:color="auto"/>
              </w:divBdr>
            </w:div>
          </w:divsChild>
        </w:div>
        <w:div w:id="1493370425">
          <w:marLeft w:val="360"/>
          <w:marRight w:val="0"/>
          <w:marTop w:val="0"/>
          <w:marBottom w:val="72"/>
          <w:divBdr>
            <w:top w:val="none" w:sz="0" w:space="0" w:color="auto"/>
            <w:left w:val="none" w:sz="0" w:space="0" w:color="auto"/>
            <w:bottom w:val="none" w:sz="0" w:space="0" w:color="auto"/>
            <w:right w:val="none" w:sz="0" w:space="0" w:color="auto"/>
          </w:divBdr>
          <w:divsChild>
            <w:div w:id="496069935">
              <w:marLeft w:val="0"/>
              <w:marRight w:val="0"/>
              <w:marTop w:val="0"/>
              <w:marBottom w:val="0"/>
              <w:divBdr>
                <w:top w:val="none" w:sz="0" w:space="0" w:color="auto"/>
                <w:left w:val="none" w:sz="0" w:space="0" w:color="auto"/>
                <w:bottom w:val="none" w:sz="0" w:space="0" w:color="auto"/>
                <w:right w:val="none" w:sz="0" w:space="0" w:color="auto"/>
              </w:divBdr>
            </w:div>
          </w:divsChild>
        </w:div>
        <w:div w:id="1362172075">
          <w:marLeft w:val="360"/>
          <w:marRight w:val="0"/>
          <w:marTop w:val="0"/>
          <w:marBottom w:val="72"/>
          <w:divBdr>
            <w:top w:val="none" w:sz="0" w:space="0" w:color="auto"/>
            <w:left w:val="none" w:sz="0" w:space="0" w:color="auto"/>
            <w:bottom w:val="none" w:sz="0" w:space="0" w:color="auto"/>
            <w:right w:val="none" w:sz="0" w:space="0" w:color="auto"/>
          </w:divBdr>
          <w:divsChild>
            <w:div w:id="99583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85908">
      <w:bodyDiv w:val="1"/>
      <w:marLeft w:val="0"/>
      <w:marRight w:val="0"/>
      <w:marTop w:val="0"/>
      <w:marBottom w:val="0"/>
      <w:divBdr>
        <w:top w:val="none" w:sz="0" w:space="0" w:color="auto"/>
        <w:left w:val="none" w:sz="0" w:space="0" w:color="auto"/>
        <w:bottom w:val="none" w:sz="0" w:space="0" w:color="auto"/>
        <w:right w:val="none" w:sz="0" w:space="0" w:color="auto"/>
      </w:divBdr>
    </w:div>
    <w:div w:id="1705906733">
      <w:bodyDiv w:val="1"/>
      <w:marLeft w:val="0"/>
      <w:marRight w:val="0"/>
      <w:marTop w:val="0"/>
      <w:marBottom w:val="0"/>
      <w:divBdr>
        <w:top w:val="none" w:sz="0" w:space="0" w:color="auto"/>
        <w:left w:val="none" w:sz="0" w:space="0" w:color="auto"/>
        <w:bottom w:val="none" w:sz="0" w:space="0" w:color="auto"/>
        <w:right w:val="none" w:sz="0" w:space="0" w:color="auto"/>
      </w:divBdr>
    </w:div>
    <w:div w:id="1733429824">
      <w:bodyDiv w:val="1"/>
      <w:marLeft w:val="0"/>
      <w:marRight w:val="0"/>
      <w:marTop w:val="0"/>
      <w:marBottom w:val="0"/>
      <w:divBdr>
        <w:top w:val="none" w:sz="0" w:space="0" w:color="auto"/>
        <w:left w:val="none" w:sz="0" w:space="0" w:color="auto"/>
        <w:bottom w:val="none" w:sz="0" w:space="0" w:color="auto"/>
        <w:right w:val="none" w:sz="0" w:space="0" w:color="auto"/>
      </w:divBdr>
    </w:div>
    <w:div w:id="1739866670">
      <w:bodyDiv w:val="1"/>
      <w:marLeft w:val="0"/>
      <w:marRight w:val="0"/>
      <w:marTop w:val="0"/>
      <w:marBottom w:val="0"/>
      <w:divBdr>
        <w:top w:val="none" w:sz="0" w:space="0" w:color="auto"/>
        <w:left w:val="none" w:sz="0" w:space="0" w:color="auto"/>
        <w:bottom w:val="none" w:sz="0" w:space="0" w:color="auto"/>
        <w:right w:val="none" w:sz="0" w:space="0" w:color="auto"/>
      </w:divBdr>
    </w:div>
    <w:div w:id="1769085592">
      <w:bodyDiv w:val="1"/>
      <w:marLeft w:val="0"/>
      <w:marRight w:val="0"/>
      <w:marTop w:val="0"/>
      <w:marBottom w:val="0"/>
      <w:divBdr>
        <w:top w:val="none" w:sz="0" w:space="0" w:color="auto"/>
        <w:left w:val="none" w:sz="0" w:space="0" w:color="auto"/>
        <w:bottom w:val="none" w:sz="0" w:space="0" w:color="auto"/>
        <w:right w:val="none" w:sz="0" w:space="0" w:color="auto"/>
      </w:divBdr>
      <w:divsChild>
        <w:div w:id="557474630">
          <w:marLeft w:val="360"/>
          <w:marRight w:val="0"/>
          <w:marTop w:val="0"/>
          <w:marBottom w:val="72"/>
          <w:divBdr>
            <w:top w:val="none" w:sz="0" w:space="0" w:color="auto"/>
            <w:left w:val="none" w:sz="0" w:space="0" w:color="auto"/>
            <w:bottom w:val="none" w:sz="0" w:space="0" w:color="auto"/>
            <w:right w:val="none" w:sz="0" w:space="0" w:color="auto"/>
          </w:divBdr>
          <w:divsChild>
            <w:div w:id="1709913850">
              <w:marLeft w:val="360"/>
              <w:marRight w:val="0"/>
              <w:marTop w:val="0"/>
              <w:marBottom w:val="0"/>
              <w:divBdr>
                <w:top w:val="none" w:sz="0" w:space="0" w:color="auto"/>
                <w:left w:val="none" w:sz="0" w:space="0" w:color="auto"/>
                <w:bottom w:val="none" w:sz="0" w:space="0" w:color="auto"/>
                <w:right w:val="none" w:sz="0" w:space="0" w:color="auto"/>
              </w:divBdr>
              <w:divsChild>
                <w:div w:id="138502877">
                  <w:marLeft w:val="0"/>
                  <w:marRight w:val="0"/>
                  <w:marTop w:val="0"/>
                  <w:marBottom w:val="0"/>
                  <w:divBdr>
                    <w:top w:val="none" w:sz="0" w:space="0" w:color="auto"/>
                    <w:left w:val="none" w:sz="0" w:space="0" w:color="auto"/>
                    <w:bottom w:val="none" w:sz="0" w:space="0" w:color="auto"/>
                    <w:right w:val="none" w:sz="0" w:space="0" w:color="auto"/>
                  </w:divBdr>
                </w:div>
              </w:divsChild>
            </w:div>
            <w:div w:id="1937396998">
              <w:marLeft w:val="360"/>
              <w:marRight w:val="0"/>
              <w:marTop w:val="0"/>
              <w:marBottom w:val="0"/>
              <w:divBdr>
                <w:top w:val="none" w:sz="0" w:space="0" w:color="auto"/>
                <w:left w:val="none" w:sz="0" w:space="0" w:color="auto"/>
                <w:bottom w:val="none" w:sz="0" w:space="0" w:color="auto"/>
                <w:right w:val="none" w:sz="0" w:space="0" w:color="auto"/>
              </w:divBdr>
              <w:divsChild>
                <w:div w:id="1054113327">
                  <w:marLeft w:val="0"/>
                  <w:marRight w:val="0"/>
                  <w:marTop w:val="0"/>
                  <w:marBottom w:val="0"/>
                  <w:divBdr>
                    <w:top w:val="none" w:sz="0" w:space="0" w:color="auto"/>
                    <w:left w:val="none" w:sz="0" w:space="0" w:color="auto"/>
                    <w:bottom w:val="none" w:sz="0" w:space="0" w:color="auto"/>
                    <w:right w:val="none" w:sz="0" w:space="0" w:color="auto"/>
                  </w:divBdr>
                </w:div>
              </w:divsChild>
            </w:div>
            <w:div w:id="11537181">
              <w:marLeft w:val="360"/>
              <w:marRight w:val="0"/>
              <w:marTop w:val="0"/>
              <w:marBottom w:val="0"/>
              <w:divBdr>
                <w:top w:val="none" w:sz="0" w:space="0" w:color="auto"/>
                <w:left w:val="none" w:sz="0" w:space="0" w:color="auto"/>
                <w:bottom w:val="none" w:sz="0" w:space="0" w:color="auto"/>
                <w:right w:val="none" w:sz="0" w:space="0" w:color="auto"/>
              </w:divBdr>
              <w:divsChild>
                <w:div w:id="2047632761">
                  <w:marLeft w:val="0"/>
                  <w:marRight w:val="0"/>
                  <w:marTop w:val="0"/>
                  <w:marBottom w:val="0"/>
                  <w:divBdr>
                    <w:top w:val="none" w:sz="0" w:space="0" w:color="auto"/>
                    <w:left w:val="none" w:sz="0" w:space="0" w:color="auto"/>
                    <w:bottom w:val="none" w:sz="0" w:space="0" w:color="auto"/>
                    <w:right w:val="none" w:sz="0" w:space="0" w:color="auto"/>
                  </w:divBdr>
                </w:div>
              </w:divsChild>
            </w:div>
            <w:div w:id="1688680696">
              <w:marLeft w:val="360"/>
              <w:marRight w:val="0"/>
              <w:marTop w:val="0"/>
              <w:marBottom w:val="0"/>
              <w:divBdr>
                <w:top w:val="none" w:sz="0" w:space="0" w:color="auto"/>
                <w:left w:val="none" w:sz="0" w:space="0" w:color="auto"/>
                <w:bottom w:val="none" w:sz="0" w:space="0" w:color="auto"/>
                <w:right w:val="none" w:sz="0" w:space="0" w:color="auto"/>
              </w:divBdr>
              <w:divsChild>
                <w:div w:id="1393306396">
                  <w:marLeft w:val="0"/>
                  <w:marRight w:val="0"/>
                  <w:marTop w:val="0"/>
                  <w:marBottom w:val="0"/>
                  <w:divBdr>
                    <w:top w:val="none" w:sz="0" w:space="0" w:color="auto"/>
                    <w:left w:val="none" w:sz="0" w:space="0" w:color="auto"/>
                    <w:bottom w:val="none" w:sz="0" w:space="0" w:color="auto"/>
                    <w:right w:val="none" w:sz="0" w:space="0" w:color="auto"/>
                  </w:divBdr>
                </w:div>
              </w:divsChild>
            </w:div>
            <w:div w:id="283192945">
              <w:marLeft w:val="360"/>
              <w:marRight w:val="0"/>
              <w:marTop w:val="0"/>
              <w:marBottom w:val="0"/>
              <w:divBdr>
                <w:top w:val="none" w:sz="0" w:space="0" w:color="auto"/>
                <w:left w:val="none" w:sz="0" w:space="0" w:color="auto"/>
                <w:bottom w:val="none" w:sz="0" w:space="0" w:color="auto"/>
                <w:right w:val="none" w:sz="0" w:space="0" w:color="auto"/>
              </w:divBdr>
              <w:divsChild>
                <w:div w:id="290211071">
                  <w:marLeft w:val="0"/>
                  <w:marRight w:val="0"/>
                  <w:marTop w:val="0"/>
                  <w:marBottom w:val="0"/>
                  <w:divBdr>
                    <w:top w:val="none" w:sz="0" w:space="0" w:color="auto"/>
                    <w:left w:val="none" w:sz="0" w:space="0" w:color="auto"/>
                    <w:bottom w:val="none" w:sz="0" w:space="0" w:color="auto"/>
                    <w:right w:val="none" w:sz="0" w:space="0" w:color="auto"/>
                  </w:divBdr>
                </w:div>
              </w:divsChild>
            </w:div>
            <w:div w:id="1136220379">
              <w:marLeft w:val="360"/>
              <w:marRight w:val="0"/>
              <w:marTop w:val="0"/>
              <w:marBottom w:val="0"/>
              <w:divBdr>
                <w:top w:val="none" w:sz="0" w:space="0" w:color="auto"/>
                <w:left w:val="none" w:sz="0" w:space="0" w:color="auto"/>
                <w:bottom w:val="none" w:sz="0" w:space="0" w:color="auto"/>
                <w:right w:val="none" w:sz="0" w:space="0" w:color="auto"/>
              </w:divBdr>
              <w:divsChild>
                <w:div w:id="906189088">
                  <w:marLeft w:val="0"/>
                  <w:marRight w:val="0"/>
                  <w:marTop w:val="0"/>
                  <w:marBottom w:val="0"/>
                  <w:divBdr>
                    <w:top w:val="none" w:sz="0" w:space="0" w:color="auto"/>
                    <w:left w:val="none" w:sz="0" w:space="0" w:color="auto"/>
                    <w:bottom w:val="none" w:sz="0" w:space="0" w:color="auto"/>
                    <w:right w:val="none" w:sz="0" w:space="0" w:color="auto"/>
                  </w:divBdr>
                </w:div>
              </w:divsChild>
            </w:div>
            <w:div w:id="910579714">
              <w:marLeft w:val="360"/>
              <w:marRight w:val="0"/>
              <w:marTop w:val="0"/>
              <w:marBottom w:val="0"/>
              <w:divBdr>
                <w:top w:val="none" w:sz="0" w:space="0" w:color="auto"/>
                <w:left w:val="none" w:sz="0" w:space="0" w:color="auto"/>
                <w:bottom w:val="none" w:sz="0" w:space="0" w:color="auto"/>
                <w:right w:val="none" w:sz="0" w:space="0" w:color="auto"/>
              </w:divBdr>
              <w:divsChild>
                <w:div w:id="1775437906">
                  <w:marLeft w:val="0"/>
                  <w:marRight w:val="0"/>
                  <w:marTop w:val="0"/>
                  <w:marBottom w:val="0"/>
                  <w:divBdr>
                    <w:top w:val="none" w:sz="0" w:space="0" w:color="auto"/>
                    <w:left w:val="none" w:sz="0" w:space="0" w:color="auto"/>
                    <w:bottom w:val="none" w:sz="0" w:space="0" w:color="auto"/>
                    <w:right w:val="none" w:sz="0" w:space="0" w:color="auto"/>
                  </w:divBdr>
                </w:div>
              </w:divsChild>
            </w:div>
            <w:div w:id="598955314">
              <w:marLeft w:val="360"/>
              <w:marRight w:val="0"/>
              <w:marTop w:val="0"/>
              <w:marBottom w:val="0"/>
              <w:divBdr>
                <w:top w:val="none" w:sz="0" w:space="0" w:color="auto"/>
                <w:left w:val="none" w:sz="0" w:space="0" w:color="auto"/>
                <w:bottom w:val="none" w:sz="0" w:space="0" w:color="auto"/>
                <w:right w:val="none" w:sz="0" w:space="0" w:color="auto"/>
              </w:divBdr>
              <w:divsChild>
                <w:div w:id="1480925951">
                  <w:marLeft w:val="0"/>
                  <w:marRight w:val="0"/>
                  <w:marTop w:val="0"/>
                  <w:marBottom w:val="0"/>
                  <w:divBdr>
                    <w:top w:val="none" w:sz="0" w:space="0" w:color="auto"/>
                    <w:left w:val="none" w:sz="0" w:space="0" w:color="auto"/>
                    <w:bottom w:val="none" w:sz="0" w:space="0" w:color="auto"/>
                    <w:right w:val="none" w:sz="0" w:space="0" w:color="auto"/>
                  </w:divBdr>
                </w:div>
              </w:divsChild>
            </w:div>
            <w:div w:id="1024211590">
              <w:marLeft w:val="360"/>
              <w:marRight w:val="0"/>
              <w:marTop w:val="0"/>
              <w:marBottom w:val="0"/>
              <w:divBdr>
                <w:top w:val="none" w:sz="0" w:space="0" w:color="auto"/>
                <w:left w:val="none" w:sz="0" w:space="0" w:color="auto"/>
                <w:bottom w:val="none" w:sz="0" w:space="0" w:color="auto"/>
                <w:right w:val="none" w:sz="0" w:space="0" w:color="auto"/>
              </w:divBdr>
              <w:divsChild>
                <w:div w:id="53165208">
                  <w:marLeft w:val="0"/>
                  <w:marRight w:val="0"/>
                  <w:marTop w:val="0"/>
                  <w:marBottom w:val="0"/>
                  <w:divBdr>
                    <w:top w:val="none" w:sz="0" w:space="0" w:color="auto"/>
                    <w:left w:val="none" w:sz="0" w:space="0" w:color="auto"/>
                    <w:bottom w:val="none" w:sz="0" w:space="0" w:color="auto"/>
                    <w:right w:val="none" w:sz="0" w:space="0" w:color="auto"/>
                  </w:divBdr>
                </w:div>
              </w:divsChild>
            </w:div>
            <w:div w:id="1794904666">
              <w:marLeft w:val="360"/>
              <w:marRight w:val="0"/>
              <w:marTop w:val="0"/>
              <w:marBottom w:val="0"/>
              <w:divBdr>
                <w:top w:val="none" w:sz="0" w:space="0" w:color="auto"/>
                <w:left w:val="none" w:sz="0" w:space="0" w:color="auto"/>
                <w:bottom w:val="none" w:sz="0" w:space="0" w:color="auto"/>
                <w:right w:val="none" w:sz="0" w:space="0" w:color="auto"/>
              </w:divBdr>
              <w:divsChild>
                <w:div w:id="1098062826">
                  <w:marLeft w:val="0"/>
                  <w:marRight w:val="0"/>
                  <w:marTop w:val="0"/>
                  <w:marBottom w:val="0"/>
                  <w:divBdr>
                    <w:top w:val="none" w:sz="0" w:space="0" w:color="auto"/>
                    <w:left w:val="none" w:sz="0" w:space="0" w:color="auto"/>
                    <w:bottom w:val="none" w:sz="0" w:space="0" w:color="auto"/>
                    <w:right w:val="none" w:sz="0" w:space="0" w:color="auto"/>
                  </w:divBdr>
                </w:div>
              </w:divsChild>
            </w:div>
            <w:div w:id="1002705128">
              <w:marLeft w:val="360"/>
              <w:marRight w:val="0"/>
              <w:marTop w:val="0"/>
              <w:marBottom w:val="0"/>
              <w:divBdr>
                <w:top w:val="none" w:sz="0" w:space="0" w:color="auto"/>
                <w:left w:val="none" w:sz="0" w:space="0" w:color="auto"/>
                <w:bottom w:val="none" w:sz="0" w:space="0" w:color="auto"/>
                <w:right w:val="none" w:sz="0" w:space="0" w:color="auto"/>
              </w:divBdr>
              <w:divsChild>
                <w:div w:id="627391250">
                  <w:marLeft w:val="0"/>
                  <w:marRight w:val="0"/>
                  <w:marTop w:val="0"/>
                  <w:marBottom w:val="0"/>
                  <w:divBdr>
                    <w:top w:val="none" w:sz="0" w:space="0" w:color="auto"/>
                    <w:left w:val="none" w:sz="0" w:space="0" w:color="auto"/>
                    <w:bottom w:val="none" w:sz="0" w:space="0" w:color="auto"/>
                    <w:right w:val="none" w:sz="0" w:space="0" w:color="auto"/>
                  </w:divBdr>
                </w:div>
              </w:divsChild>
            </w:div>
            <w:div w:id="1223909265">
              <w:marLeft w:val="360"/>
              <w:marRight w:val="0"/>
              <w:marTop w:val="0"/>
              <w:marBottom w:val="0"/>
              <w:divBdr>
                <w:top w:val="none" w:sz="0" w:space="0" w:color="auto"/>
                <w:left w:val="none" w:sz="0" w:space="0" w:color="auto"/>
                <w:bottom w:val="none" w:sz="0" w:space="0" w:color="auto"/>
                <w:right w:val="none" w:sz="0" w:space="0" w:color="auto"/>
              </w:divBdr>
              <w:divsChild>
                <w:div w:id="642123218">
                  <w:marLeft w:val="0"/>
                  <w:marRight w:val="0"/>
                  <w:marTop w:val="0"/>
                  <w:marBottom w:val="0"/>
                  <w:divBdr>
                    <w:top w:val="none" w:sz="0" w:space="0" w:color="auto"/>
                    <w:left w:val="none" w:sz="0" w:space="0" w:color="auto"/>
                    <w:bottom w:val="none" w:sz="0" w:space="0" w:color="auto"/>
                    <w:right w:val="none" w:sz="0" w:space="0" w:color="auto"/>
                  </w:divBdr>
                </w:div>
              </w:divsChild>
            </w:div>
            <w:div w:id="495728109">
              <w:marLeft w:val="360"/>
              <w:marRight w:val="0"/>
              <w:marTop w:val="0"/>
              <w:marBottom w:val="0"/>
              <w:divBdr>
                <w:top w:val="none" w:sz="0" w:space="0" w:color="auto"/>
                <w:left w:val="none" w:sz="0" w:space="0" w:color="auto"/>
                <w:bottom w:val="none" w:sz="0" w:space="0" w:color="auto"/>
                <w:right w:val="none" w:sz="0" w:space="0" w:color="auto"/>
              </w:divBdr>
              <w:divsChild>
                <w:div w:id="1669863653">
                  <w:marLeft w:val="0"/>
                  <w:marRight w:val="0"/>
                  <w:marTop w:val="0"/>
                  <w:marBottom w:val="0"/>
                  <w:divBdr>
                    <w:top w:val="none" w:sz="0" w:space="0" w:color="auto"/>
                    <w:left w:val="none" w:sz="0" w:space="0" w:color="auto"/>
                    <w:bottom w:val="none" w:sz="0" w:space="0" w:color="auto"/>
                    <w:right w:val="none" w:sz="0" w:space="0" w:color="auto"/>
                  </w:divBdr>
                </w:div>
              </w:divsChild>
            </w:div>
            <w:div w:id="1039014481">
              <w:marLeft w:val="360"/>
              <w:marRight w:val="0"/>
              <w:marTop w:val="0"/>
              <w:marBottom w:val="0"/>
              <w:divBdr>
                <w:top w:val="none" w:sz="0" w:space="0" w:color="auto"/>
                <w:left w:val="none" w:sz="0" w:space="0" w:color="auto"/>
                <w:bottom w:val="none" w:sz="0" w:space="0" w:color="auto"/>
                <w:right w:val="none" w:sz="0" w:space="0" w:color="auto"/>
              </w:divBdr>
              <w:divsChild>
                <w:div w:id="1409303618">
                  <w:marLeft w:val="0"/>
                  <w:marRight w:val="0"/>
                  <w:marTop w:val="0"/>
                  <w:marBottom w:val="0"/>
                  <w:divBdr>
                    <w:top w:val="none" w:sz="0" w:space="0" w:color="auto"/>
                    <w:left w:val="none" w:sz="0" w:space="0" w:color="auto"/>
                    <w:bottom w:val="none" w:sz="0" w:space="0" w:color="auto"/>
                    <w:right w:val="none" w:sz="0" w:space="0" w:color="auto"/>
                  </w:divBdr>
                </w:div>
              </w:divsChild>
            </w:div>
            <w:div w:id="1093403591">
              <w:marLeft w:val="360"/>
              <w:marRight w:val="0"/>
              <w:marTop w:val="0"/>
              <w:marBottom w:val="0"/>
              <w:divBdr>
                <w:top w:val="none" w:sz="0" w:space="0" w:color="auto"/>
                <w:left w:val="none" w:sz="0" w:space="0" w:color="auto"/>
                <w:bottom w:val="none" w:sz="0" w:space="0" w:color="auto"/>
                <w:right w:val="none" w:sz="0" w:space="0" w:color="auto"/>
              </w:divBdr>
              <w:divsChild>
                <w:div w:id="581065359">
                  <w:marLeft w:val="0"/>
                  <w:marRight w:val="0"/>
                  <w:marTop w:val="0"/>
                  <w:marBottom w:val="0"/>
                  <w:divBdr>
                    <w:top w:val="none" w:sz="0" w:space="0" w:color="auto"/>
                    <w:left w:val="none" w:sz="0" w:space="0" w:color="auto"/>
                    <w:bottom w:val="none" w:sz="0" w:space="0" w:color="auto"/>
                    <w:right w:val="none" w:sz="0" w:space="0" w:color="auto"/>
                  </w:divBdr>
                </w:div>
              </w:divsChild>
            </w:div>
            <w:div w:id="374694743">
              <w:marLeft w:val="360"/>
              <w:marRight w:val="0"/>
              <w:marTop w:val="0"/>
              <w:marBottom w:val="0"/>
              <w:divBdr>
                <w:top w:val="none" w:sz="0" w:space="0" w:color="auto"/>
                <w:left w:val="none" w:sz="0" w:space="0" w:color="auto"/>
                <w:bottom w:val="none" w:sz="0" w:space="0" w:color="auto"/>
                <w:right w:val="none" w:sz="0" w:space="0" w:color="auto"/>
              </w:divBdr>
              <w:divsChild>
                <w:div w:id="48652419">
                  <w:marLeft w:val="0"/>
                  <w:marRight w:val="0"/>
                  <w:marTop w:val="0"/>
                  <w:marBottom w:val="0"/>
                  <w:divBdr>
                    <w:top w:val="none" w:sz="0" w:space="0" w:color="auto"/>
                    <w:left w:val="none" w:sz="0" w:space="0" w:color="auto"/>
                    <w:bottom w:val="none" w:sz="0" w:space="0" w:color="auto"/>
                    <w:right w:val="none" w:sz="0" w:space="0" w:color="auto"/>
                  </w:divBdr>
                </w:div>
              </w:divsChild>
            </w:div>
            <w:div w:id="402145306">
              <w:marLeft w:val="360"/>
              <w:marRight w:val="0"/>
              <w:marTop w:val="0"/>
              <w:marBottom w:val="0"/>
              <w:divBdr>
                <w:top w:val="none" w:sz="0" w:space="0" w:color="auto"/>
                <w:left w:val="none" w:sz="0" w:space="0" w:color="auto"/>
                <w:bottom w:val="none" w:sz="0" w:space="0" w:color="auto"/>
                <w:right w:val="none" w:sz="0" w:space="0" w:color="auto"/>
              </w:divBdr>
              <w:divsChild>
                <w:div w:id="355741606">
                  <w:marLeft w:val="0"/>
                  <w:marRight w:val="0"/>
                  <w:marTop w:val="0"/>
                  <w:marBottom w:val="0"/>
                  <w:divBdr>
                    <w:top w:val="none" w:sz="0" w:space="0" w:color="auto"/>
                    <w:left w:val="none" w:sz="0" w:space="0" w:color="auto"/>
                    <w:bottom w:val="none" w:sz="0" w:space="0" w:color="auto"/>
                    <w:right w:val="none" w:sz="0" w:space="0" w:color="auto"/>
                  </w:divBdr>
                </w:div>
              </w:divsChild>
            </w:div>
            <w:div w:id="1828087435">
              <w:marLeft w:val="360"/>
              <w:marRight w:val="0"/>
              <w:marTop w:val="0"/>
              <w:marBottom w:val="0"/>
              <w:divBdr>
                <w:top w:val="none" w:sz="0" w:space="0" w:color="auto"/>
                <w:left w:val="none" w:sz="0" w:space="0" w:color="auto"/>
                <w:bottom w:val="none" w:sz="0" w:space="0" w:color="auto"/>
                <w:right w:val="none" w:sz="0" w:space="0" w:color="auto"/>
              </w:divBdr>
              <w:divsChild>
                <w:div w:id="1323705823">
                  <w:marLeft w:val="0"/>
                  <w:marRight w:val="0"/>
                  <w:marTop w:val="0"/>
                  <w:marBottom w:val="0"/>
                  <w:divBdr>
                    <w:top w:val="none" w:sz="0" w:space="0" w:color="auto"/>
                    <w:left w:val="none" w:sz="0" w:space="0" w:color="auto"/>
                    <w:bottom w:val="none" w:sz="0" w:space="0" w:color="auto"/>
                    <w:right w:val="none" w:sz="0" w:space="0" w:color="auto"/>
                  </w:divBdr>
                </w:div>
              </w:divsChild>
            </w:div>
            <w:div w:id="683822556">
              <w:marLeft w:val="360"/>
              <w:marRight w:val="0"/>
              <w:marTop w:val="0"/>
              <w:marBottom w:val="0"/>
              <w:divBdr>
                <w:top w:val="none" w:sz="0" w:space="0" w:color="auto"/>
                <w:left w:val="none" w:sz="0" w:space="0" w:color="auto"/>
                <w:bottom w:val="none" w:sz="0" w:space="0" w:color="auto"/>
                <w:right w:val="none" w:sz="0" w:space="0" w:color="auto"/>
              </w:divBdr>
              <w:divsChild>
                <w:div w:id="5960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11323">
          <w:marLeft w:val="360"/>
          <w:marRight w:val="0"/>
          <w:marTop w:val="0"/>
          <w:marBottom w:val="72"/>
          <w:divBdr>
            <w:top w:val="none" w:sz="0" w:space="0" w:color="auto"/>
            <w:left w:val="none" w:sz="0" w:space="0" w:color="auto"/>
            <w:bottom w:val="none" w:sz="0" w:space="0" w:color="auto"/>
            <w:right w:val="none" w:sz="0" w:space="0" w:color="auto"/>
          </w:divBdr>
          <w:divsChild>
            <w:div w:id="369574784">
              <w:marLeft w:val="0"/>
              <w:marRight w:val="0"/>
              <w:marTop w:val="0"/>
              <w:marBottom w:val="0"/>
              <w:divBdr>
                <w:top w:val="none" w:sz="0" w:space="0" w:color="auto"/>
                <w:left w:val="none" w:sz="0" w:space="0" w:color="auto"/>
                <w:bottom w:val="none" w:sz="0" w:space="0" w:color="auto"/>
                <w:right w:val="none" w:sz="0" w:space="0" w:color="auto"/>
              </w:divBdr>
            </w:div>
          </w:divsChild>
        </w:div>
        <w:div w:id="1498840075">
          <w:marLeft w:val="360"/>
          <w:marRight w:val="0"/>
          <w:marTop w:val="0"/>
          <w:marBottom w:val="72"/>
          <w:divBdr>
            <w:top w:val="none" w:sz="0" w:space="0" w:color="auto"/>
            <w:left w:val="none" w:sz="0" w:space="0" w:color="auto"/>
            <w:bottom w:val="none" w:sz="0" w:space="0" w:color="auto"/>
            <w:right w:val="none" w:sz="0" w:space="0" w:color="auto"/>
          </w:divBdr>
          <w:divsChild>
            <w:div w:id="98334777">
              <w:marLeft w:val="0"/>
              <w:marRight w:val="0"/>
              <w:marTop w:val="0"/>
              <w:marBottom w:val="0"/>
              <w:divBdr>
                <w:top w:val="none" w:sz="0" w:space="0" w:color="auto"/>
                <w:left w:val="none" w:sz="0" w:space="0" w:color="auto"/>
                <w:bottom w:val="none" w:sz="0" w:space="0" w:color="auto"/>
                <w:right w:val="none" w:sz="0" w:space="0" w:color="auto"/>
              </w:divBdr>
            </w:div>
          </w:divsChild>
        </w:div>
        <w:div w:id="1621179973">
          <w:marLeft w:val="360"/>
          <w:marRight w:val="0"/>
          <w:marTop w:val="0"/>
          <w:marBottom w:val="72"/>
          <w:divBdr>
            <w:top w:val="none" w:sz="0" w:space="0" w:color="auto"/>
            <w:left w:val="none" w:sz="0" w:space="0" w:color="auto"/>
            <w:bottom w:val="none" w:sz="0" w:space="0" w:color="auto"/>
            <w:right w:val="none" w:sz="0" w:space="0" w:color="auto"/>
          </w:divBdr>
          <w:divsChild>
            <w:div w:id="1374690892">
              <w:marLeft w:val="0"/>
              <w:marRight w:val="0"/>
              <w:marTop w:val="0"/>
              <w:marBottom w:val="0"/>
              <w:divBdr>
                <w:top w:val="none" w:sz="0" w:space="0" w:color="auto"/>
                <w:left w:val="none" w:sz="0" w:space="0" w:color="auto"/>
                <w:bottom w:val="none" w:sz="0" w:space="0" w:color="auto"/>
                <w:right w:val="none" w:sz="0" w:space="0" w:color="auto"/>
              </w:divBdr>
            </w:div>
          </w:divsChild>
        </w:div>
        <w:div w:id="1329560791">
          <w:marLeft w:val="360"/>
          <w:marRight w:val="0"/>
          <w:marTop w:val="0"/>
          <w:marBottom w:val="72"/>
          <w:divBdr>
            <w:top w:val="none" w:sz="0" w:space="0" w:color="auto"/>
            <w:left w:val="none" w:sz="0" w:space="0" w:color="auto"/>
            <w:bottom w:val="none" w:sz="0" w:space="0" w:color="auto"/>
            <w:right w:val="none" w:sz="0" w:space="0" w:color="auto"/>
          </w:divBdr>
          <w:divsChild>
            <w:div w:id="12677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856059">
      <w:bodyDiv w:val="1"/>
      <w:marLeft w:val="0"/>
      <w:marRight w:val="0"/>
      <w:marTop w:val="0"/>
      <w:marBottom w:val="0"/>
      <w:divBdr>
        <w:top w:val="none" w:sz="0" w:space="0" w:color="auto"/>
        <w:left w:val="none" w:sz="0" w:space="0" w:color="auto"/>
        <w:bottom w:val="none" w:sz="0" w:space="0" w:color="auto"/>
        <w:right w:val="none" w:sz="0" w:space="0" w:color="auto"/>
      </w:divBdr>
    </w:div>
    <w:div w:id="1776561410">
      <w:bodyDiv w:val="1"/>
      <w:marLeft w:val="0"/>
      <w:marRight w:val="0"/>
      <w:marTop w:val="0"/>
      <w:marBottom w:val="0"/>
      <w:divBdr>
        <w:top w:val="none" w:sz="0" w:space="0" w:color="auto"/>
        <w:left w:val="none" w:sz="0" w:space="0" w:color="auto"/>
        <w:bottom w:val="none" w:sz="0" w:space="0" w:color="auto"/>
        <w:right w:val="none" w:sz="0" w:space="0" w:color="auto"/>
      </w:divBdr>
      <w:divsChild>
        <w:div w:id="1225027930">
          <w:marLeft w:val="360"/>
          <w:marRight w:val="0"/>
          <w:marTop w:val="0"/>
          <w:marBottom w:val="72"/>
          <w:divBdr>
            <w:top w:val="none" w:sz="0" w:space="0" w:color="auto"/>
            <w:left w:val="none" w:sz="0" w:space="0" w:color="auto"/>
            <w:bottom w:val="none" w:sz="0" w:space="0" w:color="auto"/>
            <w:right w:val="none" w:sz="0" w:space="0" w:color="auto"/>
          </w:divBdr>
          <w:divsChild>
            <w:div w:id="1675573524">
              <w:marLeft w:val="360"/>
              <w:marRight w:val="0"/>
              <w:marTop w:val="0"/>
              <w:marBottom w:val="0"/>
              <w:divBdr>
                <w:top w:val="none" w:sz="0" w:space="0" w:color="auto"/>
                <w:left w:val="none" w:sz="0" w:space="0" w:color="auto"/>
                <w:bottom w:val="none" w:sz="0" w:space="0" w:color="auto"/>
                <w:right w:val="none" w:sz="0" w:space="0" w:color="auto"/>
              </w:divBdr>
              <w:divsChild>
                <w:div w:id="1447429283">
                  <w:marLeft w:val="0"/>
                  <w:marRight w:val="0"/>
                  <w:marTop w:val="0"/>
                  <w:marBottom w:val="0"/>
                  <w:divBdr>
                    <w:top w:val="none" w:sz="0" w:space="0" w:color="auto"/>
                    <w:left w:val="none" w:sz="0" w:space="0" w:color="auto"/>
                    <w:bottom w:val="none" w:sz="0" w:space="0" w:color="auto"/>
                    <w:right w:val="none" w:sz="0" w:space="0" w:color="auto"/>
                  </w:divBdr>
                </w:div>
              </w:divsChild>
            </w:div>
            <w:div w:id="848061904">
              <w:marLeft w:val="360"/>
              <w:marRight w:val="0"/>
              <w:marTop w:val="0"/>
              <w:marBottom w:val="0"/>
              <w:divBdr>
                <w:top w:val="none" w:sz="0" w:space="0" w:color="auto"/>
                <w:left w:val="none" w:sz="0" w:space="0" w:color="auto"/>
                <w:bottom w:val="none" w:sz="0" w:space="0" w:color="auto"/>
                <w:right w:val="none" w:sz="0" w:space="0" w:color="auto"/>
              </w:divBdr>
              <w:divsChild>
                <w:div w:id="1091585691">
                  <w:marLeft w:val="0"/>
                  <w:marRight w:val="0"/>
                  <w:marTop w:val="0"/>
                  <w:marBottom w:val="0"/>
                  <w:divBdr>
                    <w:top w:val="none" w:sz="0" w:space="0" w:color="auto"/>
                    <w:left w:val="none" w:sz="0" w:space="0" w:color="auto"/>
                    <w:bottom w:val="none" w:sz="0" w:space="0" w:color="auto"/>
                    <w:right w:val="none" w:sz="0" w:space="0" w:color="auto"/>
                  </w:divBdr>
                </w:div>
              </w:divsChild>
            </w:div>
            <w:div w:id="611861836">
              <w:marLeft w:val="360"/>
              <w:marRight w:val="0"/>
              <w:marTop w:val="0"/>
              <w:marBottom w:val="0"/>
              <w:divBdr>
                <w:top w:val="none" w:sz="0" w:space="0" w:color="auto"/>
                <w:left w:val="none" w:sz="0" w:space="0" w:color="auto"/>
                <w:bottom w:val="none" w:sz="0" w:space="0" w:color="auto"/>
                <w:right w:val="none" w:sz="0" w:space="0" w:color="auto"/>
              </w:divBdr>
              <w:divsChild>
                <w:div w:id="1985087836">
                  <w:marLeft w:val="0"/>
                  <w:marRight w:val="0"/>
                  <w:marTop w:val="0"/>
                  <w:marBottom w:val="0"/>
                  <w:divBdr>
                    <w:top w:val="none" w:sz="0" w:space="0" w:color="auto"/>
                    <w:left w:val="none" w:sz="0" w:space="0" w:color="auto"/>
                    <w:bottom w:val="none" w:sz="0" w:space="0" w:color="auto"/>
                    <w:right w:val="none" w:sz="0" w:space="0" w:color="auto"/>
                  </w:divBdr>
                </w:div>
              </w:divsChild>
            </w:div>
            <w:div w:id="315961687">
              <w:marLeft w:val="360"/>
              <w:marRight w:val="0"/>
              <w:marTop w:val="0"/>
              <w:marBottom w:val="0"/>
              <w:divBdr>
                <w:top w:val="none" w:sz="0" w:space="0" w:color="auto"/>
                <w:left w:val="none" w:sz="0" w:space="0" w:color="auto"/>
                <w:bottom w:val="none" w:sz="0" w:space="0" w:color="auto"/>
                <w:right w:val="none" w:sz="0" w:space="0" w:color="auto"/>
              </w:divBdr>
              <w:divsChild>
                <w:div w:id="368140999">
                  <w:marLeft w:val="0"/>
                  <w:marRight w:val="0"/>
                  <w:marTop w:val="0"/>
                  <w:marBottom w:val="0"/>
                  <w:divBdr>
                    <w:top w:val="none" w:sz="0" w:space="0" w:color="auto"/>
                    <w:left w:val="none" w:sz="0" w:space="0" w:color="auto"/>
                    <w:bottom w:val="none" w:sz="0" w:space="0" w:color="auto"/>
                    <w:right w:val="none" w:sz="0" w:space="0" w:color="auto"/>
                  </w:divBdr>
                </w:div>
              </w:divsChild>
            </w:div>
            <w:div w:id="1397438913">
              <w:marLeft w:val="360"/>
              <w:marRight w:val="0"/>
              <w:marTop w:val="0"/>
              <w:marBottom w:val="0"/>
              <w:divBdr>
                <w:top w:val="none" w:sz="0" w:space="0" w:color="auto"/>
                <w:left w:val="none" w:sz="0" w:space="0" w:color="auto"/>
                <w:bottom w:val="none" w:sz="0" w:space="0" w:color="auto"/>
                <w:right w:val="none" w:sz="0" w:space="0" w:color="auto"/>
              </w:divBdr>
              <w:divsChild>
                <w:div w:id="2054769571">
                  <w:marLeft w:val="0"/>
                  <w:marRight w:val="0"/>
                  <w:marTop w:val="0"/>
                  <w:marBottom w:val="0"/>
                  <w:divBdr>
                    <w:top w:val="none" w:sz="0" w:space="0" w:color="auto"/>
                    <w:left w:val="none" w:sz="0" w:space="0" w:color="auto"/>
                    <w:bottom w:val="none" w:sz="0" w:space="0" w:color="auto"/>
                    <w:right w:val="none" w:sz="0" w:space="0" w:color="auto"/>
                  </w:divBdr>
                </w:div>
              </w:divsChild>
            </w:div>
            <w:div w:id="396634376">
              <w:marLeft w:val="360"/>
              <w:marRight w:val="0"/>
              <w:marTop w:val="0"/>
              <w:marBottom w:val="0"/>
              <w:divBdr>
                <w:top w:val="none" w:sz="0" w:space="0" w:color="auto"/>
                <w:left w:val="none" w:sz="0" w:space="0" w:color="auto"/>
                <w:bottom w:val="none" w:sz="0" w:space="0" w:color="auto"/>
                <w:right w:val="none" w:sz="0" w:space="0" w:color="auto"/>
              </w:divBdr>
              <w:divsChild>
                <w:div w:id="1101531731">
                  <w:marLeft w:val="0"/>
                  <w:marRight w:val="0"/>
                  <w:marTop w:val="0"/>
                  <w:marBottom w:val="0"/>
                  <w:divBdr>
                    <w:top w:val="none" w:sz="0" w:space="0" w:color="auto"/>
                    <w:left w:val="none" w:sz="0" w:space="0" w:color="auto"/>
                    <w:bottom w:val="none" w:sz="0" w:space="0" w:color="auto"/>
                    <w:right w:val="none" w:sz="0" w:space="0" w:color="auto"/>
                  </w:divBdr>
                </w:div>
              </w:divsChild>
            </w:div>
            <w:div w:id="2125533862">
              <w:marLeft w:val="360"/>
              <w:marRight w:val="0"/>
              <w:marTop w:val="0"/>
              <w:marBottom w:val="0"/>
              <w:divBdr>
                <w:top w:val="none" w:sz="0" w:space="0" w:color="auto"/>
                <w:left w:val="none" w:sz="0" w:space="0" w:color="auto"/>
                <w:bottom w:val="none" w:sz="0" w:space="0" w:color="auto"/>
                <w:right w:val="none" w:sz="0" w:space="0" w:color="auto"/>
              </w:divBdr>
              <w:divsChild>
                <w:div w:id="658115044">
                  <w:marLeft w:val="0"/>
                  <w:marRight w:val="0"/>
                  <w:marTop w:val="0"/>
                  <w:marBottom w:val="0"/>
                  <w:divBdr>
                    <w:top w:val="none" w:sz="0" w:space="0" w:color="auto"/>
                    <w:left w:val="none" w:sz="0" w:space="0" w:color="auto"/>
                    <w:bottom w:val="none" w:sz="0" w:space="0" w:color="auto"/>
                    <w:right w:val="none" w:sz="0" w:space="0" w:color="auto"/>
                  </w:divBdr>
                </w:div>
              </w:divsChild>
            </w:div>
            <w:div w:id="156962019">
              <w:marLeft w:val="360"/>
              <w:marRight w:val="0"/>
              <w:marTop w:val="0"/>
              <w:marBottom w:val="0"/>
              <w:divBdr>
                <w:top w:val="none" w:sz="0" w:space="0" w:color="auto"/>
                <w:left w:val="none" w:sz="0" w:space="0" w:color="auto"/>
                <w:bottom w:val="none" w:sz="0" w:space="0" w:color="auto"/>
                <w:right w:val="none" w:sz="0" w:space="0" w:color="auto"/>
              </w:divBdr>
              <w:divsChild>
                <w:div w:id="1767725239">
                  <w:marLeft w:val="0"/>
                  <w:marRight w:val="0"/>
                  <w:marTop w:val="0"/>
                  <w:marBottom w:val="0"/>
                  <w:divBdr>
                    <w:top w:val="none" w:sz="0" w:space="0" w:color="auto"/>
                    <w:left w:val="none" w:sz="0" w:space="0" w:color="auto"/>
                    <w:bottom w:val="none" w:sz="0" w:space="0" w:color="auto"/>
                    <w:right w:val="none" w:sz="0" w:space="0" w:color="auto"/>
                  </w:divBdr>
                </w:div>
              </w:divsChild>
            </w:div>
            <w:div w:id="925109959">
              <w:marLeft w:val="360"/>
              <w:marRight w:val="0"/>
              <w:marTop w:val="0"/>
              <w:marBottom w:val="0"/>
              <w:divBdr>
                <w:top w:val="none" w:sz="0" w:space="0" w:color="auto"/>
                <w:left w:val="none" w:sz="0" w:space="0" w:color="auto"/>
                <w:bottom w:val="none" w:sz="0" w:space="0" w:color="auto"/>
                <w:right w:val="none" w:sz="0" w:space="0" w:color="auto"/>
              </w:divBdr>
              <w:divsChild>
                <w:div w:id="2100983818">
                  <w:marLeft w:val="0"/>
                  <w:marRight w:val="0"/>
                  <w:marTop w:val="0"/>
                  <w:marBottom w:val="0"/>
                  <w:divBdr>
                    <w:top w:val="none" w:sz="0" w:space="0" w:color="auto"/>
                    <w:left w:val="none" w:sz="0" w:space="0" w:color="auto"/>
                    <w:bottom w:val="none" w:sz="0" w:space="0" w:color="auto"/>
                    <w:right w:val="none" w:sz="0" w:space="0" w:color="auto"/>
                  </w:divBdr>
                </w:div>
              </w:divsChild>
            </w:div>
            <w:div w:id="30543478">
              <w:marLeft w:val="360"/>
              <w:marRight w:val="0"/>
              <w:marTop w:val="0"/>
              <w:marBottom w:val="0"/>
              <w:divBdr>
                <w:top w:val="none" w:sz="0" w:space="0" w:color="auto"/>
                <w:left w:val="none" w:sz="0" w:space="0" w:color="auto"/>
                <w:bottom w:val="none" w:sz="0" w:space="0" w:color="auto"/>
                <w:right w:val="none" w:sz="0" w:space="0" w:color="auto"/>
              </w:divBdr>
              <w:divsChild>
                <w:div w:id="1797140590">
                  <w:marLeft w:val="0"/>
                  <w:marRight w:val="0"/>
                  <w:marTop w:val="0"/>
                  <w:marBottom w:val="0"/>
                  <w:divBdr>
                    <w:top w:val="none" w:sz="0" w:space="0" w:color="auto"/>
                    <w:left w:val="none" w:sz="0" w:space="0" w:color="auto"/>
                    <w:bottom w:val="none" w:sz="0" w:space="0" w:color="auto"/>
                    <w:right w:val="none" w:sz="0" w:space="0" w:color="auto"/>
                  </w:divBdr>
                </w:div>
              </w:divsChild>
            </w:div>
            <w:div w:id="1325741566">
              <w:marLeft w:val="360"/>
              <w:marRight w:val="0"/>
              <w:marTop w:val="0"/>
              <w:marBottom w:val="0"/>
              <w:divBdr>
                <w:top w:val="none" w:sz="0" w:space="0" w:color="auto"/>
                <w:left w:val="none" w:sz="0" w:space="0" w:color="auto"/>
                <w:bottom w:val="none" w:sz="0" w:space="0" w:color="auto"/>
                <w:right w:val="none" w:sz="0" w:space="0" w:color="auto"/>
              </w:divBdr>
              <w:divsChild>
                <w:div w:id="1516188487">
                  <w:marLeft w:val="0"/>
                  <w:marRight w:val="0"/>
                  <w:marTop w:val="0"/>
                  <w:marBottom w:val="0"/>
                  <w:divBdr>
                    <w:top w:val="none" w:sz="0" w:space="0" w:color="auto"/>
                    <w:left w:val="none" w:sz="0" w:space="0" w:color="auto"/>
                    <w:bottom w:val="none" w:sz="0" w:space="0" w:color="auto"/>
                    <w:right w:val="none" w:sz="0" w:space="0" w:color="auto"/>
                  </w:divBdr>
                </w:div>
              </w:divsChild>
            </w:div>
            <w:div w:id="576863057">
              <w:marLeft w:val="360"/>
              <w:marRight w:val="0"/>
              <w:marTop w:val="0"/>
              <w:marBottom w:val="0"/>
              <w:divBdr>
                <w:top w:val="none" w:sz="0" w:space="0" w:color="auto"/>
                <w:left w:val="none" w:sz="0" w:space="0" w:color="auto"/>
                <w:bottom w:val="none" w:sz="0" w:space="0" w:color="auto"/>
                <w:right w:val="none" w:sz="0" w:space="0" w:color="auto"/>
              </w:divBdr>
              <w:divsChild>
                <w:div w:id="1701274071">
                  <w:marLeft w:val="0"/>
                  <w:marRight w:val="0"/>
                  <w:marTop w:val="0"/>
                  <w:marBottom w:val="0"/>
                  <w:divBdr>
                    <w:top w:val="none" w:sz="0" w:space="0" w:color="auto"/>
                    <w:left w:val="none" w:sz="0" w:space="0" w:color="auto"/>
                    <w:bottom w:val="none" w:sz="0" w:space="0" w:color="auto"/>
                    <w:right w:val="none" w:sz="0" w:space="0" w:color="auto"/>
                  </w:divBdr>
                </w:div>
              </w:divsChild>
            </w:div>
            <w:div w:id="336618512">
              <w:marLeft w:val="360"/>
              <w:marRight w:val="0"/>
              <w:marTop w:val="0"/>
              <w:marBottom w:val="0"/>
              <w:divBdr>
                <w:top w:val="none" w:sz="0" w:space="0" w:color="auto"/>
                <w:left w:val="none" w:sz="0" w:space="0" w:color="auto"/>
                <w:bottom w:val="none" w:sz="0" w:space="0" w:color="auto"/>
                <w:right w:val="none" w:sz="0" w:space="0" w:color="auto"/>
              </w:divBdr>
              <w:divsChild>
                <w:div w:id="746264151">
                  <w:marLeft w:val="0"/>
                  <w:marRight w:val="0"/>
                  <w:marTop w:val="0"/>
                  <w:marBottom w:val="0"/>
                  <w:divBdr>
                    <w:top w:val="none" w:sz="0" w:space="0" w:color="auto"/>
                    <w:left w:val="none" w:sz="0" w:space="0" w:color="auto"/>
                    <w:bottom w:val="none" w:sz="0" w:space="0" w:color="auto"/>
                    <w:right w:val="none" w:sz="0" w:space="0" w:color="auto"/>
                  </w:divBdr>
                </w:div>
              </w:divsChild>
            </w:div>
            <w:div w:id="1425801408">
              <w:marLeft w:val="360"/>
              <w:marRight w:val="0"/>
              <w:marTop w:val="0"/>
              <w:marBottom w:val="0"/>
              <w:divBdr>
                <w:top w:val="none" w:sz="0" w:space="0" w:color="auto"/>
                <w:left w:val="none" w:sz="0" w:space="0" w:color="auto"/>
                <w:bottom w:val="none" w:sz="0" w:space="0" w:color="auto"/>
                <w:right w:val="none" w:sz="0" w:space="0" w:color="auto"/>
              </w:divBdr>
              <w:divsChild>
                <w:div w:id="1361123085">
                  <w:marLeft w:val="0"/>
                  <w:marRight w:val="0"/>
                  <w:marTop w:val="0"/>
                  <w:marBottom w:val="0"/>
                  <w:divBdr>
                    <w:top w:val="none" w:sz="0" w:space="0" w:color="auto"/>
                    <w:left w:val="none" w:sz="0" w:space="0" w:color="auto"/>
                    <w:bottom w:val="none" w:sz="0" w:space="0" w:color="auto"/>
                    <w:right w:val="none" w:sz="0" w:space="0" w:color="auto"/>
                  </w:divBdr>
                </w:div>
              </w:divsChild>
            </w:div>
            <w:div w:id="479882370">
              <w:marLeft w:val="360"/>
              <w:marRight w:val="0"/>
              <w:marTop w:val="0"/>
              <w:marBottom w:val="0"/>
              <w:divBdr>
                <w:top w:val="none" w:sz="0" w:space="0" w:color="auto"/>
                <w:left w:val="none" w:sz="0" w:space="0" w:color="auto"/>
                <w:bottom w:val="none" w:sz="0" w:space="0" w:color="auto"/>
                <w:right w:val="none" w:sz="0" w:space="0" w:color="auto"/>
              </w:divBdr>
              <w:divsChild>
                <w:div w:id="995650925">
                  <w:marLeft w:val="0"/>
                  <w:marRight w:val="0"/>
                  <w:marTop w:val="0"/>
                  <w:marBottom w:val="0"/>
                  <w:divBdr>
                    <w:top w:val="none" w:sz="0" w:space="0" w:color="auto"/>
                    <w:left w:val="none" w:sz="0" w:space="0" w:color="auto"/>
                    <w:bottom w:val="none" w:sz="0" w:space="0" w:color="auto"/>
                    <w:right w:val="none" w:sz="0" w:space="0" w:color="auto"/>
                  </w:divBdr>
                </w:div>
              </w:divsChild>
            </w:div>
            <w:div w:id="2067412996">
              <w:marLeft w:val="360"/>
              <w:marRight w:val="0"/>
              <w:marTop w:val="0"/>
              <w:marBottom w:val="0"/>
              <w:divBdr>
                <w:top w:val="none" w:sz="0" w:space="0" w:color="auto"/>
                <w:left w:val="none" w:sz="0" w:space="0" w:color="auto"/>
                <w:bottom w:val="none" w:sz="0" w:space="0" w:color="auto"/>
                <w:right w:val="none" w:sz="0" w:space="0" w:color="auto"/>
              </w:divBdr>
              <w:divsChild>
                <w:div w:id="1731659893">
                  <w:marLeft w:val="0"/>
                  <w:marRight w:val="0"/>
                  <w:marTop w:val="0"/>
                  <w:marBottom w:val="0"/>
                  <w:divBdr>
                    <w:top w:val="none" w:sz="0" w:space="0" w:color="auto"/>
                    <w:left w:val="none" w:sz="0" w:space="0" w:color="auto"/>
                    <w:bottom w:val="none" w:sz="0" w:space="0" w:color="auto"/>
                    <w:right w:val="none" w:sz="0" w:space="0" w:color="auto"/>
                  </w:divBdr>
                </w:div>
              </w:divsChild>
            </w:div>
            <w:div w:id="1724672695">
              <w:marLeft w:val="360"/>
              <w:marRight w:val="0"/>
              <w:marTop w:val="0"/>
              <w:marBottom w:val="0"/>
              <w:divBdr>
                <w:top w:val="none" w:sz="0" w:space="0" w:color="auto"/>
                <w:left w:val="none" w:sz="0" w:space="0" w:color="auto"/>
                <w:bottom w:val="none" w:sz="0" w:space="0" w:color="auto"/>
                <w:right w:val="none" w:sz="0" w:space="0" w:color="auto"/>
              </w:divBdr>
              <w:divsChild>
                <w:div w:id="2137487051">
                  <w:marLeft w:val="0"/>
                  <w:marRight w:val="0"/>
                  <w:marTop w:val="0"/>
                  <w:marBottom w:val="0"/>
                  <w:divBdr>
                    <w:top w:val="none" w:sz="0" w:space="0" w:color="auto"/>
                    <w:left w:val="none" w:sz="0" w:space="0" w:color="auto"/>
                    <w:bottom w:val="none" w:sz="0" w:space="0" w:color="auto"/>
                    <w:right w:val="none" w:sz="0" w:space="0" w:color="auto"/>
                  </w:divBdr>
                </w:div>
              </w:divsChild>
            </w:div>
            <w:div w:id="47606642">
              <w:marLeft w:val="360"/>
              <w:marRight w:val="0"/>
              <w:marTop w:val="0"/>
              <w:marBottom w:val="0"/>
              <w:divBdr>
                <w:top w:val="none" w:sz="0" w:space="0" w:color="auto"/>
                <w:left w:val="none" w:sz="0" w:space="0" w:color="auto"/>
                <w:bottom w:val="none" w:sz="0" w:space="0" w:color="auto"/>
                <w:right w:val="none" w:sz="0" w:space="0" w:color="auto"/>
              </w:divBdr>
              <w:divsChild>
                <w:div w:id="329797948">
                  <w:marLeft w:val="0"/>
                  <w:marRight w:val="0"/>
                  <w:marTop w:val="0"/>
                  <w:marBottom w:val="0"/>
                  <w:divBdr>
                    <w:top w:val="none" w:sz="0" w:space="0" w:color="auto"/>
                    <w:left w:val="none" w:sz="0" w:space="0" w:color="auto"/>
                    <w:bottom w:val="none" w:sz="0" w:space="0" w:color="auto"/>
                    <w:right w:val="none" w:sz="0" w:space="0" w:color="auto"/>
                  </w:divBdr>
                </w:div>
              </w:divsChild>
            </w:div>
            <w:div w:id="1666275096">
              <w:marLeft w:val="360"/>
              <w:marRight w:val="0"/>
              <w:marTop w:val="0"/>
              <w:marBottom w:val="0"/>
              <w:divBdr>
                <w:top w:val="none" w:sz="0" w:space="0" w:color="auto"/>
                <w:left w:val="none" w:sz="0" w:space="0" w:color="auto"/>
                <w:bottom w:val="none" w:sz="0" w:space="0" w:color="auto"/>
                <w:right w:val="none" w:sz="0" w:space="0" w:color="auto"/>
              </w:divBdr>
              <w:divsChild>
                <w:div w:id="59470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023812">
          <w:marLeft w:val="360"/>
          <w:marRight w:val="0"/>
          <w:marTop w:val="0"/>
          <w:marBottom w:val="72"/>
          <w:divBdr>
            <w:top w:val="none" w:sz="0" w:space="0" w:color="auto"/>
            <w:left w:val="none" w:sz="0" w:space="0" w:color="auto"/>
            <w:bottom w:val="none" w:sz="0" w:space="0" w:color="auto"/>
            <w:right w:val="none" w:sz="0" w:space="0" w:color="auto"/>
          </w:divBdr>
          <w:divsChild>
            <w:div w:id="1013073506">
              <w:marLeft w:val="0"/>
              <w:marRight w:val="0"/>
              <w:marTop w:val="0"/>
              <w:marBottom w:val="0"/>
              <w:divBdr>
                <w:top w:val="none" w:sz="0" w:space="0" w:color="auto"/>
                <w:left w:val="none" w:sz="0" w:space="0" w:color="auto"/>
                <w:bottom w:val="none" w:sz="0" w:space="0" w:color="auto"/>
                <w:right w:val="none" w:sz="0" w:space="0" w:color="auto"/>
              </w:divBdr>
            </w:div>
          </w:divsChild>
        </w:div>
        <w:div w:id="840200216">
          <w:marLeft w:val="360"/>
          <w:marRight w:val="0"/>
          <w:marTop w:val="0"/>
          <w:marBottom w:val="72"/>
          <w:divBdr>
            <w:top w:val="none" w:sz="0" w:space="0" w:color="auto"/>
            <w:left w:val="none" w:sz="0" w:space="0" w:color="auto"/>
            <w:bottom w:val="none" w:sz="0" w:space="0" w:color="auto"/>
            <w:right w:val="none" w:sz="0" w:space="0" w:color="auto"/>
          </w:divBdr>
          <w:divsChild>
            <w:div w:id="1950813556">
              <w:marLeft w:val="0"/>
              <w:marRight w:val="0"/>
              <w:marTop w:val="0"/>
              <w:marBottom w:val="0"/>
              <w:divBdr>
                <w:top w:val="none" w:sz="0" w:space="0" w:color="auto"/>
                <w:left w:val="none" w:sz="0" w:space="0" w:color="auto"/>
                <w:bottom w:val="none" w:sz="0" w:space="0" w:color="auto"/>
                <w:right w:val="none" w:sz="0" w:space="0" w:color="auto"/>
              </w:divBdr>
            </w:div>
          </w:divsChild>
        </w:div>
        <w:div w:id="1086806846">
          <w:marLeft w:val="360"/>
          <w:marRight w:val="0"/>
          <w:marTop w:val="0"/>
          <w:marBottom w:val="72"/>
          <w:divBdr>
            <w:top w:val="none" w:sz="0" w:space="0" w:color="auto"/>
            <w:left w:val="none" w:sz="0" w:space="0" w:color="auto"/>
            <w:bottom w:val="none" w:sz="0" w:space="0" w:color="auto"/>
            <w:right w:val="none" w:sz="0" w:space="0" w:color="auto"/>
          </w:divBdr>
          <w:divsChild>
            <w:div w:id="1748654455">
              <w:marLeft w:val="0"/>
              <w:marRight w:val="0"/>
              <w:marTop w:val="0"/>
              <w:marBottom w:val="0"/>
              <w:divBdr>
                <w:top w:val="none" w:sz="0" w:space="0" w:color="auto"/>
                <w:left w:val="none" w:sz="0" w:space="0" w:color="auto"/>
                <w:bottom w:val="none" w:sz="0" w:space="0" w:color="auto"/>
                <w:right w:val="none" w:sz="0" w:space="0" w:color="auto"/>
              </w:divBdr>
            </w:div>
          </w:divsChild>
        </w:div>
        <w:div w:id="201407949">
          <w:marLeft w:val="360"/>
          <w:marRight w:val="0"/>
          <w:marTop w:val="0"/>
          <w:marBottom w:val="72"/>
          <w:divBdr>
            <w:top w:val="none" w:sz="0" w:space="0" w:color="auto"/>
            <w:left w:val="none" w:sz="0" w:space="0" w:color="auto"/>
            <w:bottom w:val="none" w:sz="0" w:space="0" w:color="auto"/>
            <w:right w:val="none" w:sz="0" w:space="0" w:color="auto"/>
          </w:divBdr>
          <w:divsChild>
            <w:div w:id="12716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258841">
      <w:bodyDiv w:val="1"/>
      <w:marLeft w:val="0"/>
      <w:marRight w:val="0"/>
      <w:marTop w:val="0"/>
      <w:marBottom w:val="0"/>
      <w:divBdr>
        <w:top w:val="none" w:sz="0" w:space="0" w:color="auto"/>
        <w:left w:val="none" w:sz="0" w:space="0" w:color="auto"/>
        <w:bottom w:val="none" w:sz="0" w:space="0" w:color="auto"/>
        <w:right w:val="none" w:sz="0" w:space="0" w:color="auto"/>
      </w:divBdr>
    </w:div>
    <w:div w:id="1818760762">
      <w:bodyDiv w:val="1"/>
      <w:marLeft w:val="0"/>
      <w:marRight w:val="0"/>
      <w:marTop w:val="0"/>
      <w:marBottom w:val="0"/>
      <w:divBdr>
        <w:top w:val="none" w:sz="0" w:space="0" w:color="auto"/>
        <w:left w:val="none" w:sz="0" w:space="0" w:color="auto"/>
        <w:bottom w:val="none" w:sz="0" w:space="0" w:color="auto"/>
        <w:right w:val="none" w:sz="0" w:space="0" w:color="auto"/>
      </w:divBdr>
    </w:div>
    <w:div w:id="1859467599">
      <w:bodyDiv w:val="1"/>
      <w:marLeft w:val="0"/>
      <w:marRight w:val="0"/>
      <w:marTop w:val="0"/>
      <w:marBottom w:val="0"/>
      <w:divBdr>
        <w:top w:val="none" w:sz="0" w:space="0" w:color="auto"/>
        <w:left w:val="none" w:sz="0" w:space="0" w:color="auto"/>
        <w:bottom w:val="none" w:sz="0" w:space="0" w:color="auto"/>
        <w:right w:val="none" w:sz="0" w:space="0" w:color="auto"/>
      </w:divBdr>
      <w:divsChild>
        <w:div w:id="1951929281">
          <w:marLeft w:val="360"/>
          <w:marRight w:val="0"/>
          <w:marTop w:val="72"/>
          <w:marBottom w:val="72"/>
          <w:divBdr>
            <w:top w:val="none" w:sz="0" w:space="0" w:color="auto"/>
            <w:left w:val="none" w:sz="0" w:space="0" w:color="auto"/>
            <w:bottom w:val="none" w:sz="0" w:space="0" w:color="auto"/>
            <w:right w:val="none" w:sz="0" w:space="0" w:color="auto"/>
          </w:divBdr>
          <w:divsChild>
            <w:div w:id="55327381">
              <w:marLeft w:val="0"/>
              <w:marRight w:val="0"/>
              <w:marTop w:val="0"/>
              <w:marBottom w:val="0"/>
              <w:divBdr>
                <w:top w:val="none" w:sz="0" w:space="0" w:color="auto"/>
                <w:left w:val="none" w:sz="0" w:space="0" w:color="auto"/>
                <w:bottom w:val="none" w:sz="0" w:space="0" w:color="auto"/>
                <w:right w:val="none" w:sz="0" w:space="0" w:color="auto"/>
              </w:divBdr>
            </w:div>
          </w:divsChild>
        </w:div>
        <w:div w:id="1479952701">
          <w:marLeft w:val="360"/>
          <w:marRight w:val="0"/>
          <w:marTop w:val="0"/>
          <w:marBottom w:val="72"/>
          <w:divBdr>
            <w:top w:val="none" w:sz="0" w:space="0" w:color="auto"/>
            <w:left w:val="none" w:sz="0" w:space="0" w:color="auto"/>
            <w:bottom w:val="none" w:sz="0" w:space="0" w:color="auto"/>
            <w:right w:val="none" w:sz="0" w:space="0" w:color="auto"/>
          </w:divBdr>
          <w:divsChild>
            <w:div w:id="1636253706">
              <w:marLeft w:val="0"/>
              <w:marRight w:val="0"/>
              <w:marTop w:val="0"/>
              <w:marBottom w:val="0"/>
              <w:divBdr>
                <w:top w:val="none" w:sz="0" w:space="0" w:color="auto"/>
                <w:left w:val="none" w:sz="0" w:space="0" w:color="auto"/>
                <w:bottom w:val="none" w:sz="0" w:space="0" w:color="auto"/>
                <w:right w:val="none" w:sz="0" w:space="0" w:color="auto"/>
              </w:divBdr>
            </w:div>
          </w:divsChild>
        </w:div>
        <w:div w:id="939139966">
          <w:marLeft w:val="360"/>
          <w:marRight w:val="0"/>
          <w:marTop w:val="0"/>
          <w:marBottom w:val="72"/>
          <w:divBdr>
            <w:top w:val="none" w:sz="0" w:space="0" w:color="auto"/>
            <w:left w:val="none" w:sz="0" w:space="0" w:color="auto"/>
            <w:bottom w:val="none" w:sz="0" w:space="0" w:color="auto"/>
            <w:right w:val="none" w:sz="0" w:space="0" w:color="auto"/>
          </w:divBdr>
          <w:divsChild>
            <w:div w:id="1332568266">
              <w:marLeft w:val="0"/>
              <w:marRight w:val="0"/>
              <w:marTop w:val="0"/>
              <w:marBottom w:val="0"/>
              <w:divBdr>
                <w:top w:val="none" w:sz="0" w:space="0" w:color="auto"/>
                <w:left w:val="none" w:sz="0" w:space="0" w:color="auto"/>
                <w:bottom w:val="none" w:sz="0" w:space="0" w:color="auto"/>
                <w:right w:val="none" w:sz="0" w:space="0" w:color="auto"/>
              </w:divBdr>
            </w:div>
          </w:divsChild>
        </w:div>
        <w:div w:id="1355575660">
          <w:marLeft w:val="360"/>
          <w:marRight w:val="0"/>
          <w:marTop w:val="0"/>
          <w:marBottom w:val="72"/>
          <w:divBdr>
            <w:top w:val="none" w:sz="0" w:space="0" w:color="auto"/>
            <w:left w:val="none" w:sz="0" w:space="0" w:color="auto"/>
            <w:bottom w:val="none" w:sz="0" w:space="0" w:color="auto"/>
            <w:right w:val="none" w:sz="0" w:space="0" w:color="auto"/>
          </w:divBdr>
          <w:divsChild>
            <w:div w:id="46721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88437">
      <w:bodyDiv w:val="1"/>
      <w:marLeft w:val="0"/>
      <w:marRight w:val="0"/>
      <w:marTop w:val="0"/>
      <w:marBottom w:val="0"/>
      <w:divBdr>
        <w:top w:val="none" w:sz="0" w:space="0" w:color="auto"/>
        <w:left w:val="none" w:sz="0" w:space="0" w:color="auto"/>
        <w:bottom w:val="none" w:sz="0" w:space="0" w:color="auto"/>
        <w:right w:val="none" w:sz="0" w:space="0" w:color="auto"/>
      </w:divBdr>
      <w:divsChild>
        <w:div w:id="1624190179">
          <w:marLeft w:val="360"/>
          <w:marRight w:val="0"/>
          <w:marTop w:val="72"/>
          <w:marBottom w:val="72"/>
          <w:divBdr>
            <w:top w:val="none" w:sz="0" w:space="0" w:color="auto"/>
            <w:left w:val="none" w:sz="0" w:space="0" w:color="auto"/>
            <w:bottom w:val="none" w:sz="0" w:space="0" w:color="auto"/>
            <w:right w:val="none" w:sz="0" w:space="0" w:color="auto"/>
          </w:divBdr>
          <w:divsChild>
            <w:div w:id="730731177">
              <w:marLeft w:val="0"/>
              <w:marRight w:val="0"/>
              <w:marTop w:val="0"/>
              <w:marBottom w:val="0"/>
              <w:divBdr>
                <w:top w:val="none" w:sz="0" w:space="0" w:color="auto"/>
                <w:left w:val="none" w:sz="0" w:space="0" w:color="auto"/>
                <w:bottom w:val="none" w:sz="0" w:space="0" w:color="auto"/>
                <w:right w:val="none" w:sz="0" w:space="0" w:color="auto"/>
              </w:divBdr>
            </w:div>
          </w:divsChild>
        </w:div>
        <w:div w:id="883907216">
          <w:marLeft w:val="360"/>
          <w:marRight w:val="0"/>
          <w:marTop w:val="0"/>
          <w:marBottom w:val="72"/>
          <w:divBdr>
            <w:top w:val="none" w:sz="0" w:space="0" w:color="auto"/>
            <w:left w:val="none" w:sz="0" w:space="0" w:color="auto"/>
            <w:bottom w:val="none" w:sz="0" w:space="0" w:color="auto"/>
            <w:right w:val="none" w:sz="0" w:space="0" w:color="auto"/>
          </w:divBdr>
          <w:divsChild>
            <w:div w:id="52744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868516">
      <w:bodyDiv w:val="1"/>
      <w:marLeft w:val="0"/>
      <w:marRight w:val="0"/>
      <w:marTop w:val="0"/>
      <w:marBottom w:val="0"/>
      <w:divBdr>
        <w:top w:val="none" w:sz="0" w:space="0" w:color="auto"/>
        <w:left w:val="none" w:sz="0" w:space="0" w:color="auto"/>
        <w:bottom w:val="none" w:sz="0" w:space="0" w:color="auto"/>
        <w:right w:val="none" w:sz="0" w:space="0" w:color="auto"/>
      </w:divBdr>
    </w:div>
    <w:div w:id="2033728946">
      <w:bodyDiv w:val="1"/>
      <w:marLeft w:val="0"/>
      <w:marRight w:val="0"/>
      <w:marTop w:val="0"/>
      <w:marBottom w:val="0"/>
      <w:divBdr>
        <w:top w:val="none" w:sz="0" w:space="0" w:color="auto"/>
        <w:left w:val="none" w:sz="0" w:space="0" w:color="auto"/>
        <w:bottom w:val="none" w:sz="0" w:space="0" w:color="auto"/>
        <w:right w:val="none" w:sz="0" w:space="0" w:color="auto"/>
      </w:divBdr>
    </w:div>
    <w:div w:id="2082407755">
      <w:bodyDiv w:val="1"/>
      <w:marLeft w:val="0"/>
      <w:marRight w:val="0"/>
      <w:marTop w:val="0"/>
      <w:marBottom w:val="0"/>
      <w:divBdr>
        <w:top w:val="none" w:sz="0" w:space="0" w:color="auto"/>
        <w:left w:val="none" w:sz="0" w:space="0" w:color="auto"/>
        <w:bottom w:val="none" w:sz="0" w:space="0" w:color="auto"/>
        <w:right w:val="none" w:sz="0" w:space="0" w:color="auto"/>
      </w:divBdr>
    </w:div>
    <w:div w:id="209297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hyperlink" Target="http://www.pp7.czeladz.p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pp11.czeladz.pl/"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pp5.czeladz.p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p4.czeladz.pl/" TargetMode="External"/><Relationship Id="rId20" Type="http://schemas.openxmlformats.org/officeDocument/2006/relationships/hyperlink" Target="http://www.pp10.czeladz.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7.png"/><Relationship Id="rId5" Type="http://schemas.openxmlformats.org/officeDocument/2006/relationships/webSettings" Target="webSettings.xml"/><Relationship Id="rId15" Type="http://schemas.openxmlformats.org/officeDocument/2006/relationships/hyperlink" Target="http://www.pp1.czeladz.pl/" TargetMode="External"/><Relationship Id="rId23"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hyperlink" Target="http://www.pp9.czeladz.pl/"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sip.lex.pl/" TargetMode="External"/><Relationship Id="rId22" Type="http://schemas.openxmlformats.org/officeDocument/2006/relationships/hyperlink" Target="https://sip.lex.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CE41A-CA24-4944-9F71-A60A5DD81F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104</Pages>
  <Words>25249</Words>
  <Characters>151497</Characters>
  <Application>Microsoft Office Word</Application>
  <DocSecurity>0</DocSecurity>
  <Lines>1262</Lines>
  <Paragraphs>352</Paragraphs>
  <ScaleCrop>false</ScaleCrop>
  <HeadingPairs>
    <vt:vector size="2" baseType="variant">
      <vt:variant>
        <vt:lpstr>Tytuł</vt:lpstr>
      </vt:variant>
      <vt:variant>
        <vt:i4>1</vt:i4>
      </vt:variant>
    </vt:vector>
  </HeadingPairs>
  <TitlesOfParts>
    <vt:vector size="1" baseType="lpstr">
      <vt:lpstr>Uzasadnienie_POG_Czeladz</vt:lpstr>
    </vt:vector>
  </TitlesOfParts>
  <Company/>
  <LinksUpToDate>false</LinksUpToDate>
  <CharactersWithSpaces>176394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Uzasadnienie_POG_Czeladz</dc:title>
  <dc:subject/>
  <dc:creator>Anna Kłoszewska-Wanik</dc:creator>
  <cp:keywords/>
  <dc:description/>
  <cp:lastModifiedBy>Marta MCH. Chrobak</cp:lastModifiedBy>
  <cp:revision>74</cp:revision>
  <cp:lastPrinted>2026-02-09T08:18:00Z</cp:lastPrinted>
  <dcterms:created xsi:type="dcterms:W3CDTF">2026-02-04T13:18:00Z</dcterms:created>
  <dcterms:modified xsi:type="dcterms:W3CDTF">2026-04-22T05:50:00Z</dcterms:modified>
</cp:coreProperties>
</file>